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B9A6B" w14:textId="77777777" w:rsidR="00417B30" w:rsidRPr="00DF0197" w:rsidRDefault="00A22929" w:rsidP="00A22929">
      <w:r w:rsidRPr="00DF0197">
        <w:rPr>
          <w:noProof/>
        </w:rPr>
        <mc:AlternateContent>
          <mc:Choice Requires="wpg">
            <w:drawing>
              <wp:anchor distT="0" distB="0" distL="114300" distR="114300" simplePos="0" relativeHeight="251659264" behindDoc="1" locked="0" layoutInCell="1" allowOverlap="1" wp14:anchorId="54138C59" wp14:editId="0CFC214E">
                <wp:simplePos x="0" y="0"/>
                <wp:positionH relativeFrom="column">
                  <wp:posOffset>-1868805</wp:posOffset>
                </wp:positionH>
                <wp:positionV relativeFrom="paragraph">
                  <wp:posOffset>0</wp:posOffset>
                </wp:positionV>
                <wp:extent cx="7840800" cy="10069200"/>
                <wp:effectExtent l="0" t="0" r="0" b="0"/>
                <wp:wrapNone/>
                <wp:docPr id="45" name="Group 44">
                  <a:extLst xmlns:a="http://schemas.openxmlformats.org/drawingml/2006/main">
                    <a:ext uri="{FF2B5EF4-FFF2-40B4-BE49-F238E27FC236}">
                      <a16:creationId xmlns:a16="http://schemas.microsoft.com/office/drawing/2014/main" id="{A3E402EB-BC8A-4016-B8B5-A57C169F3FCB}"/>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40800" cy="10069200"/>
                          <a:chOff x="0" y="0"/>
                          <a:chExt cx="6862497" cy="9144001"/>
                        </a:xfrm>
                      </wpg:grpSpPr>
                      <wps:wsp>
                        <wps:cNvPr id="2" name="Isosceles Triangle 2">
                          <a:extLst>
                            <a:ext uri="{FF2B5EF4-FFF2-40B4-BE49-F238E27FC236}">
                              <a16:creationId xmlns:a16="http://schemas.microsoft.com/office/drawing/2014/main" id="{FE6A9258-0F70-4D77-9662-0441581E80E4}"/>
                            </a:ext>
                          </a:extLst>
                        </wps:cNvPr>
                        <wps:cNvSpPr/>
                        <wps:spPr>
                          <a:xfrm rot="16200000">
                            <a:off x="5174154" y="-889532"/>
                            <a:ext cx="793469" cy="2574226"/>
                          </a:xfrm>
                          <a:prstGeom prst="triangle">
                            <a:avLst>
                              <a:gd name="adj" fmla="val 10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28">
                          <a:extLst>
                            <a:ext uri="{FF2B5EF4-FFF2-40B4-BE49-F238E27FC236}">
                              <a16:creationId xmlns:a16="http://schemas.microsoft.com/office/drawing/2014/main" id="{DD0A67CA-01CF-4D6F-86D6-5A3886880606}"/>
                            </a:ext>
                          </a:extLst>
                        </wps:cNvPr>
                        <wps:cNvSpPr/>
                        <wps:spPr>
                          <a:xfrm rot="10800000">
                            <a:off x="6006154" y="1217829"/>
                            <a:ext cx="856343" cy="2065122"/>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ight Triangle 27">
                          <a:extLst>
                            <a:ext uri="{FF2B5EF4-FFF2-40B4-BE49-F238E27FC236}">
                              <a16:creationId xmlns:a16="http://schemas.microsoft.com/office/drawing/2014/main" id="{5FEF6637-8A20-4055-AE1A-E4E1C5C6C74B}"/>
                            </a:ext>
                          </a:extLst>
                        </wps:cNvPr>
                        <wps:cNvSpPr/>
                        <wps:spPr>
                          <a:xfrm rot="10800000">
                            <a:off x="6221636" y="2612813"/>
                            <a:ext cx="636363" cy="1390759"/>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arallelogram 24">
                          <a:extLst>
                            <a:ext uri="{FF2B5EF4-FFF2-40B4-BE49-F238E27FC236}">
                              <a16:creationId xmlns:a16="http://schemas.microsoft.com/office/drawing/2014/main" id="{5929A5B5-57AD-41A9-8922-286006DC3924}"/>
                            </a:ext>
                          </a:extLst>
                        </wps:cNvPr>
                        <wps:cNvSpPr/>
                        <wps:spPr>
                          <a:xfrm rot="10800000">
                            <a:off x="5566118" y="1047751"/>
                            <a:ext cx="1282888" cy="1137071"/>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riangle 26">
                          <a:extLst>
                            <a:ext uri="{FF2B5EF4-FFF2-40B4-BE49-F238E27FC236}">
                              <a16:creationId xmlns:a16="http://schemas.microsoft.com/office/drawing/2014/main" id="{1DA8E884-F3ED-44B9-9F1A-A7741D2F504D}"/>
                            </a:ext>
                          </a:extLst>
                        </wps:cNvPr>
                        <wps:cNvSpPr/>
                        <wps:spPr>
                          <a:xfrm rot="5400000">
                            <a:off x="5652096" y="1585659"/>
                            <a:ext cx="1119923" cy="1291883"/>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7">
                          <a:extLst>
                            <a:ext uri="{FF2B5EF4-FFF2-40B4-BE49-F238E27FC236}">
                              <a16:creationId xmlns:a16="http://schemas.microsoft.com/office/drawing/2014/main" id="{1E79CCB8-55A6-4904-9939-CF4A55236EB8}"/>
                            </a:ext>
                          </a:extLst>
                        </wps:cNvPr>
                        <wps:cNvSpPr/>
                        <wps:spPr>
                          <a:xfrm rot="16200000">
                            <a:off x="4814055" y="-530279"/>
                            <a:ext cx="1513667" cy="2574226"/>
                          </a:xfrm>
                          <a:custGeom>
                            <a:avLst/>
                            <a:gdLst>
                              <a:gd name="connsiteX0" fmla="*/ 0 w 1513667"/>
                              <a:gd name="connsiteY0" fmla="*/ 2564428 h 2564428"/>
                              <a:gd name="connsiteX1" fmla="*/ 1513667 w 1513667"/>
                              <a:gd name="connsiteY1" fmla="*/ 0 h 2564428"/>
                              <a:gd name="connsiteX2" fmla="*/ 786994 w 1513667"/>
                              <a:gd name="connsiteY2" fmla="*/ 2564428 h 2564428"/>
                            </a:gdLst>
                            <a:ahLst/>
                            <a:cxnLst>
                              <a:cxn ang="0">
                                <a:pos x="connsiteX0" y="connsiteY0"/>
                              </a:cxn>
                              <a:cxn ang="0">
                                <a:pos x="connsiteX1" y="connsiteY1"/>
                              </a:cxn>
                              <a:cxn ang="0">
                                <a:pos x="connsiteX2" y="connsiteY2"/>
                              </a:cxn>
                            </a:cxnLst>
                            <a:rect l="l" t="t" r="r" b="b"/>
                            <a:pathLst>
                              <a:path w="1513667" h="2564428">
                                <a:moveTo>
                                  <a:pt x="0" y="2564428"/>
                                </a:moveTo>
                                <a:lnTo>
                                  <a:pt x="1513667" y="0"/>
                                </a:lnTo>
                                <a:lnTo>
                                  <a:pt x="786994" y="256442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Isosceles Triangle 8">
                          <a:extLst>
                            <a:ext uri="{FF2B5EF4-FFF2-40B4-BE49-F238E27FC236}">
                              <a16:creationId xmlns:a16="http://schemas.microsoft.com/office/drawing/2014/main" id="{C258FCCB-9469-427E-850F-7DDDFD745367}"/>
                            </a:ext>
                          </a:extLst>
                        </wps:cNvPr>
                        <wps:cNvSpPr/>
                        <wps:spPr>
                          <a:xfrm rot="5400000">
                            <a:off x="894874" y="7459308"/>
                            <a:ext cx="793469" cy="2574226"/>
                          </a:xfrm>
                          <a:prstGeom prst="triangle">
                            <a:avLst>
                              <a:gd name="adj" fmla="val 10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28">
                          <a:extLst>
                            <a:ext uri="{FF2B5EF4-FFF2-40B4-BE49-F238E27FC236}">
                              <a16:creationId xmlns:a16="http://schemas.microsoft.com/office/drawing/2014/main" id="{E7F85BB7-E33F-4D11-9238-081D21668696}"/>
                            </a:ext>
                          </a:extLst>
                        </wps:cNvPr>
                        <wps:cNvSpPr/>
                        <wps:spPr>
                          <a:xfrm>
                            <a:off x="0" y="5861051"/>
                            <a:ext cx="856343" cy="2065122"/>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Right Triangle 27">
                          <a:extLst>
                            <a:ext uri="{FF2B5EF4-FFF2-40B4-BE49-F238E27FC236}">
                              <a16:creationId xmlns:a16="http://schemas.microsoft.com/office/drawing/2014/main" id="{762BD836-0E3F-41EF-A9FD-1291E2234A72}"/>
                            </a:ext>
                          </a:extLst>
                        </wps:cNvPr>
                        <wps:cNvSpPr/>
                        <wps:spPr>
                          <a:xfrm>
                            <a:off x="0" y="5144908"/>
                            <a:ext cx="636363" cy="1390759"/>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arallelogram 24">
                          <a:extLst>
                            <a:ext uri="{FF2B5EF4-FFF2-40B4-BE49-F238E27FC236}">
                              <a16:creationId xmlns:a16="http://schemas.microsoft.com/office/drawing/2014/main" id="{5C5A5DBA-CA76-4E6E-B4F0-C24381A3152C}"/>
                            </a:ext>
                          </a:extLst>
                        </wps:cNvPr>
                        <wps:cNvSpPr/>
                        <wps:spPr>
                          <a:xfrm>
                            <a:off x="13491" y="6959180"/>
                            <a:ext cx="1282888" cy="1137071"/>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Triangle 26">
                          <a:extLst>
                            <a:ext uri="{FF2B5EF4-FFF2-40B4-BE49-F238E27FC236}">
                              <a16:creationId xmlns:a16="http://schemas.microsoft.com/office/drawing/2014/main" id="{E6A965C5-69F0-4A40-98E3-C5CF745EBE22}"/>
                            </a:ext>
                          </a:extLst>
                        </wps:cNvPr>
                        <wps:cNvSpPr/>
                        <wps:spPr>
                          <a:xfrm rot="16200000">
                            <a:off x="90478" y="6266460"/>
                            <a:ext cx="1119923" cy="1291883"/>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a:extLst>
                            <a:ext uri="{FF2B5EF4-FFF2-40B4-BE49-F238E27FC236}">
                              <a16:creationId xmlns:a16="http://schemas.microsoft.com/office/drawing/2014/main" id="{CCD0A085-1004-4C06-806F-05AF389E6DBB}"/>
                            </a:ext>
                          </a:extLst>
                        </wps:cNvPr>
                        <wps:cNvSpPr/>
                        <wps:spPr>
                          <a:xfrm rot="5400000">
                            <a:off x="534775" y="7100055"/>
                            <a:ext cx="1513667" cy="2574226"/>
                          </a:xfrm>
                          <a:custGeom>
                            <a:avLst/>
                            <a:gdLst>
                              <a:gd name="connsiteX0" fmla="*/ 0 w 1513667"/>
                              <a:gd name="connsiteY0" fmla="*/ 2564428 h 2564428"/>
                              <a:gd name="connsiteX1" fmla="*/ 1513667 w 1513667"/>
                              <a:gd name="connsiteY1" fmla="*/ 0 h 2564428"/>
                              <a:gd name="connsiteX2" fmla="*/ 786994 w 1513667"/>
                              <a:gd name="connsiteY2" fmla="*/ 2564428 h 2564428"/>
                            </a:gdLst>
                            <a:ahLst/>
                            <a:cxnLst>
                              <a:cxn ang="0">
                                <a:pos x="connsiteX0" y="connsiteY0"/>
                              </a:cxn>
                              <a:cxn ang="0">
                                <a:pos x="connsiteX1" y="connsiteY1"/>
                              </a:cxn>
                              <a:cxn ang="0">
                                <a:pos x="connsiteX2" y="connsiteY2"/>
                              </a:cxn>
                            </a:cxnLst>
                            <a:rect l="l" t="t" r="r" b="b"/>
                            <a:pathLst>
                              <a:path w="1513667" h="2564428">
                                <a:moveTo>
                                  <a:pt x="0" y="2564428"/>
                                </a:moveTo>
                                <a:lnTo>
                                  <a:pt x="1513667" y="0"/>
                                </a:lnTo>
                                <a:lnTo>
                                  <a:pt x="786994" y="256442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101000</wp14:pctWidth>
                </wp14:sizeRelH>
                <wp14:sizeRelV relativeFrom="page">
                  <wp14:pctHeight>100000</wp14:pctHeight>
                </wp14:sizeRelV>
              </wp:anchor>
            </w:drawing>
          </mc:Choice>
          <mc:Fallback>
            <w:pict>
              <v:group w14:anchorId="529AC254" id="Group 44" o:spid="_x0000_s1026" alt="&quot;&quot;" style="position:absolute;margin-left:-147.15pt;margin-top:0;width:617.4pt;height:792.85pt;z-index:-251657216;mso-width-percent:1010;mso-height-percent:1000;mso-width-percent:1010;mso-height-percent:1000" coordsize="68624,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LtehQAAPDRAAAOAAAAZHJzL2Uyb0RvYy54bWzsXW2P47YR/l6g/8HwxwLJ6v1lkU2QJr2g&#10;QNoGSYomH3W2vHYhW67svd3rr+/MkJRHtjXk2s71kGMC3HrXJB9xHnJIjkg+X3z1sm4m7+put2o3&#10;D9Pw82A6qTezdr7aPD5M//nzm8+K6WS3rzbzqmk39cP0fb2bfvXlH//wxfP2vo7aZdvM624ChWx2&#10;98/bh+lyv9/e393tZst6Xe0+b7f1Br5ctN262sOv3ePdvKueofR1cxcFQXb33HbzbdfO6t0O/vqt&#10;+nL6JZW/WNSz/T8Wi129nzQPU3i2Pf3b0b9v8d+7L7+o7h+7artczfRjVBc8xbpabQC0L+rbal9N&#10;nrrVSVHr1axrd+1i//msXd+1i8VqVlMdoDZhcFSb77r2aUt1ebx/ftz2ZgLTHtnp4mJnf3/3QzdZ&#10;zR+mSTqdbKo1cESwkyRB4zxvH+8hzXfd9qftD53+w6P6Dev7sujW+BNqMnkhs77vzVq/7Ccz+GNe&#10;JEERgPVn8F0IpJXAnLL8bAn0nGScLf+is2ZFFiVlrrKWYZIEQYg57wzyHT5g/zzPW2hFu4OhdtcZ&#10;6qdlta3J/js0gjZUZOz01127m9VNvZv83K2qzWNTTyJlM0reG2x3vwPbGWtNuhZaYZiBDeA/ajTa&#10;eGmYJ2GaTCdgps+KokxjKq667w1ZxklWKmNEaZ5EUTYwRnW/7Xb77+p2PcEPD9O9fi5Cqd59v9tT&#10;G51roqv5v6eTxbqBFv+uaiZADT6RMq9ODYY2ZWLWXdus5m9WTUO/YCetv2m6CeQGsBdDzSBVs8G0&#10;mxZzqaLxL8CbMQt92r9vakzXbH6sF9AeodlE9NTkCQ4g1WxWb/ah+mpZzWuFnbIn73NQM6ECseQF&#10;4Pdl6wKGFTBlq6fU6TFrTY6kz6xI62HUEwwz9zkIud3s+8zr1abtztWsgVppZJXeGEmZBq30tp2/&#10;h0ZIDQi60247e7MCnr+vdvsfqg5YhD+CLwbil2333+nkGfzaw3T3n6eqq6eT5q8b6A/UicAR0i9J&#10;mkeQp+PfvOXfbJ7W37TAbUho9BHT7xvzcdG163+BC/4aUeGrajMD7IfpbN+ZX77ZK38LTnxWf/01&#10;JQPnt632329+2s6wcLQSNrOfX/5VdVvTeKHZ/701fbC6pxapLHRIizk37ddP+3ax2uOXBzvpX8Af&#10;oBv7AI4hNo7hRxh2tD8onB0Cukjsflgj7RAy8JXGIYRRmBdRicUdHEKRZnECsOhYoyBLw4g8Ru8d&#10;q/vZk3IImMsYEEap+bErmLWbzW61r38BDpVH+NPdJJg8T7KkCEMN+2gch0n96zD1coIPgS6KnvIk&#10;+S/QjPrCVcFWBJ4lmFgRwDm/FoFn0c9vxwGj9zh2M/HUzhAwELwCYpjaaqchcUBznmRRPMLbVTRT&#10;wUiziMBpDsMsC8vQTgJn7tCcRByexZkJTh+RLULw1M4QQ/ps1hqm/vTITvM8izNro+JkhzCTjJLE&#10;3qg4fR872eDoe1deLcGnk9+dvWy0e4dPMCLDckENK9t2h3Nt473R18PAYX6FXo4DKIwZLzRls2SG&#10;Hsszm8mLW2Zghmc2o5ZbZmCIZyav5fzY0HV4ZlrkmMzqp7ZdB4M4rhobWjXuYdbzMO2mE1g1vlVu&#10;EiYwaHIcWfHj5Plhqn3cZKmGYxwJ8et1+67+uaWE+6PFDkAevm02PJUpDB5Xe0TNj0lmfm6pUNUn&#10;qHa6rYvJFffaPzmkNI3DgM6adler9oK1p4bTWwQNySYeg/XA2Xmz4XCQ0q8cFn7lgIuK3/3KAZyS&#10;Cr38uHpc7lk4IceeiYsXCD/I8YRzy4coCmGYJJcQZWFUhHqCZ+IJ8CX8r+MycRnkKc3cofeasA7v&#10;xZctHzKA1cGek/XAYF6Zl3mURjA+qw9YcRzdtGHMIDVYQtDwLALwaSWuHuSy+Xwho3JxiiEC8CyO&#10;NTiZYIgAPLUjwMncPk7LMB0x6E04EAGu4IDKRQ5EAM5BlkMQLbMyza1KrUgE4Kkv4CBOi7SkyWqY&#10;5zThONOwBzzAYh+yxFAN/WmEvNPeANUfhzhmwlL4sV3zxFoJniUMyjgocnsluHndbMVzONuKdws3&#10;GJ4jjOIwzXD9oD/9VpQQzFjh3L7Y1K+gRMThBnazFc/hbCtuYHs35KkhJhUWATUu9WnMYrzNx0ES&#10;RFZ3wnPgmKGhxgAGlLzeYYVBGsexAw43sN1WPLWzrbiByzhN0VRJGuVO43cYplGQYtRGfxoz2NC+&#10;NohhamvhAzbo2a2V4FnCIIzhxYq9Ety+TqbiGZxNdY6QGKZpboPIgZC4TJOQ3hWdGXlOBxER4oQQ&#10;uXBu3YwKpg4oVYJnCWFaWpY4LYRPUiW4fQ0hYj14BkaIjMIJSRPqIHGWZG4dBOJPWayrkqXxGIkD&#10;PtI8oDiXiHKGEql8bl9YAMDjEyVSPXiWASUSDrewi7F4eniT4WasGzGSQOMqnHrIZYzI5XPzXseI&#10;jMMtfAUjMsitGJGWRTfoI/C+Y3xl+ssNGRFxbsWICHIjRpQrdhnWL+sjcvm3Y0TGuREjBxAIp/gg&#10;vQnwUoQfw8P9O4qL4uxqOMQ4ux6NzsbZwcWpeLgaTLDlAvQh3j57erua/bn+L4+6fwYba6AJQNAd&#10;di3B23fV3FWIvSgi9foghu9Cis1B7F9H3wMVaDNx8mHZJmquEisXrx5t0E5MMvNTl322GibNbQPx&#10;GRmyeVr/rZ2rjS057q3Rputj92RIH6z323w+wW0+/T5J3HPVNHXTwv7R9QRcwxWx+jSFPQ8hbJbF&#10;t31BkucpvVA9bPWB8H1UFJCANlGGcR7k5pXrzYL1ZRjkpcY9ibwPApQFrMmCElZl6oNykidZBrM0&#10;8MEFRV9klOO1jAzAJwWqXFjKyAA8C4ZdZAA+G8ggJltgIFcG4Fkc7QSjymCrjwzAUzsC8BkgrvZk&#10;AJ66B4A4a1TC0OjwXuZCqi0InDj1/NaK8CwUYpPrwJnLsiKgqL1sKp5FPz/GKmQcTqCdDZ7alQ3O&#10;oB2Bp3ZF4P00S9MwKKxs8CxRmIapfsEhNSvOoCddblacRiQ9jLIyLpxiUxlMaFN8bVaWsMt0LMvA&#10;n/ekW2A469gHZQTOty7YXhOeKcqKEuO3Mgzvtn1Pt1SE51GlW2F413VghCd3ZOSU8yKPg7ENuIMx&#10;PC1LGJGtdeD8ZVB2nBMhIgzPY0fg9ME0B5/fDsEzXcA5DuXosTTeyKj26004F03FOXdk5ArOCzhT&#10;EtI7mgj8r5ljyhO3HN6IlKr1ijU5Jj2UITiBl7FeBFmUQvu1AHEOaQr3St518XYgTqWDvXhyV15O&#10;qc8CODM01nx5clcITiOjXsThedQ8S2xdQ+qpZOXkpbrwTPAiN4eZ+KXUi3XhzeUK6kWM21Cf49ak&#10;D0C9iHMV9VQyUS9iDKiP4R2tQxvjNLJeL+LwPFdQL2L8/6gvohDOCjks31ivF6tySr0IwVkMIyr5&#10;YupFIE5jlsEbytiOw/NgqAVMRe5FBOJcKocv2osnZ95YhOAeXEOUhYr8nHmVP5jfYYw6UD1FhOA0&#10;5hCONuaScHgeB4gj6rFkRYmEwTPFh14v1oXTmGUlHBOx4/A811Av1WVAvSMvV1CfwgmAABtwmQXw&#10;Wt+l08dlkrhY65h5GYFzCH3+9cSXaWivB2fwEtZVHazm4iQ69EWe3JGQE8qDCDa5ua3mrqFchrmC&#10;clUw9kEZgreTOINlJq5R5KZ1nnQZhue5lHQZ4Rakq34y0mkHLt6xWXECP9J+HpUprPwvJF022C1I&#10;lxE+LOlZDvvbaBsZhJlhu9pIQxkE6+BoRQ6xHox3kBMeyfMrbyk0rssQvNte5N6TFMYpjDuGMhDn&#10;8BIPr4u3A3EqHezFk7vycuLkZUp48gNEFBc5vA10mc1fSr0McUPqZaAB9WGYQ/jK2ox5HtiMjqZC&#10;6mUgzuXF1MsQnEsHCJ68SNNEbR5NQtip6EQ9vMuBcL7dXCe9Xoa4mnrYBQsnWpERGYjTCG/HX0+9&#10;Kt4OdAX153jxO772NYTOwTmpnV54kg82fElH0YGB3+5Ythn0aL+YbnLj57IVo/rpD5vFzH4rvRWM&#10;uhY9tNkcZRKYnyphjw3VU+1el2ySmZ96axg1c7UN5NA5wIwmmfmpkoOHwJ1q5BuOyvX7wrD1+euf&#10;/PVPH+j6J9j/qQ5xH26Do8iLy/HtFC62O7r8Kc3gPFWpNpWGcII0U4ez2Y4wONdVwp09akdYBOfh&#10;CuNzb7YjrAjLGK7fOz/NHCxFI3jAIMc1g/40kmmwLEmggiW+7JVxjucnFgQ+P1EFWxF4Fuea8OkJ&#10;zubkSvDUzhB8BmiH4KnDKIFFn3o9Sp+c+IihlWHIVK7KMR8aawyBG/cCPpxrwi1sNxZP7QzBLWyH&#10;4Klh81wEoTxahtCnMWtx4yYJ7AvF9c5r+RARrubDsSbcwnZj8dTOxuIWRgggEgJcYwHvgcMKY7ir&#10;rqQOoj65EKLLtyNxFimQImOcpcRSGZ7HuTLcyg4G48mdMU5IgYPzReIUxQ5xZag2qKhPTqSo8pEU&#10;GemUFEIbw+AG7v2WBYLnca4MtzKRIleDJ3fGOCUlyovRM8FHPSUN4OpddF0xfRozGLcvRNywfCJF&#10;ROKZVE8RMbiBGSkiBM+jq2CvDLeyIkXE4MmdMU5ICYoENrON2HdICo0nKqyF/ngs02C+Bbt0sXwk&#10;RUY6IUWhjTzY4LTkgRQZYkCKa2W4lYkUGYMnV2OKg8FOSSnhHaq+ivlkq9wtSKHyiRQR6TakiBA3&#10;IkXEsJLiw2fH4TMVRrviYkK4i4faMEXAdF8ej4DproK9HZDHQmB9mRCBkmNgevZKZ5sOjoSiM+ro&#10;5bmg1vAhTIpbR7VUFf1JRn+S8RM8yQi6Cipi9aara9TYuJ/QdesT92sHz8gYwIXhcJhEnbz+LI0D&#10;eL2p5g3m2kE4+oN7PPS15Wd1DK6+d9BguEWukiTCiQGEZfDT2CyHj7+6fBy0dW1GkHgmHR2TMPgA&#10;nBcQHMM71ywQPI+uwrAyv8sB9fox0TRDvK1XMz8+JpoUljHRlGkdExW59PpmWLQf6ZCE/qaBc+oa&#10;XpoD1ihemmN+TjPJ6IXoty5aswfOzauR7oxmD/n7C1/SwFnDAu7bxJltnsCNnYEePMxQB1u1vGKP&#10;V+zxij0fp2IPaGnpe7dfpdiDA9RA8CwtMrjH8+jGDi/Oo43b393NJ6oHvRZRYIhncRZT4REmjBLK&#10;GkY8tTPE8Y4xGWKY+tPTazmQLSrn3IZsEeI2ZIsQnzrZXpxHCaD9Llfd1o2c0MFgMmxc/se0C9To&#10;6XhxHi/Os8ApXB/zVnqjXtbTy3qe0/sF+RqzSni9Os/pUgF2UpTHYQKU4fFCPP2oMdhP4IV40rG9&#10;B4O9HbTQEWVsjl9FvEIM6fW6Fl6IxwvxnH8lNpAYdhOX4VtynMVlhs0dogCv1EYSBXL4UtUL8Xgh&#10;nrFT2IMb5LwQj6gmxPuUF+LBuKUoYDP0b7g5VxTI4db1QjxeiEdQLeJBUi/EA93wAmkkWSOHW9gL&#10;8XghnvMz5aO95UwRCzXRXLapeSEeow+j9m15IR5zRNgL8bzghQzk2WljuhfiIemfkY13tCdvWc1r&#10;tR8PNYHMnv8+B50W8Bcu+AsXPtCFCyGsgNT2ndcr8bC4fBgnIHqDPiArQSjdCCaYLXx4JagX3pG2&#10;8lyoy6GURsZmMXyG7IV3vPDOUQMcxtWULgqe6ZUVUoZbc2wySDy1qywOj1TjGxlZPYindkXgYZ9e&#10;g0WG4Vm88I5sq1uQbhGS4aw7yrxwBnvSLTA8D548khVxeHjQC+/YpZA4iXQSXQnXjAxng5W8o8wL&#10;588L79hbMO+5Dozw5I6MXME5u+9flEbhpDMdBi+8I6kVcSpfybwrL6fUiwIvPLkrxAj1Ig7PQ5en&#10;vEZziUrG46WRiMFHBi+8g+YSVT5uSL2IcxX116mviB7sZOGmLyCWxIp4Hi+8Y21ip9SLoii8A+vG&#10;S71ebF4802XqK154R6vJjMwJB7v3vPAONWFawouN+XSsFwUNeHJXQSTuwdV0QoTgyX8/ghxeeMcL&#10;72CQ/OTCs1/4YH3Q4pBlcXgeL7wjupPjwV1WQeLDtL5qXo3tkhoZz+SFd0Q2uHM/qK/IYjWcQS+8&#10;QxpFOK7LRuMDtcOgy5O78sK5dIDgyQ8QssDLTaiXIXjnvajHHzSXZCDusy9SX1HF05ROVCviXDrw&#10;wpO78sK5dIDgyc8JvJwbFjn1XniHNIqQ+oOIyTmjcS4deOHJz/Hij1wf3xxqPa8NJuXntRNcrKqr&#10;1czPa64d1dJmXnin2i/Jjmjap93+u7pd05aqtlnN36yahn6ZLet1/U3T8TvPMtqV1Tyt/9bO1d9z&#10;3HylaRruvfLXmPZHutGei3az/7FeqNPd69Wm7c7tcGv2dG8PEKPTQ7vH28B2+/dNrXYyvW3n7+Ei&#10;MX+L08d5i1MIUyK1D+wC5Z3wzA2mZZDAfeq0IyzKDnv/+x1hXnjnfGSAT037a+D15c8jO9x5FrgH&#10;001CiM9McdYgQ/DUzhB8BmiH4KmdtWT4hDHxwjtKr2gsVs4t/Fo+HOVqBnx44R26qH1MtGVwhltN&#10;3L3wDukJjTVg7oUcDMaTe+GdHGOasigOH0icRXG4lYkUGYMnd8Y49lxaGGeknQw2ijnryHDX5YV3&#10;HJSKTkiRdWR4cmcdmQEpqnxsxjISz6Q29IjiPrzV9zMuCwTP41wZ3vSpp8jV4MmdMbiVFYaoI8OT&#10;O2Nw+2oBEyJFROKZLidFhLgRKSKGlRQfPjsOn6lI2DURMC+8cz6qpcKMPmLlI1afoPBOCK5YRayO&#10;lXfgG+gZF6oRpHGS50p4Jw8hSAwiPBR26QNXRp1kBiH/yAvv1IeLagdXDnrhHZiO8LdCdNeEGgtv&#10;8VbINEMvvANvftRA2GzMa4ftD51yAPoFRHVPR+rVW4zo3BuMauYVNvy7mVe/m4G3XI/3z49b6tGP&#10;XbVdrmbfVvuK/06N8r6O2mXbzOvuy/8BAAD//wMAUEsDBBQABgAIAAAAIQA5YtX13gAAAAoBAAAP&#10;AAAAZHJzL2Rvd25yZXYueG1sTI/BTsMwEETvSPyDtUjcWoe2KW0apyogDnAjhbsbbxOLeB3FbhL4&#10;epYTHFfzNPsm30+uFQP2wXpScDdPQCBV3liqFbwfn2cbECFqMrr1hAq+MMC+uL7KdWb8SG84lLEW&#10;XEIh0wqaGLtMylA16HSY+w6Js7PvnY589rU0vR653LVykSRr6bQl/tDoDh8brD7Li1Pgy+HpWAf7&#10;+vLwrf2HxeVhXJNStzfTYQci4hT/YPjVZ3Uo2OnkL2SCaBXMFtvVklkFPInz7SpJQZwYTDfpPcgi&#10;l/8nFD8AAAD//wMAUEsBAi0AFAAGAAgAAAAhALaDOJL+AAAA4QEAABMAAAAAAAAAAAAAAAAAAAAA&#10;AFtDb250ZW50X1R5cGVzXS54bWxQSwECLQAUAAYACAAAACEAOP0h/9YAAACUAQAACwAAAAAAAAAA&#10;AAAAAAAvAQAAX3JlbHMvLnJlbHNQSwECLQAUAAYACAAAACEA7yGS7XoUAADw0QAADgAAAAAAAAAA&#10;AAAAAAAuAgAAZHJzL2Uyb0RvYy54bWxQSwECLQAUAAYACAAAACEAOWLV9d4AAAAKAQAADwAAAAAA&#10;AAAAAAAAAADUFgAAZHJzL2Rvd25yZXYueG1sUEsFBgAAAAAEAAQA8wAAAN8X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7" type="#_x0000_t5" style="position:absolute;left:51741;top:-8896;width:7935;height:257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CUIvQAAANoAAAAPAAAAZHJzL2Rvd25yZXYueG1sRI/NCsIw&#10;EITvgu8QVvBmUz1YqUYRQdCjPxdvS7O2xWZTmhjr2xtB8DjMzDfMatObRgTqXG1ZwTRJQRAXVtdc&#10;Krhe9pMFCOeRNTaWScGbHGzWw8EKc21ffKJw9qWIEHY5Kqi8b3MpXVGRQZfYljh6d9sZ9FF2pdQd&#10;viLcNHKWpnNpsOa4UGFLu4qKx/lpFGTN9nrM3MnLUE/5Rs97eGdBqfGo3y5BeOr9P/xrH7SCGXyv&#10;xBsg1x8AAAD//wMAUEsBAi0AFAAGAAgAAAAhANvh9svuAAAAhQEAABMAAAAAAAAAAAAAAAAAAAAA&#10;AFtDb250ZW50X1R5cGVzXS54bWxQSwECLQAUAAYACAAAACEAWvQsW78AAAAVAQAACwAAAAAAAAAA&#10;AAAAAAAfAQAAX3JlbHMvLnJlbHNQSwECLQAUAAYACAAAACEAuSglCL0AAADaAAAADwAAAAAAAAAA&#10;AAAAAAAHAgAAZHJzL2Rvd25yZXYueG1sUEsFBgAAAAADAAMAtwAAAPECAAAAAA==&#10;" adj="21600" fillcolor="black [3213]" stroked="f" strokeweight="2pt"/>
                <v:shape id="Rectangle 28" o:spid="_x0000_s1028" style="position:absolute;left:60061;top:12178;width:8563;height:20651;rotation:180;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36wAAAANoAAAAPAAAAZHJzL2Rvd25yZXYueG1sRI9BawIx&#10;FITvBf9DeEJvNWlLi6xGEUHaq7YXb4/kuRu7eVmSuLv66xuh0OMwM98wy/XoW9FTTC6whueZAkFs&#10;gnVca/j+2j3NQaSMbLENTBqulGC9mjwssbJh4D31h1yLAuFUoYYm566SMpmGPKZZ6IiLdwrRYy4y&#10;1tJGHArct/JFqXfp0XFZaLCjbUPm53DxGlSsr2+O/Pbj5jZBoTlTON60fpyOmwWITGP+D/+1P62G&#10;V7hfKTdArn4BAAD//wMAUEsBAi0AFAAGAAgAAAAhANvh9svuAAAAhQEAABMAAAAAAAAAAAAAAAAA&#10;AAAAAFtDb250ZW50X1R5cGVzXS54bWxQSwECLQAUAAYACAAAACEAWvQsW78AAAAVAQAACwAAAAAA&#10;AAAAAAAAAAAfAQAAX3JlbHMvLnJlbHNQSwECLQAUAAYACAAAACEA5s3N+sAAAADaAAAADwAAAAAA&#10;AAAAAAAAAAAHAgAAZHJzL2Rvd25yZXYueG1sUEsFBgAAAAADAAMAtwAAAPQCAAAAAA==&#10;" path="m,l674623,1166191r-96987,696053l,2065469,,xe" fillcolor="#a5a5a5 [3206]" stroked="f" strokeweight="2pt">
                  <v:path arrowok="t" o:connecttype="custom" o:connectlocs="0,0;856343,1165995;733231,1861931;0,2065122;0,0" o:connectangles="0,0,0,0,0"/>
                </v:shape>
                <v:shape id="Right Triangle 27" o:spid="_x0000_s1029" style="position:absolute;left:62216;top:26128;width:6363;height:13907;rotation:180;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I2wAAAANoAAAAPAAAAZHJzL2Rvd25yZXYueG1sRI9Ba4NA&#10;FITvhfyH5RVyS9ZKCMG6igotuSYtPT/cV5W6b8XdqPHXZwuFHoeZ+YZJ88X0YqLRdZYVvOwjEMS1&#10;1R03Cj4/3nYnEM4ja+wtk4I7OcizzVOKibYzX2i6+kYECLsEFbTeD4mUrm7JoNvbgTh433Y06IMc&#10;G6lHnAPc9DKOoqM02HFYaHGgqqX653ozCpbyy8dxV61Hfj9PZX8v5pUKpbbPS/EKwtPi/8N/7bNW&#10;cIDfK+EGyOwBAAD//wMAUEsBAi0AFAAGAAgAAAAhANvh9svuAAAAhQEAABMAAAAAAAAAAAAAAAAA&#10;AAAAAFtDb250ZW50X1R5cGVzXS54bWxQSwECLQAUAAYACAAAACEAWvQsW78AAAAVAQAACwAAAAAA&#10;AAAAAAAAAAAfAQAAX3JlbHMvLnJlbHNQSwECLQAUAAYACAAAACEAd7RCNsAAAADaAAAADwAAAAAA&#10;AAAAAAAAAAAHAgAAZHJzL2Rvd25yZXYueG1sUEsFBgAAAAADAAMAtwAAAPQCAAAAAA==&#10;" path="m545,1224632c-2573,840615,8824,384017,5706,l636460,1390992,545,1224632xe" fillcolor="#538135 [2409]" stroked="f" strokeweight="2pt">
                  <v:path arrowok="t" o:connecttype="custom" o:connectlocs="545,1224427;5705,0;636363,1390759;545,1224427" o:connectangles="0,0,0,0"/>
                </v:shape>
                <v:shape id="Parallelogram 24" o:spid="_x0000_s1030" style="position:absolute;left:55661;top:10477;width:12829;height:11371;rotation:180;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klXwgAAANoAAAAPAAAAZHJzL2Rvd25yZXYueG1sRI/RagIx&#10;FETfC/2HcAu+1WyVqqxGKYuC7duqH3DZXDerm5s1ibr+fVMo+DjMzBlmseptK27kQ+NYwccwA0Fc&#10;Od1wreCw37zPQISIrLF1TAoeFGC1fH1ZYK7dnUu67WItEoRDjgpMjF0uZagMWQxD1xEn7+i8xZik&#10;r6X2eE9w28pRlk2kxYbTgsGOCkPVeXe1CtZ+X5TTzaz4Li++rMz4ZH76k1KDt/5rDiJSH5/h//ZW&#10;K/iEvyvpBsjlLwAAAP//AwBQSwECLQAUAAYACAAAACEA2+H2y+4AAACFAQAAEwAAAAAAAAAAAAAA&#10;AAAAAAAAW0NvbnRlbnRfVHlwZXNdLnhtbFBLAQItABQABgAIAAAAIQBa9CxbvwAAABUBAAALAAAA&#10;AAAAAAAAAAAAAB8BAABfcmVscy8ucmVsc1BLAQItABQABgAIAAAAIQBCtklXwgAAANoAAAAPAAAA&#10;AAAAAAAAAAAAAAcCAABkcnMvZG93bnJldi54bWxQSwUGAAAAAAMAAwC3AAAA9gIAAAAA&#10;" path="m,855432l899978,r379893,632116l611711,1414868,,855432xe" fillcolor="#538135 [2409]" stroked="f" strokeweight="2pt">
                  <v:path arrowok="t" o:connecttype="custom" o:connectlocs="0,687475;902099,0;1282888,508006;613153,1137071;0,687475" o:connectangles="0,0,0,0,0"/>
                </v:shape>
                <v:shape id="Triangle 26" o:spid="_x0000_s1031" style="position:absolute;left:56520;top:15857;width:11199;height:12918;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zvvwAAAANoAAAAPAAAAZHJzL2Rvd25yZXYueG1sRI9Bi8Iw&#10;FITvgv8hPMGbTVXUpWsUEUSPWvWwt0fztq02L6WJWv+9EQSPw8x8w8yXranEnRpXWlYwjGIQxJnV&#10;JecKTsfN4AeE88gaK8uk4EkOlotuZ46Jtg8+0D31uQgQdgkqKLyvEyldVpBBF9maOHj/tjHog2xy&#10;qRt8BLip5CiOp9JgyWGhwJrWBWXX9GYUpLPL/hmnF3PYrM/VnyeabMc3pfq9dvULwlPrv+FPe6cV&#10;TOF9JdwAuXgBAAD//wMAUEsBAi0AFAAGAAgAAAAhANvh9svuAAAAhQEAABMAAAAAAAAAAAAAAAAA&#10;AAAAAFtDb250ZW50X1R5cGVzXS54bWxQSwECLQAUAAYACAAAACEAWvQsW78AAAAVAQAACwAAAAAA&#10;AAAAAAAAAAAfAQAAX3JlbHMvLnJlbHNQSwECLQAUAAYACAAAACEACN8778AAAADaAAAADwAAAAAA&#10;AAAAAAAAAAAHAgAAZHJzL2Rvd25yZXYueG1sUEsFBgAAAAADAAMAtwAAAPQCAAAAAA==&#10;" path="m,1292078l1096462,,819397,1292078,,1292078xe" fillcolor="#70ad47 [3209]" stroked="f" strokeweight="2pt">
                  <v:path arrowok="t" o:connecttype="custom" o:connectlocs="0,1291883;1119923,0;836930,1291883;0,1291883" o:connectangles="0,0,0,0"/>
                </v:shape>
                <v:shape id="Freeform: Shape 7" o:spid="_x0000_s1032" style="position:absolute;left:48141;top:-5304;width:15136;height:25743;rotation:-90;visibility:visible;mso-wrap-style:square;v-text-anchor:middle" coordsize="1513667,256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WNtxQAAANoAAAAPAAAAZHJzL2Rvd25yZXYueG1sRI9Pa8JA&#10;FMTvBb/D8oTemk09aEizESkI0hbE6KHHZ/blD2bfxuzWxH76bqHQ4zAzv2Gy9WQ6caPBtZYVPEcx&#10;COLS6pZrBafj9ikB4Tyyxs4yKbiTg3U+e8gw1XbkA90KX4sAYZeigsb7PpXSlQ0ZdJHtiYNX2cGg&#10;D3KopR5wDHDTyUUcL6XBlsNCgz29NlReii+j4DBuzt17b95ad71+LO9J9f252Cv1OJ82LyA8Tf4/&#10;/NfeaQUr+L0SboDMfwAAAP//AwBQSwECLQAUAAYACAAAACEA2+H2y+4AAACFAQAAEwAAAAAAAAAA&#10;AAAAAAAAAAAAW0NvbnRlbnRfVHlwZXNdLnhtbFBLAQItABQABgAIAAAAIQBa9CxbvwAAABUBAAAL&#10;AAAAAAAAAAAAAAAAAB8BAABfcmVscy8ucmVsc1BLAQItABQABgAIAAAAIQCbIWNtxQAAANoAAAAP&#10;AAAAAAAAAAAAAAAAAAcCAABkcnMvZG93bnJldi54bWxQSwUGAAAAAAMAAwC3AAAA+QIAAAAA&#10;" path="m,2564428l1513667,,786994,2564428,,2564428xe" fillcolor="#70ad47 [3209]" stroked="f" strokeweight="2pt">
                  <v:path arrowok="t" o:connecttype="custom" o:connectlocs="0,2574226;1513667,0;786994,2574226" o:connectangles="0,0,0"/>
                </v:shape>
                <v:shape id="Isosceles Triangle 8" o:spid="_x0000_s1033" type="#_x0000_t5" style="position:absolute;left:8948;top:74592;width:7935;height:257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U9awQAAANoAAAAPAAAAZHJzL2Rvd25yZXYueG1sRE/LasJA&#10;FN0X/IfhCt0UM7GhRVJHESEg0o2mj+0lc5sJzdyJmdHEfr2zKLg8nPdyPdpWXKj3jWMF8yQFQVw5&#10;3XCt4KMsZgsQPiBrbB2Tgit5WK8mD0vMtRv4QJdjqEUMYZ+jAhNCl0vpK0MWfeI64sj9uN5iiLCv&#10;pe5xiOG2lc9p+iotNhwbDHa0NVT9Hs9WwVM5Ny8n95lx9yX/3r99uz9lhVKP03HzBiLQGO7if/dO&#10;K4hb45V4A+TqBgAA//8DAFBLAQItABQABgAIAAAAIQDb4fbL7gAAAIUBAAATAAAAAAAAAAAAAAAA&#10;AAAAAABbQ29udGVudF9UeXBlc10ueG1sUEsBAi0AFAAGAAgAAAAhAFr0LFu/AAAAFQEAAAsAAAAA&#10;AAAAAAAAAAAAHwEAAF9yZWxzLy5yZWxzUEsBAi0AFAAGAAgAAAAhAHkBT1rBAAAA2gAAAA8AAAAA&#10;AAAAAAAAAAAABwIAAGRycy9kb3ducmV2LnhtbFBLBQYAAAAAAwADALcAAAD1AgAAAAA=&#10;" adj="21600" fillcolor="black [3213]" stroked="f" strokeweight="2pt"/>
                <v:shape id="Rectangle 28" o:spid="_x0000_s1034" style="position:absolute;top:58610;width:8563;height:20651;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C1xwQAAANoAAAAPAAAAZHJzL2Rvd25yZXYueG1sRI9Bi8Iw&#10;FITvwv6H8Ba8aaoH0WoqIrvsihet/oBH82xKm5faRO3++40geBxm5htmte5tI+7U+cqxgsk4AUFc&#10;OF1xqeB8+h7NQfiArLFxTAr+yMM6+xisMNXuwUe656EUEcI+RQUmhDaV0heGLPqxa4mjd3GdxRBl&#10;V0rd4SPCbSOnSTKTFiuOCwZb2hoq6vxmFWz2rPvrwe+aqr4e6Mu0P2a+U2r42W+WIAL14R1+tX+1&#10;ggU8r8QbILN/AAAA//8DAFBLAQItABQABgAIAAAAIQDb4fbL7gAAAIUBAAATAAAAAAAAAAAAAAAA&#10;AAAAAABbQ29udGVudF9UeXBlc10ueG1sUEsBAi0AFAAGAAgAAAAhAFr0LFu/AAAAFQEAAAsAAAAA&#10;AAAAAAAAAAAAHwEAAF9yZWxzLy5yZWxzUEsBAi0AFAAGAAgAAAAhALDsLXHBAAAA2gAAAA8AAAAA&#10;AAAAAAAAAAAABwIAAGRycy9kb3ducmV2LnhtbFBLBQYAAAAAAwADALcAAAD1AgAAAAA=&#10;" path="m,l674623,1166191r-96987,696053l,2065469,,xe" fillcolor="#a5a5a5 [3206]" stroked="f" strokeweight="2pt">
                  <v:path arrowok="t" o:connecttype="custom" o:connectlocs="0,0;856343,1165995;733231,1861931;0,2065122;0,0" o:connectangles="0,0,0,0,0"/>
                </v:shape>
                <v:shape id="Right Triangle 27" o:spid="_x0000_s1035" style="position:absolute;top:51449;width:6363;height:13907;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xvaxAAAANsAAAAPAAAAZHJzL2Rvd25yZXYueG1sRI9Pa8JA&#10;EMXvBb/DMkJvdZPSPxJdRQtCvBRqFa9DdkyC2dmwu8b023cOhd5meG/e+81yPbpODRRi69lAPstA&#10;EVfetlwbOH7vnuagYkK22HkmAz8UYb2aPCyxsP7OXzQcUq0khGOBBpqU+kLrWDXkMM58TyzaxQeH&#10;SdZQaxvwLuGu089Z9qYdtiwNDfb00VB1PdycgfF1+Czn++2GwvnKL/v3vBzykzGP03GzAJVoTP/m&#10;v+vSCr7Qyy8ygF79AgAA//8DAFBLAQItABQABgAIAAAAIQDb4fbL7gAAAIUBAAATAAAAAAAAAAAA&#10;AAAAAAAAAABbQ29udGVudF9UeXBlc10ueG1sUEsBAi0AFAAGAAgAAAAhAFr0LFu/AAAAFQEAAAsA&#10;AAAAAAAAAAAAAAAAHwEAAF9yZWxzLy5yZWxzUEsBAi0AFAAGAAgAAAAhALijG9rEAAAA2wAAAA8A&#10;AAAAAAAAAAAAAAAABwIAAGRycy9kb3ducmV2LnhtbFBLBQYAAAAAAwADALcAAAD4AgAAAAA=&#10;" path="m545,1224632c-2573,840615,8824,384017,5706,l636460,1390992,545,1224632xe" fillcolor="#538135 [2409]" stroked="f" strokeweight="2pt">
                  <v:path arrowok="t" o:connecttype="custom" o:connectlocs="545,1224427;5705,0;636363,1390759;545,1224427" o:connectangles="0,0,0,0"/>
                </v:shape>
                <v:shape id="Parallelogram 24" o:spid="_x0000_s1036" style="position:absolute;left:134;top:69591;width:12829;height:11371;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VzuwwAAANsAAAAPAAAAZHJzL2Rvd25yZXYueG1sRE/bagIx&#10;EH0X/Icwgm+atUKRrXERQSzYFmtF8G3YzF7azWRJ4rr9+0YQ+jaHc51l1ptGdOR8bVnBbJqAIM6t&#10;rrlUcPraThYgfEDW2FgmBb/kIVsNB0tMtb3xJ3XHUIoYwj5FBVUIbSqlzysy6Ke2JY5cYZ3BEKEr&#10;pXZ4i+GmkU9J8iwN1hwbKmxpU1H+c7waBd9h7t7rw/njeto3m/n6rSgvu06p8ahfv4AI1Id/8cP9&#10;quP8Gdx/iQfI1R8AAAD//wMAUEsBAi0AFAAGAAgAAAAhANvh9svuAAAAhQEAABMAAAAAAAAAAAAA&#10;AAAAAAAAAFtDb250ZW50X1R5cGVzXS54bWxQSwECLQAUAAYACAAAACEAWvQsW78AAAAVAQAACwAA&#10;AAAAAAAAAAAAAAAfAQAAX3JlbHMvLnJlbHNQSwECLQAUAAYACAAAACEAEnVc7sMAAADbAAAADwAA&#10;AAAAAAAAAAAAAAAHAgAAZHJzL2Rvd25yZXYueG1sUEsFBgAAAAADAAMAtwAAAPcCAAAAAA==&#10;" path="m,855432l899978,r379893,632116l611711,1414868,,855432xe" fillcolor="#538135 [2409]" stroked="f" strokeweight="2pt">
                  <v:path arrowok="t" o:connecttype="custom" o:connectlocs="0,687475;902099,0;1282888,508006;613153,1137071;0,687475" o:connectangles="0,0,0,0,0"/>
                </v:shape>
                <v:shape id="Triangle 26" o:spid="_x0000_s1037" style="position:absolute;left:904;top:62664;width:11199;height:12919;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SwgAAANsAAAAPAAAAZHJzL2Rvd25yZXYueG1sRE/bagIx&#10;EH0v9B/CFPpSNKsUK6tRiiAICxW1iI/jZvZCN5Mlibr1640g+DaHc53pvDONOJPztWUFg34Cgji3&#10;uuZSwe9u2RuD8AFZY2OZFPyTh/ns9WWKqbYX3tB5G0oRQ9inqKAKoU2l9HlFBn3ftsSRK6wzGCJ0&#10;pdQOLzHcNHKYJCNpsObYUGFLi4ryv+3JKGB7dcvPIlvZ9TEbFR+DbP9z+FLq/a37noAI1IWn+OFe&#10;6Th/CPdf4gFydgMAAP//AwBQSwECLQAUAAYACAAAACEA2+H2y+4AAACFAQAAEwAAAAAAAAAAAAAA&#10;AAAAAAAAW0NvbnRlbnRfVHlwZXNdLnhtbFBLAQItABQABgAIAAAAIQBa9CxbvwAAABUBAAALAAAA&#10;AAAAAAAAAAAAAB8BAABfcmVscy8ucmVsc1BLAQItABQABgAIAAAAIQDV+DySwgAAANsAAAAPAAAA&#10;AAAAAAAAAAAAAAcCAABkcnMvZG93bnJldi54bWxQSwUGAAAAAAMAAwC3AAAA9gIAAAAA&#10;" path="m,1292078l1096462,,819397,1292078,,1292078xe" fillcolor="#70ad47 [3209]" stroked="f" strokeweight="2pt">
                  <v:path arrowok="t" o:connecttype="custom" o:connectlocs="0,1291883;1119923,0;836930,1291883;0,1291883" o:connectangles="0,0,0,0"/>
                </v:shape>
                <v:shape id="Freeform: Shape 13" o:spid="_x0000_s1038" style="position:absolute;left:5347;top:71000;width:15137;height:25743;rotation:90;visibility:visible;mso-wrap-style:square;v-text-anchor:middle" coordsize="1513667,256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6DCwAAAANsAAAAPAAAAZHJzL2Rvd25yZXYueG1sRE/bagIx&#10;EH0v+A9hhL7VrBWKrkaxC4VSWmS9vA+bcbO6mSxJqtu/bwTBtzmc6yxWvW3FhXxoHCsYjzIQxJXT&#10;DdcK9ruPlymIEJE1to5JwR8FWC0HTwvMtbtySZdtrEUK4ZCjAhNjl0sZKkMWw8h1xIk7Om8xJuhr&#10;qT1eU7ht5WuWvUmLDacGgx0Vhqrz9tcq8N8TM3svDiV+Fc3PpvD6pMuo1POwX89BROrjQ3x3f+o0&#10;fwK3X9IBcvkPAAD//wMAUEsBAi0AFAAGAAgAAAAhANvh9svuAAAAhQEAABMAAAAAAAAAAAAAAAAA&#10;AAAAAFtDb250ZW50X1R5cGVzXS54bWxQSwECLQAUAAYACAAAACEAWvQsW78AAAAVAQAACwAAAAAA&#10;AAAAAAAAAAAfAQAAX3JlbHMvLnJlbHNQSwECLQAUAAYACAAAACEAgfOgwsAAAADbAAAADwAAAAAA&#10;AAAAAAAAAAAHAgAAZHJzL2Rvd25yZXYueG1sUEsFBgAAAAADAAMAtwAAAPQCAAAAAA==&#10;" path="m,2564428l1513667,,786994,2564428,,2564428xe" fillcolor="#70ad47 [3209]" stroked="f" strokeweight="2pt">
                  <v:path arrowok="t" o:connecttype="custom" o:connectlocs="0,2574226;1513667,0;786994,2574226" o:connectangles="0,0,0"/>
                </v:shape>
              </v:group>
            </w:pict>
          </mc:Fallback>
        </mc:AlternateContent>
      </w:r>
    </w:p>
    <w:p w14:paraId="6F3FE498" w14:textId="2897E9BD" w:rsidR="00BE44F5" w:rsidRPr="00DF0197" w:rsidRDefault="00B55C66" w:rsidP="00BE44F5">
      <w:pPr>
        <w:pStyle w:val="Logo"/>
        <w:rPr>
          <w:noProof w:val="0"/>
        </w:rPr>
      </w:pPr>
      <w:r w:rsidRPr="00B55C66">
        <w:drawing>
          <wp:inline distT="0" distB="0" distL="0" distR="0" wp14:anchorId="66EEAFA1" wp14:editId="5899BAE6">
            <wp:extent cx="4396740" cy="9753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97151" cy="975451"/>
                    </a:xfrm>
                    <a:prstGeom prst="rect">
                      <a:avLst/>
                    </a:prstGeom>
                  </pic:spPr>
                </pic:pic>
              </a:graphicData>
            </a:graphic>
          </wp:inline>
        </w:drawing>
      </w:r>
    </w:p>
    <w:p w14:paraId="68AF44C2" w14:textId="47AB260C" w:rsidR="00B55C66" w:rsidRDefault="00B55C66" w:rsidP="00E16E2D">
      <w:pPr>
        <w:pStyle w:val="Heading1"/>
      </w:pPr>
      <w:r>
        <w:t>Frequently Asked Questions regarding new cover crop scholarship</w:t>
      </w:r>
    </w:p>
    <w:p w14:paraId="0BDF87C2" w14:textId="1967D873" w:rsidR="00B55C66" w:rsidRDefault="00B55C66" w:rsidP="00E16E2D">
      <w:pPr>
        <w:pStyle w:val="Heading1"/>
      </w:pPr>
    </w:p>
    <w:p w14:paraId="46571B4E" w14:textId="7CD3FA72" w:rsidR="00B55C66" w:rsidRDefault="00B55C66" w:rsidP="00B55C66">
      <w:pPr>
        <w:pStyle w:val="Heading1"/>
        <w:numPr>
          <w:ilvl w:val="0"/>
          <w:numId w:val="44"/>
        </w:numPr>
        <w:rPr>
          <w:sz w:val="24"/>
          <w:szCs w:val="24"/>
        </w:rPr>
      </w:pPr>
      <w:r w:rsidRPr="00B55C66">
        <w:rPr>
          <w:sz w:val="24"/>
          <w:szCs w:val="24"/>
        </w:rPr>
        <w:t>When will applications open?</w:t>
      </w:r>
    </w:p>
    <w:p w14:paraId="6B3BD914" w14:textId="58E2EFFB" w:rsidR="00B55C66" w:rsidRPr="00E5237F" w:rsidRDefault="00B55C66" w:rsidP="00B55C66">
      <w:pPr>
        <w:pStyle w:val="Heading1"/>
        <w:numPr>
          <w:ilvl w:val="1"/>
          <w:numId w:val="44"/>
        </w:numPr>
        <w:rPr>
          <w:b w:val="0"/>
          <w:bCs w:val="0"/>
          <w:sz w:val="22"/>
          <w:szCs w:val="22"/>
        </w:rPr>
      </w:pPr>
      <w:r w:rsidRPr="00E5237F">
        <w:rPr>
          <w:b w:val="0"/>
          <w:bCs w:val="0"/>
          <w:sz w:val="22"/>
          <w:szCs w:val="22"/>
        </w:rPr>
        <w:t>Applications will be open on Nov 1</w:t>
      </w:r>
      <w:r w:rsidRPr="00E5237F">
        <w:rPr>
          <w:b w:val="0"/>
          <w:bCs w:val="0"/>
          <w:sz w:val="22"/>
          <w:szCs w:val="22"/>
          <w:vertAlign w:val="superscript"/>
        </w:rPr>
        <w:t>st</w:t>
      </w:r>
      <w:r w:rsidRPr="00E5237F">
        <w:rPr>
          <w:b w:val="0"/>
          <w:bCs w:val="0"/>
          <w:sz w:val="22"/>
          <w:szCs w:val="22"/>
        </w:rPr>
        <w:t xml:space="preserve">, 2021.  </w:t>
      </w:r>
      <w:r w:rsidR="00F11C62">
        <w:rPr>
          <w:b w:val="0"/>
          <w:bCs w:val="0"/>
          <w:sz w:val="22"/>
          <w:szCs w:val="22"/>
        </w:rPr>
        <w:t xml:space="preserve">An example </w:t>
      </w:r>
      <w:r w:rsidRPr="00E5237F">
        <w:rPr>
          <w:b w:val="0"/>
          <w:bCs w:val="0"/>
          <w:sz w:val="22"/>
          <w:szCs w:val="22"/>
        </w:rPr>
        <w:t>application</w:t>
      </w:r>
      <w:r w:rsidR="00F11C62">
        <w:rPr>
          <w:b w:val="0"/>
          <w:bCs w:val="0"/>
          <w:sz w:val="22"/>
          <w:szCs w:val="22"/>
        </w:rPr>
        <w:t xml:space="preserve"> was prematurely placed on the AgCentric Website, however it did not contain all the questions needed and wasn’t an approved method of obtaining student information by Minnesota State standards.  Therefore, st</w:t>
      </w:r>
      <w:r w:rsidRPr="00E5237F">
        <w:rPr>
          <w:b w:val="0"/>
          <w:bCs w:val="0"/>
          <w:sz w:val="22"/>
          <w:szCs w:val="22"/>
        </w:rPr>
        <w:t>udents</w:t>
      </w:r>
      <w:r w:rsidR="00F11C62">
        <w:rPr>
          <w:b w:val="0"/>
          <w:bCs w:val="0"/>
          <w:sz w:val="22"/>
          <w:szCs w:val="22"/>
        </w:rPr>
        <w:t xml:space="preserve"> and/or </w:t>
      </w:r>
      <w:r w:rsidRPr="00E5237F">
        <w:rPr>
          <w:b w:val="0"/>
          <w:bCs w:val="0"/>
          <w:sz w:val="22"/>
          <w:szCs w:val="22"/>
        </w:rPr>
        <w:t>instructors will need to resubmit applications on November 1</w:t>
      </w:r>
      <w:r w:rsidRPr="00E5237F">
        <w:rPr>
          <w:b w:val="0"/>
          <w:bCs w:val="0"/>
          <w:sz w:val="22"/>
          <w:szCs w:val="22"/>
          <w:vertAlign w:val="superscript"/>
        </w:rPr>
        <w:t>st</w:t>
      </w:r>
      <w:r w:rsidRPr="00E5237F">
        <w:rPr>
          <w:b w:val="0"/>
          <w:bCs w:val="0"/>
          <w:sz w:val="22"/>
          <w:szCs w:val="22"/>
        </w:rPr>
        <w:t>, 2021.</w:t>
      </w:r>
    </w:p>
    <w:p w14:paraId="0B4272DC" w14:textId="6ACD1469" w:rsidR="00B55C66" w:rsidRDefault="00B55C66" w:rsidP="00B55C66">
      <w:pPr>
        <w:pStyle w:val="Heading1"/>
        <w:numPr>
          <w:ilvl w:val="0"/>
          <w:numId w:val="44"/>
        </w:numPr>
        <w:rPr>
          <w:sz w:val="24"/>
          <w:szCs w:val="24"/>
        </w:rPr>
      </w:pPr>
      <w:r w:rsidRPr="00B55C66">
        <w:rPr>
          <w:sz w:val="24"/>
          <w:szCs w:val="24"/>
        </w:rPr>
        <w:t>How much scholarship am I eligible for when applying in November?</w:t>
      </w:r>
    </w:p>
    <w:p w14:paraId="5894FA94" w14:textId="2E2FF182" w:rsidR="00B55C66" w:rsidRPr="00E5237F" w:rsidRDefault="00B55C66" w:rsidP="00B55C66">
      <w:pPr>
        <w:pStyle w:val="Heading1"/>
        <w:numPr>
          <w:ilvl w:val="1"/>
          <w:numId w:val="44"/>
        </w:numPr>
        <w:rPr>
          <w:b w:val="0"/>
          <w:bCs w:val="0"/>
          <w:sz w:val="22"/>
          <w:szCs w:val="22"/>
        </w:rPr>
      </w:pPr>
      <w:r w:rsidRPr="00E5237F">
        <w:rPr>
          <w:b w:val="0"/>
          <w:bCs w:val="0"/>
          <w:sz w:val="22"/>
          <w:szCs w:val="22"/>
        </w:rPr>
        <w:t>New to FBM students are eligible for $150/credit for a maximum of 5 credits for spring/summer semester 2022.  Existing students are eligible for $100/credit for a maximum of 5 credits for spring/summer semester 2022.</w:t>
      </w:r>
    </w:p>
    <w:p w14:paraId="0050CC91" w14:textId="72B71E80" w:rsidR="00B55C66" w:rsidRPr="00DB0780" w:rsidRDefault="00B55C66" w:rsidP="00B55C66">
      <w:pPr>
        <w:pStyle w:val="Heading1"/>
        <w:numPr>
          <w:ilvl w:val="0"/>
          <w:numId w:val="44"/>
        </w:numPr>
        <w:rPr>
          <w:sz w:val="24"/>
          <w:szCs w:val="24"/>
        </w:rPr>
      </w:pPr>
      <w:r w:rsidRPr="00DB0780">
        <w:rPr>
          <w:sz w:val="24"/>
          <w:szCs w:val="24"/>
        </w:rPr>
        <w:t>Do they need to have a cover crop planted in 2021 to apply?</w:t>
      </w:r>
    </w:p>
    <w:p w14:paraId="7619F72D" w14:textId="2ABD1922" w:rsidR="00B55C66" w:rsidRPr="00E5237F" w:rsidRDefault="00B55C66" w:rsidP="00B55C66">
      <w:pPr>
        <w:pStyle w:val="Heading1"/>
        <w:numPr>
          <w:ilvl w:val="1"/>
          <w:numId w:val="44"/>
        </w:numPr>
        <w:rPr>
          <w:b w:val="0"/>
          <w:bCs w:val="0"/>
          <w:sz w:val="22"/>
          <w:szCs w:val="22"/>
        </w:rPr>
      </w:pPr>
      <w:r w:rsidRPr="00E5237F">
        <w:rPr>
          <w:b w:val="0"/>
          <w:bCs w:val="0"/>
          <w:sz w:val="22"/>
          <w:szCs w:val="22"/>
        </w:rPr>
        <w:t>Yes, they need to have a fall planted cover crop in the ground in 2021 to be eligible for the scholarship.  They should be tracking cover crop expenses on the Jan 1 2022 balance sheet and then will enterprise the cover crop acres and main crop acres in the 2022 analysis.</w:t>
      </w:r>
    </w:p>
    <w:p w14:paraId="3379F030" w14:textId="48E1B080" w:rsidR="00B55C66" w:rsidRPr="00E5237F" w:rsidRDefault="00B55C66" w:rsidP="00B55C66">
      <w:pPr>
        <w:pStyle w:val="Heading1"/>
        <w:numPr>
          <w:ilvl w:val="0"/>
          <w:numId w:val="44"/>
        </w:numPr>
        <w:rPr>
          <w:sz w:val="22"/>
          <w:szCs w:val="22"/>
        </w:rPr>
      </w:pPr>
      <w:r w:rsidRPr="00DB0780">
        <w:rPr>
          <w:sz w:val="24"/>
          <w:szCs w:val="24"/>
        </w:rPr>
        <w:t>What crops can they plant after or into the cover crop?</w:t>
      </w:r>
    </w:p>
    <w:p w14:paraId="153D0801" w14:textId="1D5A9448" w:rsidR="00B55C66" w:rsidRPr="00E5237F" w:rsidRDefault="00B55C66" w:rsidP="00B55C66">
      <w:pPr>
        <w:pStyle w:val="Heading1"/>
        <w:numPr>
          <w:ilvl w:val="1"/>
          <w:numId w:val="44"/>
        </w:numPr>
        <w:rPr>
          <w:b w:val="0"/>
          <w:bCs w:val="0"/>
          <w:sz w:val="22"/>
          <w:szCs w:val="22"/>
        </w:rPr>
      </w:pPr>
      <w:r w:rsidRPr="00E5237F">
        <w:rPr>
          <w:b w:val="0"/>
          <w:bCs w:val="0"/>
          <w:sz w:val="22"/>
          <w:szCs w:val="22"/>
        </w:rPr>
        <w:t>Corn for Grain, Corn for Silage, Soybeans, Spring Wheat and Sugar</w:t>
      </w:r>
      <w:r w:rsidR="00A6734A">
        <w:rPr>
          <w:b w:val="0"/>
          <w:bCs w:val="0"/>
          <w:sz w:val="22"/>
          <w:szCs w:val="22"/>
        </w:rPr>
        <w:t xml:space="preserve"> </w:t>
      </w:r>
      <w:r w:rsidRPr="00E5237F">
        <w:rPr>
          <w:b w:val="0"/>
          <w:bCs w:val="0"/>
          <w:sz w:val="22"/>
          <w:szCs w:val="22"/>
        </w:rPr>
        <w:t>beets</w:t>
      </w:r>
    </w:p>
    <w:p w14:paraId="73C2FF52" w14:textId="157BCD3B" w:rsidR="00B55C66" w:rsidRPr="00DB0780" w:rsidRDefault="00B55C66" w:rsidP="00B55C66">
      <w:pPr>
        <w:pStyle w:val="Heading1"/>
        <w:numPr>
          <w:ilvl w:val="0"/>
          <w:numId w:val="44"/>
        </w:numPr>
        <w:rPr>
          <w:sz w:val="24"/>
          <w:szCs w:val="24"/>
        </w:rPr>
      </w:pPr>
      <w:r w:rsidRPr="00DB0780">
        <w:rPr>
          <w:sz w:val="24"/>
          <w:szCs w:val="24"/>
        </w:rPr>
        <w:t>How many acres are needed to be considered a full field?</w:t>
      </w:r>
    </w:p>
    <w:p w14:paraId="497D0BED" w14:textId="3D5FABE2" w:rsidR="00B55C66" w:rsidRPr="00E5237F" w:rsidRDefault="00A6734A" w:rsidP="00B55C66">
      <w:pPr>
        <w:pStyle w:val="Heading1"/>
        <w:numPr>
          <w:ilvl w:val="1"/>
          <w:numId w:val="44"/>
        </w:numPr>
        <w:rPr>
          <w:sz w:val="22"/>
          <w:szCs w:val="22"/>
        </w:rPr>
      </w:pPr>
      <w:r>
        <w:rPr>
          <w:b w:val="0"/>
          <w:bCs w:val="0"/>
          <w:sz w:val="22"/>
          <w:szCs w:val="22"/>
        </w:rPr>
        <w:t>We request a minimum of 10 acres for a field to qualify, however that field</w:t>
      </w:r>
      <w:r w:rsidR="00B55C66" w:rsidRPr="00E5237F">
        <w:rPr>
          <w:b w:val="0"/>
          <w:bCs w:val="0"/>
          <w:sz w:val="22"/>
          <w:szCs w:val="22"/>
        </w:rPr>
        <w:t xml:space="preserve"> must match the same acres of the main crop acres in the analysis.  For example, if you have an </w:t>
      </w:r>
      <w:r w:rsidRPr="00E5237F">
        <w:rPr>
          <w:b w:val="0"/>
          <w:bCs w:val="0"/>
          <w:sz w:val="22"/>
          <w:szCs w:val="22"/>
        </w:rPr>
        <w:t>80-acre</w:t>
      </w:r>
      <w:r w:rsidR="00B55C66" w:rsidRPr="00E5237F">
        <w:rPr>
          <w:b w:val="0"/>
          <w:bCs w:val="0"/>
          <w:sz w:val="22"/>
          <w:szCs w:val="22"/>
        </w:rPr>
        <w:t xml:space="preserve"> field and only plan on planting cover crops on </w:t>
      </w:r>
      <w:r w:rsidR="00DB0780" w:rsidRPr="00E5237F">
        <w:rPr>
          <w:b w:val="0"/>
          <w:bCs w:val="0"/>
          <w:sz w:val="22"/>
          <w:szCs w:val="22"/>
        </w:rPr>
        <w:t xml:space="preserve">30 acres, you will need to track the cover crop expenses on the 30 acres and then make sure you have a matching </w:t>
      </w:r>
      <w:r w:rsidRPr="00E5237F">
        <w:rPr>
          <w:b w:val="0"/>
          <w:bCs w:val="0"/>
          <w:sz w:val="22"/>
          <w:szCs w:val="22"/>
        </w:rPr>
        <w:t>30-acre</w:t>
      </w:r>
      <w:r w:rsidR="00DB0780" w:rsidRPr="00E5237F">
        <w:rPr>
          <w:b w:val="0"/>
          <w:bCs w:val="0"/>
          <w:sz w:val="22"/>
          <w:szCs w:val="22"/>
        </w:rPr>
        <w:t xml:space="preserve"> field of the main crop in the analysis.</w:t>
      </w:r>
    </w:p>
    <w:p w14:paraId="3F262AEF" w14:textId="3649D942" w:rsidR="00E5237F" w:rsidRDefault="00E5237F" w:rsidP="00E5237F">
      <w:pPr>
        <w:pStyle w:val="Heading1"/>
        <w:rPr>
          <w:b w:val="0"/>
          <w:bCs w:val="0"/>
          <w:sz w:val="22"/>
          <w:szCs w:val="22"/>
        </w:rPr>
      </w:pPr>
    </w:p>
    <w:p w14:paraId="586C8667" w14:textId="6FA8DCD7" w:rsidR="00E5237F" w:rsidRDefault="00E5237F">
      <w:pPr>
        <w:rPr>
          <w:rFonts w:asciiTheme="majorHAnsi" w:hAnsiTheme="majorHAnsi" w:cs="Arial"/>
          <w:kern w:val="32"/>
          <w:sz w:val="22"/>
          <w:szCs w:val="22"/>
        </w:rPr>
      </w:pPr>
      <w:r>
        <w:rPr>
          <w:b/>
          <w:bCs/>
          <w:sz w:val="22"/>
          <w:szCs w:val="22"/>
        </w:rPr>
        <w:br w:type="page"/>
      </w:r>
    </w:p>
    <w:p w14:paraId="3C2D1A45" w14:textId="77777777" w:rsidR="00E5237F" w:rsidRDefault="00E5237F" w:rsidP="00E5237F">
      <w:pPr>
        <w:pStyle w:val="Heading1"/>
        <w:rPr>
          <w:b w:val="0"/>
          <w:bCs w:val="0"/>
          <w:sz w:val="22"/>
          <w:szCs w:val="22"/>
        </w:rPr>
      </w:pPr>
    </w:p>
    <w:p w14:paraId="2FAF359F" w14:textId="77777777" w:rsidR="00E5237F" w:rsidRPr="00E5237F" w:rsidRDefault="00E5237F" w:rsidP="00E5237F">
      <w:pPr>
        <w:pStyle w:val="Heading1"/>
        <w:rPr>
          <w:sz w:val="22"/>
          <w:szCs w:val="22"/>
        </w:rPr>
      </w:pPr>
    </w:p>
    <w:p w14:paraId="7AE8CEFE" w14:textId="65798182" w:rsidR="00DB0780" w:rsidRPr="00DB0780" w:rsidRDefault="00DB0780" w:rsidP="00DB0780">
      <w:pPr>
        <w:pStyle w:val="Heading1"/>
        <w:numPr>
          <w:ilvl w:val="0"/>
          <w:numId w:val="44"/>
        </w:numPr>
        <w:rPr>
          <w:sz w:val="24"/>
          <w:szCs w:val="24"/>
        </w:rPr>
      </w:pPr>
      <w:r w:rsidRPr="00DB0780">
        <w:rPr>
          <w:sz w:val="24"/>
          <w:szCs w:val="24"/>
        </w:rPr>
        <w:t>Will I need to reapply in Summer/Fall of 2022 for the next round of scholarship?</w:t>
      </w:r>
    </w:p>
    <w:p w14:paraId="016A3A76" w14:textId="51373CCB" w:rsidR="00DB0780" w:rsidRPr="00E5237F" w:rsidRDefault="00DB0780" w:rsidP="00DB0780">
      <w:pPr>
        <w:pStyle w:val="Heading1"/>
        <w:numPr>
          <w:ilvl w:val="1"/>
          <w:numId w:val="44"/>
        </w:numPr>
        <w:rPr>
          <w:b w:val="0"/>
          <w:bCs w:val="0"/>
          <w:sz w:val="22"/>
          <w:szCs w:val="22"/>
        </w:rPr>
      </w:pPr>
      <w:r w:rsidRPr="00E5237F">
        <w:rPr>
          <w:b w:val="0"/>
          <w:bCs w:val="0"/>
          <w:sz w:val="22"/>
          <w:szCs w:val="22"/>
        </w:rPr>
        <w:t>Yes, but the application will be simplified for those existing students who have already been approved.  This round will be for a full school year of scholarship, so maximum of 10 credits for the year instead of 5 credits for the semester.</w:t>
      </w:r>
    </w:p>
    <w:p w14:paraId="4F241A6D" w14:textId="4343BE16" w:rsidR="00DB0780" w:rsidRPr="00DB0780" w:rsidRDefault="00DB0780" w:rsidP="00DB0780">
      <w:pPr>
        <w:pStyle w:val="Heading1"/>
        <w:numPr>
          <w:ilvl w:val="0"/>
          <w:numId w:val="44"/>
        </w:numPr>
        <w:rPr>
          <w:sz w:val="24"/>
          <w:szCs w:val="24"/>
        </w:rPr>
      </w:pPr>
      <w:r w:rsidRPr="00DB0780">
        <w:rPr>
          <w:sz w:val="24"/>
          <w:szCs w:val="24"/>
        </w:rPr>
        <w:t>Who can I contact for more information on the scholarship program?</w:t>
      </w:r>
    </w:p>
    <w:p w14:paraId="18E03174" w14:textId="3B4EB62D" w:rsidR="00DB0780" w:rsidRPr="00E5237F" w:rsidRDefault="00DB0780" w:rsidP="00DB0780">
      <w:pPr>
        <w:pStyle w:val="Heading1"/>
        <w:numPr>
          <w:ilvl w:val="1"/>
          <w:numId w:val="44"/>
        </w:numPr>
        <w:rPr>
          <w:b w:val="0"/>
          <w:bCs w:val="0"/>
          <w:sz w:val="22"/>
          <w:szCs w:val="22"/>
        </w:rPr>
      </w:pPr>
      <w:r w:rsidRPr="00E5237F">
        <w:rPr>
          <w:b w:val="0"/>
          <w:bCs w:val="0"/>
          <w:sz w:val="22"/>
          <w:szCs w:val="22"/>
        </w:rPr>
        <w:t>Josh Tjosaas, MN State FBM Database lead can help answer some of the questions on the scholarship program and eligibility.  Vincent Gauthier from EDF can answer questions on the program objectives.  Their email contacts are included below</w:t>
      </w:r>
    </w:p>
    <w:p w14:paraId="566F13DC" w14:textId="11448830" w:rsidR="00DB0780" w:rsidRPr="00DB0780" w:rsidRDefault="00DB0780" w:rsidP="00DB0780">
      <w:pPr>
        <w:pStyle w:val="Heading1"/>
        <w:numPr>
          <w:ilvl w:val="0"/>
          <w:numId w:val="44"/>
        </w:numPr>
        <w:rPr>
          <w:sz w:val="24"/>
          <w:szCs w:val="24"/>
        </w:rPr>
      </w:pPr>
      <w:r w:rsidRPr="00DB0780">
        <w:rPr>
          <w:sz w:val="24"/>
          <w:szCs w:val="24"/>
        </w:rPr>
        <w:t xml:space="preserve">When will I be notified that my application has been </w:t>
      </w:r>
      <w:r w:rsidR="00490C57">
        <w:rPr>
          <w:sz w:val="24"/>
          <w:szCs w:val="24"/>
        </w:rPr>
        <w:t>reviewed</w:t>
      </w:r>
      <w:r w:rsidRPr="00DB0780">
        <w:rPr>
          <w:sz w:val="24"/>
          <w:szCs w:val="24"/>
        </w:rPr>
        <w:t>?</w:t>
      </w:r>
    </w:p>
    <w:p w14:paraId="50119B1B" w14:textId="7876A1B4" w:rsidR="00DB0780" w:rsidRDefault="00DB0780" w:rsidP="00DB0780">
      <w:pPr>
        <w:pStyle w:val="Heading1"/>
        <w:numPr>
          <w:ilvl w:val="1"/>
          <w:numId w:val="44"/>
        </w:numPr>
        <w:rPr>
          <w:b w:val="0"/>
          <w:bCs w:val="0"/>
          <w:sz w:val="22"/>
          <w:szCs w:val="22"/>
        </w:rPr>
      </w:pPr>
      <w:r w:rsidRPr="00E5237F">
        <w:rPr>
          <w:b w:val="0"/>
          <w:bCs w:val="0"/>
          <w:sz w:val="22"/>
          <w:szCs w:val="22"/>
        </w:rPr>
        <w:t xml:space="preserve">Applications will be reviewed </w:t>
      </w:r>
      <w:r w:rsidR="0060554E">
        <w:rPr>
          <w:b w:val="0"/>
          <w:bCs w:val="0"/>
          <w:sz w:val="22"/>
          <w:szCs w:val="22"/>
        </w:rPr>
        <w:t>as they are submitted</w:t>
      </w:r>
      <w:r w:rsidR="00A6734A" w:rsidRPr="00E5237F">
        <w:rPr>
          <w:b w:val="0"/>
          <w:bCs w:val="0"/>
          <w:sz w:val="22"/>
          <w:szCs w:val="22"/>
        </w:rPr>
        <w:t>,</w:t>
      </w:r>
      <w:r w:rsidRPr="00E5237F">
        <w:rPr>
          <w:b w:val="0"/>
          <w:bCs w:val="0"/>
          <w:sz w:val="22"/>
          <w:szCs w:val="22"/>
        </w:rPr>
        <w:t xml:space="preserve"> and notifications will be provided by the 15</w:t>
      </w:r>
      <w:r w:rsidRPr="00E5237F">
        <w:rPr>
          <w:b w:val="0"/>
          <w:bCs w:val="0"/>
          <w:sz w:val="22"/>
          <w:szCs w:val="22"/>
          <w:vertAlign w:val="superscript"/>
        </w:rPr>
        <w:t>th</w:t>
      </w:r>
      <w:r w:rsidRPr="00E5237F">
        <w:rPr>
          <w:b w:val="0"/>
          <w:bCs w:val="0"/>
          <w:sz w:val="22"/>
          <w:szCs w:val="22"/>
        </w:rPr>
        <w:t xml:space="preserve"> of the month following the submission of your application.  For example, you apply on November </w:t>
      </w:r>
      <w:r w:rsidR="0060554E">
        <w:rPr>
          <w:b w:val="0"/>
          <w:bCs w:val="0"/>
          <w:sz w:val="22"/>
          <w:szCs w:val="22"/>
        </w:rPr>
        <w:t>2</w:t>
      </w:r>
      <w:r w:rsidRPr="00E5237F">
        <w:rPr>
          <w:b w:val="0"/>
          <w:bCs w:val="0"/>
          <w:sz w:val="22"/>
          <w:szCs w:val="22"/>
        </w:rPr>
        <w:t>5</w:t>
      </w:r>
      <w:r w:rsidRPr="00E5237F">
        <w:rPr>
          <w:b w:val="0"/>
          <w:bCs w:val="0"/>
          <w:sz w:val="22"/>
          <w:szCs w:val="22"/>
          <w:vertAlign w:val="superscript"/>
        </w:rPr>
        <w:t>th</w:t>
      </w:r>
      <w:r w:rsidRPr="00E5237F">
        <w:rPr>
          <w:b w:val="0"/>
          <w:bCs w:val="0"/>
          <w:sz w:val="22"/>
          <w:szCs w:val="22"/>
        </w:rPr>
        <w:t>, 2021, you will be notified no later than December 15</w:t>
      </w:r>
      <w:r w:rsidRPr="00E5237F">
        <w:rPr>
          <w:b w:val="0"/>
          <w:bCs w:val="0"/>
          <w:sz w:val="22"/>
          <w:szCs w:val="22"/>
          <w:vertAlign w:val="superscript"/>
        </w:rPr>
        <w:t>th</w:t>
      </w:r>
      <w:r w:rsidRPr="00E5237F">
        <w:rPr>
          <w:b w:val="0"/>
          <w:bCs w:val="0"/>
          <w:sz w:val="22"/>
          <w:szCs w:val="22"/>
        </w:rPr>
        <w:t xml:space="preserve">, 2021 of your scholarship </w:t>
      </w:r>
      <w:r w:rsidR="00490C57">
        <w:rPr>
          <w:b w:val="0"/>
          <w:bCs w:val="0"/>
          <w:sz w:val="22"/>
          <w:szCs w:val="22"/>
        </w:rPr>
        <w:t>decision</w:t>
      </w:r>
      <w:r w:rsidR="00EA3D37" w:rsidRPr="00E5237F">
        <w:rPr>
          <w:b w:val="0"/>
          <w:bCs w:val="0"/>
          <w:sz w:val="22"/>
          <w:szCs w:val="22"/>
        </w:rPr>
        <w:t>.</w:t>
      </w:r>
    </w:p>
    <w:p w14:paraId="1B520F81" w14:textId="013E559C" w:rsidR="00FC6018" w:rsidRDefault="00FC6018" w:rsidP="00FC6018">
      <w:pPr>
        <w:pStyle w:val="Heading1"/>
        <w:numPr>
          <w:ilvl w:val="0"/>
          <w:numId w:val="44"/>
        </w:numPr>
        <w:rPr>
          <w:sz w:val="22"/>
          <w:szCs w:val="22"/>
        </w:rPr>
      </w:pPr>
      <w:r>
        <w:rPr>
          <w:sz w:val="22"/>
          <w:szCs w:val="22"/>
        </w:rPr>
        <w:t>Should I continue to complete applications even if the initial money has been distributed?</w:t>
      </w:r>
    </w:p>
    <w:p w14:paraId="4F66FBF7" w14:textId="15F4E89F" w:rsidR="00FC6018" w:rsidRDefault="00FC6018" w:rsidP="00FC6018">
      <w:pPr>
        <w:pStyle w:val="Heading1"/>
        <w:numPr>
          <w:ilvl w:val="1"/>
          <w:numId w:val="44"/>
        </w:numPr>
        <w:rPr>
          <w:b w:val="0"/>
          <w:bCs w:val="0"/>
          <w:sz w:val="22"/>
          <w:szCs w:val="22"/>
        </w:rPr>
      </w:pPr>
      <w:r w:rsidRPr="00FC6018">
        <w:rPr>
          <w:b w:val="0"/>
          <w:bCs w:val="0"/>
          <w:sz w:val="22"/>
          <w:szCs w:val="22"/>
        </w:rPr>
        <w:t xml:space="preserve">Yes, </w:t>
      </w:r>
      <w:r>
        <w:rPr>
          <w:b w:val="0"/>
          <w:bCs w:val="0"/>
          <w:sz w:val="22"/>
          <w:szCs w:val="22"/>
        </w:rPr>
        <w:t xml:space="preserve">we encourage and will continue to review applications as they are submitted.  If </w:t>
      </w:r>
      <w:r w:rsidR="00A92345">
        <w:rPr>
          <w:b w:val="0"/>
          <w:bCs w:val="0"/>
          <w:sz w:val="22"/>
          <w:szCs w:val="22"/>
        </w:rPr>
        <w:t>all</w:t>
      </w:r>
      <w:r>
        <w:rPr>
          <w:b w:val="0"/>
          <w:bCs w:val="0"/>
          <w:sz w:val="22"/>
          <w:szCs w:val="22"/>
        </w:rPr>
        <w:t xml:space="preserve"> the initial money has been distributed, having an accurate count of qualified students will be helpful in pursuing additional funding resources.</w:t>
      </w:r>
    </w:p>
    <w:p w14:paraId="437D2C92" w14:textId="4151D8B0" w:rsidR="00FC6018" w:rsidRDefault="00FC6018" w:rsidP="00FC6018">
      <w:pPr>
        <w:pStyle w:val="Heading1"/>
        <w:numPr>
          <w:ilvl w:val="0"/>
          <w:numId w:val="44"/>
        </w:numPr>
        <w:rPr>
          <w:sz w:val="22"/>
          <w:szCs w:val="22"/>
        </w:rPr>
      </w:pPr>
      <w:r w:rsidRPr="00FC6018">
        <w:rPr>
          <w:sz w:val="22"/>
          <w:szCs w:val="22"/>
        </w:rPr>
        <w:t>Should I still enterprise all fields with cover crops even if I don’t get the initial scholarship money?</w:t>
      </w:r>
    </w:p>
    <w:p w14:paraId="721238A7" w14:textId="78D53899" w:rsidR="00EA3D37" w:rsidRPr="00FC6018" w:rsidRDefault="00FC6018" w:rsidP="00EA3D37">
      <w:pPr>
        <w:pStyle w:val="Heading1"/>
        <w:numPr>
          <w:ilvl w:val="1"/>
          <w:numId w:val="44"/>
        </w:numPr>
        <w:rPr>
          <w:b w:val="0"/>
          <w:bCs w:val="0"/>
          <w:sz w:val="22"/>
          <w:szCs w:val="22"/>
        </w:rPr>
      </w:pPr>
      <w:r w:rsidRPr="00FC6018">
        <w:rPr>
          <w:b w:val="0"/>
          <w:bCs w:val="0"/>
          <w:sz w:val="22"/>
          <w:szCs w:val="22"/>
        </w:rPr>
        <w:t>Yes, the more enterprises and information that can be gathered on cover crops, the more beneficial to your farm/students as well as supporters that help fund cover crop scholarships.</w:t>
      </w:r>
    </w:p>
    <w:p w14:paraId="69A7D5D3" w14:textId="66C2E9E6" w:rsidR="00EA3D37" w:rsidRDefault="00EA3D37" w:rsidP="00EA3D37">
      <w:pPr>
        <w:pStyle w:val="Heading1"/>
        <w:rPr>
          <w:b w:val="0"/>
          <w:bCs w:val="0"/>
          <w:sz w:val="24"/>
          <w:szCs w:val="24"/>
        </w:rPr>
      </w:pPr>
    </w:p>
    <w:p w14:paraId="5E940C1F" w14:textId="70A1ECDB" w:rsidR="00EA3D37" w:rsidRDefault="00EA3D37" w:rsidP="00EA3D37">
      <w:pPr>
        <w:pStyle w:val="Heading1"/>
        <w:rPr>
          <w:b w:val="0"/>
          <w:bCs w:val="0"/>
          <w:sz w:val="24"/>
          <w:szCs w:val="24"/>
        </w:rPr>
      </w:pPr>
    </w:p>
    <w:p w14:paraId="0F088778" w14:textId="4A343BF8" w:rsidR="00EA3D37" w:rsidRDefault="00EA3D37" w:rsidP="00EA3D37">
      <w:pPr>
        <w:pStyle w:val="Heading1"/>
        <w:rPr>
          <w:b w:val="0"/>
          <w:bCs w:val="0"/>
          <w:sz w:val="24"/>
          <w:szCs w:val="24"/>
        </w:rPr>
      </w:pPr>
      <w:r>
        <w:rPr>
          <w:b w:val="0"/>
          <w:bCs w:val="0"/>
          <w:sz w:val="24"/>
          <w:szCs w:val="24"/>
        </w:rPr>
        <w:t xml:space="preserve">Josh Tjosaas: </w:t>
      </w:r>
      <w:hyperlink r:id="rId13" w:history="1">
        <w:r w:rsidRPr="0079493C">
          <w:rPr>
            <w:rStyle w:val="Hyperlink"/>
            <w:rFonts w:asciiTheme="majorHAnsi" w:hAnsiTheme="majorHAnsi" w:cs="Arial"/>
            <w:b w:val="0"/>
            <w:bCs w:val="0"/>
            <w:sz w:val="24"/>
            <w:szCs w:val="24"/>
          </w:rPr>
          <w:t>josh.tjosaas@northlandcollege.edu</w:t>
        </w:r>
      </w:hyperlink>
    </w:p>
    <w:p w14:paraId="7299A0B3" w14:textId="119A5E0E" w:rsidR="00EA3D37" w:rsidRDefault="00EA3D37" w:rsidP="00EA3D37">
      <w:pPr>
        <w:pStyle w:val="Heading1"/>
        <w:rPr>
          <w:b w:val="0"/>
          <w:bCs w:val="0"/>
          <w:sz w:val="24"/>
          <w:szCs w:val="24"/>
        </w:rPr>
      </w:pPr>
      <w:r>
        <w:rPr>
          <w:b w:val="0"/>
          <w:bCs w:val="0"/>
          <w:sz w:val="24"/>
          <w:szCs w:val="24"/>
        </w:rPr>
        <w:t xml:space="preserve">Vincent Gauthier: </w:t>
      </w:r>
      <w:hyperlink r:id="rId14" w:history="1">
        <w:r w:rsidRPr="0079493C">
          <w:rPr>
            <w:rStyle w:val="Hyperlink"/>
            <w:rFonts w:asciiTheme="majorHAnsi" w:hAnsiTheme="majorHAnsi" w:cs="Arial"/>
            <w:b w:val="0"/>
            <w:bCs w:val="0"/>
            <w:sz w:val="24"/>
            <w:szCs w:val="24"/>
          </w:rPr>
          <w:t>vgauthier@edf.org</w:t>
        </w:r>
      </w:hyperlink>
    </w:p>
    <w:sectPr w:rsidR="00EA3D37" w:rsidSect="00DF0197">
      <w:pgSz w:w="12240" w:h="15840" w:code="1"/>
      <w:pgMar w:top="0" w:right="2880" w:bottom="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9BEE1" w14:textId="77777777" w:rsidR="00A95C1D" w:rsidRDefault="00A95C1D" w:rsidP="001E7D29">
      <w:pPr>
        <w:spacing w:line="240" w:lineRule="auto"/>
      </w:pPr>
      <w:r>
        <w:separator/>
      </w:r>
    </w:p>
  </w:endnote>
  <w:endnote w:type="continuationSeparator" w:id="0">
    <w:p w14:paraId="5F2B8B94" w14:textId="77777777" w:rsidR="00A95C1D" w:rsidRDefault="00A95C1D" w:rsidP="001E7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F4011" w14:textId="77777777" w:rsidR="00A95C1D" w:rsidRDefault="00A95C1D" w:rsidP="001E7D29">
      <w:pPr>
        <w:spacing w:line="240" w:lineRule="auto"/>
      </w:pPr>
      <w:r>
        <w:separator/>
      </w:r>
    </w:p>
  </w:footnote>
  <w:footnote w:type="continuationSeparator" w:id="0">
    <w:p w14:paraId="69011EA1" w14:textId="77777777" w:rsidR="00A95C1D" w:rsidRDefault="00A95C1D" w:rsidP="001E7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39B590E"/>
    <w:multiLevelType w:val="hybridMultilevel"/>
    <w:tmpl w:val="285A865C"/>
    <w:lvl w:ilvl="0" w:tplc="5B30B984">
      <w:start w:val="1"/>
      <w:numFmt w:val="decimal"/>
      <w:lvlText w:val="%1."/>
      <w:lvlJc w:val="left"/>
      <w:pPr>
        <w:ind w:left="630" w:hanging="360"/>
      </w:pPr>
      <w:rPr>
        <w:rFonts w:hint="default"/>
        <w:b/>
        <w:bCs/>
      </w:rPr>
    </w:lvl>
    <w:lvl w:ilvl="1" w:tplc="01660462">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0856772"/>
    <w:multiLevelType w:val="multilevel"/>
    <w:tmpl w:val="03F088A2"/>
    <w:lvl w:ilvl="0">
      <w:start w:val="1"/>
      <w:numFmt w:val="upperRoman"/>
      <w:pStyle w:val="ListNumber"/>
      <w:lvlText w:val="%1."/>
      <w:lvlJc w:val="right"/>
      <w:pPr>
        <w:ind w:left="173" w:hanging="173"/>
      </w:pPr>
      <w:rPr>
        <w:rFonts w:asciiTheme="majorHAnsi" w:hAnsiTheme="majorHAnsi" w:hint="default"/>
        <w:b/>
        <w:i w:val="0"/>
        <w:sz w:val="20"/>
      </w:rPr>
    </w:lvl>
    <w:lvl w:ilvl="1">
      <w:start w:val="1"/>
      <w:numFmt w:val="lowerLetter"/>
      <w:pStyle w:val="ListNumber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4"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6"/>
  </w:num>
  <w:num w:numId="2">
    <w:abstractNumId w:val="20"/>
  </w:num>
  <w:num w:numId="3">
    <w:abstractNumId w:val="21"/>
  </w:num>
  <w:num w:numId="4">
    <w:abstractNumId w:val="12"/>
  </w:num>
  <w:num w:numId="5">
    <w:abstractNumId w:val="3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9"/>
  </w:num>
  <w:num w:numId="18">
    <w:abstractNumId w:val="17"/>
  </w:num>
  <w:num w:numId="19">
    <w:abstractNumId w:val="16"/>
  </w:num>
  <w:num w:numId="20">
    <w:abstractNumId w:val="15"/>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3"/>
  </w:num>
  <w:num w:numId="26">
    <w:abstractNumId w:val="11"/>
  </w:num>
  <w:num w:numId="27">
    <w:abstractNumId w:val="24"/>
  </w:num>
  <w:num w:numId="28">
    <w:abstractNumId w:val="11"/>
  </w:num>
  <w:num w:numId="29">
    <w:abstractNumId w:val="32"/>
  </w:num>
  <w:num w:numId="30">
    <w:abstractNumId w:val="25"/>
  </w:num>
  <w:num w:numId="31">
    <w:abstractNumId w:val="39"/>
  </w:num>
  <w:num w:numId="32">
    <w:abstractNumId w:val="34"/>
  </w:num>
  <w:num w:numId="33">
    <w:abstractNumId w:val="18"/>
  </w:num>
  <w:num w:numId="34">
    <w:abstractNumId w:val="27"/>
  </w:num>
  <w:num w:numId="35">
    <w:abstractNumId w:val="10"/>
  </w:num>
  <w:num w:numId="36">
    <w:abstractNumId w:val="28"/>
  </w:num>
  <w:num w:numId="37">
    <w:abstractNumId w:val="31"/>
  </w:num>
  <w:num w:numId="38">
    <w:abstractNumId w:val="26"/>
  </w:num>
  <w:num w:numId="39">
    <w:abstractNumId w:val="38"/>
  </w:num>
  <w:num w:numId="40">
    <w:abstractNumId w:val="29"/>
  </w:num>
  <w:num w:numId="41">
    <w:abstractNumId w:val="22"/>
  </w:num>
  <w:num w:numId="42">
    <w:abstractNumId w:val="30"/>
  </w:num>
  <w:num w:numId="43">
    <w:abstractNumId w:val="3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12"/>
    <w:rsid w:val="0000418E"/>
    <w:rsid w:val="00016839"/>
    <w:rsid w:val="00057671"/>
    <w:rsid w:val="000B748F"/>
    <w:rsid w:val="000C5F24"/>
    <w:rsid w:val="000D445D"/>
    <w:rsid w:val="000D5AE9"/>
    <w:rsid w:val="000F4987"/>
    <w:rsid w:val="000F65EC"/>
    <w:rsid w:val="0011573E"/>
    <w:rsid w:val="001269DE"/>
    <w:rsid w:val="00140DAE"/>
    <w:rsid w:val="0015180F"/>
    <w:rsid w:val="001746FC"/>
    <w:rsid w:val="00193653"/>
    <w:rsid w:val="001C329C"/>
    <w:rsid w:val="001E7D29"/>
    <w:rsid w:val="002404F5"/>
    <w:rsid w:val="00275260"/>
    <w:rsid w:val="00276FA1"/>
    <w:rsid w:val="00285B87"/>
    <w:rsid w:val="00291B4A"/>
    <w:rsid w:val="002C3D7E"/>
    <w:rsid w:val="002C4B6B"/>
    <w:rsid w:val="002D06AA"/>
    <w:rsid w:val="003016AD"/>
    <w:rsid w:val="003178FD"/>
    <w:rsid w:val="0032131A"/>
    <w:rsid w:val="003310BF"/>
    <w:rsid w:val="00333DF8"/>
    <w:rsid w:val="00352B99"/>
    <w:rsid w:val="00357641"/>
    <w:rsid w:val="00360B6E"/>
    <w:rsid w:val="00361DEE"/>
    <w:rsid w:val="00394EF4"/>
    <w:rsid w:val="003F009F"/>
    <w:rsid w:val="00410612"/>
    <w:rsid w:val="00411F8B"/>
    <w:rsid w:val="00417B30"/>
    <w:rsid w:val="004230D9"/>
    <w:rsid w:val="00433F02"/>
    <w:rsid w:val="00440B4D"/>
    <w:rsid w:val="00447220"/>
    <w:rsid w:val="00450670"/>
    <w:rsid w:val="004724BD"/>
    <w:rsid w:val="00477352"/>
    <w:rsid w:val="00490C57"/>
    <w:rsid w:val="00491C23"/>
    <w:rsid w:val="004B0068"/>
    <w:rsid w:val="004B5B43"/>
    <w:rsid w:val="004B5C09"/>
    <w:rsid w:val="004E227E"/>
    <w:rsid w:val="00500DD1"/>
    <w:rsid w:val="00515252"/>
    <w:rsid w:val="00517702"/>
    <w:rsid w:val="00521AE3"/>
    <w:rsid w:val="00535B54"/>
    <w:rsid w:val="00540ED0"/>
    <w:rsid w:val="00554276"/>
    <w:rsid w:val="00564D17"/>
    <w:rsid w:val="005B1B6F"/>
    <w:rsid w:val="005E0ED9"/>
    <w:rsid w:val="0060554E"/>
    <w:rsid w:val="00612082"/>
    <w:rsid w:val="00616B41"/>
    <w:rsid w:val="00620AE8"/>
    <w:rsid w:val="0064628C"/>
    <w:rsid w:val="00651019"/>
    <w:rsid w:val="0065214E"/>
    <w:rsid w:val="00655EE2"/>
    <w:rsid w:val="00680296"/>
    <w:rsid w:val="006853BC"/>
    <w:rsid w:val="00687389"/>
    <w:rsid w:val="006928C1"/>
    <w:rsid w:val="006B152C"/>
    <w:rsid w:val="006D5463"/>
    <w:rsid w:val="006E015E"/>
    <w:rsid w:val="006E3C09"/>
    <w:rsid w:val="006F03D4"/>
    <w:rsid w:val="006F7B73"/>
    <w:rsid w:val="00700B1F"/>
    <w:rsid w:val="00710B6E"/>
    <w:rsid w:val="007257E9"/>
    <w:rsid w:val="00740105"/>
    <w:rsid w:val="00744B1E"/>
    <w:rsid w:val="00756D9C"/>
    <w:rsid w:val="007619BD"/>
    <w:rsid w:val="00771C24"/>
    <w:rsid w:val="00781863"/>
    <w:rsid w:val="007A0903"/>
    <w:rsid w:val="007D5836"/>
    <w:rsid w:val="007F34A4"/>
    <w:rsid w:val="00815563"/>
    <w:rsid w:val="008240DA"/>
    <w:rsid w:val="008429E5"/>
    <w:rsid w:val="00867EA4"/>
    <w:rsid w:val="008954BE"/>
    <w:rsid w:val="00897D88"/>
    <w:rsid w:val="008A0319"/>
    <w:rsid w:val="008D43E9"/>
    <w:rsid w:val="008E3C0E"/>
    <w:rsid w:val="008E421A"/>
    <w:rsid w:val="008E476B"/>
    <w:rsid w:val="00927C63"/>
    <w:rsid w:val="00932F50"/>
    <w:rsid w:val="0094637B"/>
    <w:rsid w:val="00955A78"/>
    <w:rsid w:val="009659C2"/>
    <w:rsid w:val="009921B8"/>
    <w:rsid w:val="009A6053"/>
    <w:rsid w:val="009D4984"/>
    <w:rsid w:val="009D6901"/>
    <w:rsid w:val="009F4E19"/>
    <w:rsid w:val="00A07662"/>
    <w:rsid w:val="00A21B71"/>
    <w:rsid w:val="00A22929"/>
    <w:rsid w:val="00A3439E"/>
    <w:rsid w:val="00A37F9E"/>
    <w:rsid w:val="00A40085"/>
    <w:rsid w:val="00A47DF6"/>
    <w:rsid w:val="00A60E11"/>
    <w:rsid w:val="00A63D35"/>
    <w:rsid w:val="00A659CF"/>
    <w:rsid w:val="00A6734A"/>
    <w:rsid w:val="00A9231C"/>
    <w:rsid w:val="00A92345"/>
    <w:rsid w:val="00A95C1D"/>
    <w:rsid w:val="00AA2532"/>
    <w:rsid w:val="00AB6A1F"/>
    <w:rsid w:val="00AE1F88"/>
    <w:rsid w:val="00AE361F"/>
    <w:rsid w:val="00AE5370"/>
    <w:rsid w:val="00B247A9"/>
    <w:rsid w:val="00B435B5"/>
    <w:rsid w:val="00B55C66"/>
    <w:rsid w:val="00B565D8"/>
    <w:rsid w:val="00B5779A"/>
    <w:rsid w:val="00B6365C"/>
    <w:rsid w:val="00B64D24"/>
    <w:rsid w:val="00B65E6A"/>
    <w:rsid w:val="00B7147D"/>
    <w:rsid w:val="00B75CFC"/>
    <w:rsid w:val="00B853F9"/>
    <w:rsid w:val="00BB018B"/>
    <w:rsid w:val="00BD1747"/>
    <w:rsid w:val="00BD2B06"/>
    <w:rsid w:val="00BD412D"/>
    <w:rsid w:val="00BE44F5"/>
    <w:rsid w:val="00C14973"/>
    <w:rsid w:val="00C1643D"/>
    <w:rsid w:val="00C261A9"/>
    <w:rsid w:val="00C42793"/>
    <w:rsid w:val="00C601ED"/>
    <w:rsid w:val="00CE5A5C"/>
    <w:rsid w:val="00CF4707"/>
    <w:rsid w:val="00D31AB7"/>
    <w:rsid w:val="00D50D23"/>
    <w:rsid w:val="00D512BB"/>
    <w:rsid w:val="00DA3B1A"/>
    <w:rsid w:val="00DB0780"/>
    <w:rsid w:val="00DC0DA1"/>
    <w:rsid w:val="00DC6078"/>
    <w:rsid w:val="00DC79AD"/>
    <w:rsid w:val="00DD2075"/>
    <w:rsid w:val="00DE2638"/>
    <w:rsid w:val="00DF0197"/>
    <w:rsid w:val="00DF2868"/>
    <w:rsid w:val="00DF525E"/>
    <w:rsid w:val="00E16E2D"/>
    <w:rsid w:val="00E17712"/>
    <w:rsid w:val="00E21CBB"/>
    <w:rsid w:val="00E5237F"/>
    <w:rsid w:val="00E557A0"/>
    <w:rsid w:val="00EA3D37"/>
    <w:rsid w:val="00EF6435"/>
    <w:rsid w:val="00F059B9"/>
    <w:rsid w:val="00F10F6B"/>
    <w:rsid w:val="00F1149C"/>
    <w:rsid w:val="00F11C62"/>
    <w:rsid w:val="00F23697"/>
    <w:rsid w:val="00F36BB7"/>
    <w:rsid w:val="00F464A6"/>
    <w:rsid w:val="00F55B5B"/>
    <w:rsid w:val="00F80047"/>
    <w:rsid w:val="00F87EAA"/>
    <w:rsid w:val="00F92B25"/>
    <w:rsid w:val="00FB3809"/>
    <w:rsid w:val="00FC6018"/>
    <w:rsid w:val="00FD6CAB"/>
    <w:rsid w:val="00FE6B6C"/>
    <w:rsid w:val="00FF1B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A3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4"/>
        <w:szCs w:val="24"/>
        <w:lang w:val="en-US" w:eastAsia="en-US" w:bidi="ar-SA"/>
      </w:rPr>
    </w:rPrDefault>
    <w:pPrDefault>
      <w:pPr>
        <w:spacing w:line="276" w:lineRule="auto"/>
        <w:ind w:left="1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068"/>
    <w:rPr>
      <w:sz w:val="20"/>
    </w:rPr>
  </w:style>
  <w:style w:type="paragraph" w:styleId="Heading1">
    <w:name w:val="heading 1"/>
    <w:basedOn w:val="Normal"/>
    <w:uiPriority w:val="9"/>
    <w:qFormat/>
    <w:rsid w:val="004B0068"/>
    <w:pPr>
      <w:keepNext/>
      <w:spacing w:line="240" w:lineRule="auto"/>
      <w:ind w:left="0"/>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contextualSpacing/>
      <w:outlineLvl w:val="3"/>
    </w:pPr>
    <w:rPr>
      <w:rFonts w:ascii="Arial" w:eastAsiaTheme="majorEastAsia" w:hAnsi="Arial" w:cs="Arial"/>
      <w:i/>
      <w:iCs/>
      <w:color w:val="2F5496" w:themeColor="accent1" w:themeShade="BF"/>
    </w:rPr>
  </w:style>
  <w:style w:type="paragraph" w:styleId="Heading5">
    <w:name w:val="heading 5"/>
    <w:basedOn w:val="Normal"/>
    <w:link w:val="Heading5Char"/>
    <w:uiPriority w:val="9"/>
    <w:semiHidden/>
    <w:unhideWhenUsed/>
    <w:qFormat/>
    <w:rsid w:val="004230D9"/>
    <w:pPr>
      <w:keepNext/>
      <w:keepLines/>
      <w:spacing w:before="40"/>
      <w:contextualSpacing/>
      <w:outlineLvl w:val="4"/>
    </w:pPr>
    <w:rPr>
      <w:rFonts w:ascii="Arial" w:eastAsiaTheme="majorEastAsia" w:hAnsi="Arial" w:cs="Arial"/>
      <w:color w:val="2F5496" w:themeColor="accent1" w:themeShade="BF"/>
    </w:rPr>
  </w:style>
  <w:style w:type="paragraph" w:styleId="Heading6">
    <w:name w:val="heading 6"/>
    <w:basedOn w:val="Normal"/>
    <w:link w:val="Heading6Char"/>
    <w:uiPriority w:val="9"/>
    <w:semiHidden/>
    <w:unhideWhenUsed/>
    <w:qFormat/>
    <w:rsid w:val="004230D9"/>
    <w:pPr>
      <w:keepNext/>
      <w:keepLines/>
      <w:spacing w:before="40"/>
      <w:contextualSpacing/>
      <w:outlineLvl w:val="5"/>
    </w:pPr>
    <w:rPr>
      <w:rFonts w:ascii="Arial" w:eastAsiaTheme="majorEastAsia" w:hAnsi="Arial" w:cs="Arial"/>
      <w:color w:val="1F3763" w:themeColor="accent1" w:themeShade="7F"/>
    </w:rPr>
  </w:style>
  <w:style w:type="paragraph" w:styleId="Heading7">
    <w:name w:val="heading 7"/>
    <w:basedOn w:val="Normal"/>
    <w:link w:val="Heading7Char"/>
    <w:uiPriority w:val="9"/>
    <w:semiHidden/>
    <w:unhideWhenUsed/>
    <w:qFormat/>
    <w:rsid w:val="004230D9"/>
    <w:pPr>
      <w:keepNext/>
      <w:keepLines/>
      <w:spacing w:before="40"/>
      <w:contextualSpacing/>
      <w:outlineLvl w:val="6"/>
    </w:pPr>
    <w:rPr>
      <w:rFonts w:ascii="Arial" w:eastAsiaTheme="majorEastAsia" w:hAnsi="Arial" w:cs="Arial"/>
      <w:i/>
      <w:iCs/>
      <w:color w:val="1F3763" w:themeColor="accent1" w:themeShade="7F"/>
    </w:rPr>
  </w:style>
  <w:style w:type="paragraph" w:styleId="Heading8">
    <w:name w:val="heading 8"/>
    <w:basedOn w:val="Normal"/>
    <w:link w:val="Heading8Char"/>
    <w:uiPriority w:val="9"/>
    <w:semiHidden/>
    <w:unhideWhenUsed/>
    <w:qFormat/>
    <w:rsid w:val="004230D9"/>
    <w:pPr>
      <w:keepNext/>
      <w:keepLines/>
      <w:spacing w:before="4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4B0068"/>
    <w:pPr>
      <w:numPr>
        <w:numId w:val="40"/>
      </w:numPr>
      <w:spacing w:before="200" w:after="200"/>
      <w:ind w:left="176" w:hanging="176"/>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uiPriority w:val="10"/>
    <w:semiHidden/>
    <w:rsid w:val="004230D9"/>
    <w:pPr>
      <w:spacing w:after="480"/>
      <w:jc w:val="center"/>
    </w:pPr>
  </w:style>
  <w:style w:type="paragraph" w:styleId="BalloonText">
    <w:name w:val="Balloon Text"/>
    <w:basedOn w:val="Normal"/>
    <w:link w:val="BalloonTextChar"/>
    <w:uiPriority w:val="99"/>
    <w:semiHidden/>
    <w:unhideWhenUsed/>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semiHidden/>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F5496" w:themeColor="accent1" w:themeShade="BF"/>
    </w:rPr>
  </w:style>
  <w:style w:type="character" w:styleId="Emphasis">
    <w:name w:val="Emphasis"/>
    <w:basedOn w:val="DefaultParagraphFont"/>
    <w:uiPriority w:val="15"/>
    <w:semiHidden/>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F5496"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F3763"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F3763"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F5496" w:themeColor="accent1" w:themeShade="BF"/>
    </w:rPr>
  </w:style>
  <w:style w:type="character" w:styleId="Strong">
    <w:name w:val="Strong"/>
    <w:basedOn w:val="DefaultParagraphFont"/>
    <w:uiPriority w:val="1"/>
    <w:qFormat/>
    <w:rsid w:val="004B0068"/>
    <w:rPr>
      <w:rFonts w:asciiTheme="minorHAnsi" w:hAnsiTheme="minorHAnsi" w:cs="Times New Roman"/>
      <w:b/>
      <w:bCs/>
      <w:lang w:val="en-U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4472C4" w:themeColor="accent1"/>
        <w:bottom w:val="single" w:sz="4" w:space="10" w:color="4472C4" w:themeColor="accent1"/>
      </w:pBdr>
      <w:spacing w:before="360" w:after="360"/>
      <w:ind w:left="0"/>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F5496"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F5496"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semiHidden/>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rFonts w:eastAsiaTheme="minorEastAsia"/>
      <w:i/>
      <w:iCs/>
      <w:color w:val="2F5496"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2D06AA"/>
    <w:rPr>
      <w:sz w:val="20"/>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4230D9"/>
    <w:pPr>
      <w:spacing w:line="240" w:lineRule="auto"/>
    </w:pPr>
  </w:style>
  <w:style w:type="character" w:customStyle="1" w:styleId="HeaderChar">
    <w:name w:val="Header Char"/>
    <w:basedOn w:val="DefaultParagraphFont"/>
    <w:link w:val="Header"/>
    <w:uiPriority w:val="99"/>
    <w:semiHidden/>
    <w:rsid w:val="002D06AA"/>
    <w:rPr>
      <w:sz w:val="20"/>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styleId="SmartHyperlink">
    <w:name w:val="Smart Hyperlink"/>
    <w:basedOn w:val="DefaultParagraphFont"/>
    <w:uiPriority w:val="99"/>
    <w:semiHidden/>
    <w:unhideWhenUsed/>
    <w:rsid w:val="004230D9"/>
    <w:rPr>
      <w:rFonts w:ascii="Times New Roman" w:hAnsi="Times New Roman" w:cs="Times New Roman"/>
      <w:u w:val="dotted"/>
    </w:rPr>
  </w:style>
  <w:style w:type="character"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4B0068"/>
    <w:pPr>
      <w:numPr>
        <w:ilvl w:val="1"/>
        <w:numId w:val="40"/>
      </w:numPr>
      <w:spacing w:after="120"/>
      <w:ind w:hanging="590"/>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230D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230D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230D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230D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230D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230D9"/>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230D9"/>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230D9"/>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230D9"/>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230D9"/>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230D9"/>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230D9"/>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230D9"/>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230D9"/>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230D9"/>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e">
    <w:name w:val="E-mail Signature"/>
    <w:basedOn w:val="Normal"/>
    <w:link w:val="E-mailSignatureChar"/>
    <w:uiPriority w:val="99"/>
    <w:semiHidden/>
    <w:unhideWhenUsed/>
    <w:rsid w:val="004230D9"/>
    <w:pPr>
      <w:spacing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4230D9"/>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230D9"/>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230D9"/>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4230D9"/>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230D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4230D9"/>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230D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230D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4230D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230D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230D9"/>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230D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230D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230D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230D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4230D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230D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230D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4230D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230D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4230D9"/>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230D9"/>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230D9"/>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4230D9"/>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230D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4230D9"/>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230D9"/>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230D9"/>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4230D9"/>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line="240" w:lineRule="auto"/>
      <w:ind w:left="480" w:hanging="240"/>
    </w:pPr>
  </w:style>
  <w:style w:type="paragraph" w:styleId="Index3">
    <w:name w:val="index 3"/>
    <w:basedOn w:val="Normal"/>
    <w:next w:val="Normal"/>
    <w:autoRedefine/>
    <w:uiPriority w:val="99"/>
    <w:semiHidden/>
    <w:unhideWhenUsed/>
    <w:rsid w:val="004230D9"/>
    <w:pPr>
      <w:spacing w:line="240" w:lineRule="auto"/>
      <w:ind w:left="720" w:hanging="240"/>
    </w:pPr>
  </w:style>
  <w:style w:type="paragraph" w:styleId="Index4">
    <w:name w:val="index 4"/>
    <w:basedOn w:val="Normal"/>
    <w:next w:val="Normal"/>
    <w:autoRedefine/>
    <w:uiPriority w:val="99"/>
    <w:semiHidden/>
    <w:unhideWhenUsed/>
    <w:rsid w:val="004230D9"/>
    <w:pPr>
      <w:spacing w:line="240" w:lineRule="auto"/>
      <w:ind w:left="960" w:hanging="240"/>
    </w:pPr>
  </w:style>
  <w:style w:type="paragraph" w:styleId="Index5">
    <w:name w:val="index 5"/>
    <w:basedOn w:val="Normal"/>
    <w:next w:val="Normal"/>
    <w:autoRedefine/>
    <w:uiPriority w:val="99"/>
    <w:semiHidden/>
    <w:unhideWhenUsed/>
    <w:rsid w:val="004230D9"/>
    <w:pPr>
      <w:spacing w:line="240" w:lineRule="auto"/>
      <w:ind w:left="1200" w:hanging="240"/>
    </w:pPr>
  </w:style>
  <w:style w:type="paragraph" w:styleId="Index6">
    <w:name w:val="index 6"/>
    <w:basedOn w:val="Normal"/>
    <w:next w:val="Normal"/>
    <w:autoRedefine/>
    <w:uiPriority w:val="99"/>
    <w:semiHidden/>
    <w:unhideWhenUsed/>
    <w:rsid w:val="004230D9"/>
    <w:pPr>
      <w:spacing w:line="240" w:lineRule="auto"/>
      <w:ind w:left="1440" w:hanging="240"/>
    </w:pPr>
  </w:style>
  <w:style w:type="paragraph" w:styleId="Index7">
    <w:name w:val="index 7"/>
    <w:basedOn w:val="Normal"/>
    <w:next w:val="Normal"/>
    <w:autoRedefine/>
    <w:uiPriority w:val="99"/>
    <w:semiHidden/>
    <w:unhideWhenUsed/>
    <w:rsid w:val="004230D9"/>
    <w:pPr>
      <w:spacing w:line="240" w:lineRule="auto"/>
      <w:ind w:left="1680" w:hanging="240"/>
    </w:pPr>
  </w:style>
  <w:style w:type="paragraph" w:styleId="Index8">
    <w:name w:val="index 8"/>
    <w:basedOn w:val="Normal"/>
    <w:next w:val="Normal"/>
    <w:autoRedefine/>
    <w:uiPriority w:val="99"/>
    <w:semiHidden/>
    <w:unhideWhenUsed/>
    <w:rsid w:val="004230D9"/>
    <w:pPr>
      <w:spacing w:line="240" w:lineRule="auto"/>
      <w:ind w:left="1920" w:hanging="240"/>
    </w:pPr>
  </w:style>
  <w:style w:type="paragraph" w:styleId="Index9">
    <w:name w:val="index 9"/>
    <w:basedOn w:val="Normal"/>
    <w:next w:val="Normal"/>
    <w:autoRedefine/>
    <w:uiPriority w:val="99"/>
    <w:semiHidden/>
    <w:unhideWhenUsed/>
    <w:rsid w:val="004230D9"/>
    <w:pPr>
      <w:spacing w:line="240" w:lineRule="auto"/>
      <w:ind w:left="2160" w:hanging="240"/>
    </w:pPr>
  </w:style>
  <w:style w:type="table" w:styleId="LightGrid">
    <w:name w:val="Light Grid"/>
    <w:basedOn w:val="TableNormal"/>
    <w:uiPriority w:val="62"/>
    <w:semiHidden/>
    <w:unhideWhenUsed/>
    <w:rsid w:val="004230D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230D9"/>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230D9"/>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230D9"/>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230D9"/>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230D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230D9"/>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230D9"/>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230D9"/>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230D9"/>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230D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230D9"/>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230D9"/>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230D9"/>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230D9"/>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4230D9"/>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230D9"/>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230D9"/>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4230D9"/>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230D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4230D9"/>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230D9"/>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230D9"/>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4230D9"/>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230D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4230D9"/>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230D9"/>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230D9"/>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4230D9"/>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230D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4230D9"/>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230D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230D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4230D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230D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4230D9"/>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230D9"/>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230D9"/>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4230D9"/>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230D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230D9"/>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230D9"/>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230D9"/>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230D9"/>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230D9"/>
    <w:pPr>
      <w:spacing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230D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230D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230D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230D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230D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230D9"/>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230D9"/>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230D9"/>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230D9"/>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230D9"/>
    <w:pPr>
      <w:spacing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ind w:left="240" w:hanging="240"/>
    </w:pPr>
  </w:style>
  <w:style w:type="paragraph" w:styleId="TableofFigures">
    <w:name w:val="table of figures"/>
    <w:basedOn w:val="Normal"/>
    <w:next w:val="Normal"/>
    <w:uiPriority w:val="99"/>
    <w:semiHidden/>
    <w:unhideWhenUsed/>
    <w:rsid w:val="004230D9"/>
    <w:pPr>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paragraph" w:customStyle="1" w:styleId="Details">
    <w:name w:val="Details"/>
    <w:basedOn w:val="Normal"/>
    <w:next w:val="Normal"/>
    <w:qFormat/>
    <w:rsid w:val="004B0068"/>
    <w:pPr>
      <w:spacing w:line="240" w:lineRule="auto"/>
      <w:ind w:left="0"/>
    </w:pPr>
    <w:rPr>
      <w:rFonts w:asciiTheme="majorHAnsi" w:hAnsiTheme="majorHAnsi"/>
    </w:rPr>
  </w:style>
  <w:style w:type="paragraph" w:customStyle="1" w:styleId="Logo">
    <w:name w:val="Logo"/>
    <w:basedOn w:val="Normal"/>
    <w:next w:val="Normal"/>
    <w:qFormat/>
    <w:rsid w:val="004B0068"/>
    <w:pPr>
      <w:spacing w:before="720" w:after="480"/>
      <w:jc w:val="center"/>
    </w:pPr>
    <w:rPr>
      <w:noProof/>
    </w:rPr>
  </w:style>
  <w:style w:type="paragraph" w:customStyle="1" w:styleId="Adjournment">
    <w:name w:val="Adjournment"/>
    <w:basedOn w:val="Normal"/>
    <w:next w:val="Normal"/>
    <w:link w:val="AdjournmentChar"/>
    <w:uiPriority w:val="99"/>
    <w:qFormat/>
    <w:rsid w:val="004B0068"/>
    <w:pPr>
      <w:spacing w:after="200"/>
    </w:pPr>
  </w:style>
  <w:style w:type="character" w:customStyle="1" w:styleId="AdjournmentChar">
    <w:name w:val="Adjournment Char"/>
    <w:basedOn w:val="DefaultParagraphFont"/>
    <w:link w:val="Adjournment"/>
    <w:uiPriority w:val="99"/>
    <w:rsid w:val="004B006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sh.tjosaas@northlandcollege.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gauthier@ed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6e0ed944f324437a1628d920c25a1c7c">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edbd56de57fb331bd1e5e8af7e1d85f1"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6709B6-EFAA-4B0C-ABD3-1114A104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BCA5C-D6E1-4DFF-B562-980D75C56DDA}">
  <ds:schemaRefs>
    <ds:schemaRef ds:uri="http://schemas.openxmlformats.org/officeDocument/2006/bibliography"/>
  </ds:schemaRefs>
</ds:datastoreItem>
</file>

<file path=customXml/itemProps4.xml><?xml version="1.0" encoding="utf-8"?>
<ds:datastoreItem xmlns:ds="http://schemas.openxmlformats.org/officeDocument/2006/customXml" ds:itemID="{30D48454-5EE3-43F1-98BB-35F4C52193BC}">
  <ds:schemaRefs>
    <ds:schemaRef ds:uri="http://schemas.microsoft.com/office/2006/metadata/properties"/>
    <ds:schemaRef ds:uri="http://schemas.microsoft.com/office/infopath/2007/PartnerControls"/>
    <ds:schemaRef ds:uri="71af3243-3dd4-4a8d-8c0d-dd76da1f02a5"/>
  </ds:schemaRefs>
</ds:datastoreItem>
</file>

<file path=customXml/itemProps5.xml><?xml version="1.0" encoding="utf-8"?>
<ds:datastoreItem xmlns:ds="http://schemas.openxmlformats.org/officeDocument/2006/customXml" ds:itemID="{B8FDA370-EB8F-48F6-81ED-7A53DDD44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2021-10-04T14:30:00Z</dcterms:created>
  <dcterms:modified xsi:type="dcterms:W3CDTF">2021-10-05T20:50:00Z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