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8B63" w14:textId="77777777" w:rsidR="008806F2" w:rsidRDefault="008806F2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8806F2">
        <w:rPr>
          <w:rFonts w:ascii="Arial" w:hAnsi="Arial" w:cs="Arial"/>
          <w:b/>
          <w:bCs/>
          <w:color w:val="000000"/>
          <w:sz w:val="36"/>
          <w:szCs w:val="36"/>
        </w:rPr>
        <w:t xml:space="preserve">Applied Financial Management as it Relates to Risk Management </w:t>
      </w:r>
    </w:p>
    <w:p w14:paraId="72B1801C" w14:textId="015E9B18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6F97F3AB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8806F2">
        <w:rPr>
          <w:rFonts w:ascii="Arial" w:hAnsi="Arial" w:cs="Arial"/>
          <w:sz w:val="24"/>
          <w:szCs w:val="24"/>
        </w:rPr>
        <w:t>A 2931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8806F2">
        <w:rPr>
          <w:rFonts w:ascii="Arial" w:hAnsi="Arial" w:cs="Arial"/>
          <w:sz w:val="24"/>
          <w:szCs w:val="24"/>
        </w:rPr>
        <w:t>3.</w:t>
      </w:r>
      <w:r w:rsidR="00106BCA" w:rsidRPr="3C7C26FB">
        <w:rPr>
          <w:rFonts w:ascii="Arial" w:hAnsi="Arial" w:cs="Arial"/>
          <w:sz w:val="24"/>
          <w:szCs w:val="24"/>
        </w:rPr>
        <w:t>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8806F2">
        <w:rPr>
          <w:rFonts w:ascii="Arial" w:hAnsi="Arial" w:cs="Arial"/>
          <w:sz w:val="24"/>
          <w:szCs w:val="24"/>
        </w:rPr>
        <w:t>12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5"/>
    <w:bookmarkEnd w:id="1"/>
    <w:bookmarkEnd w:id="2"/>
    <w:bookmarkEnd w:id="4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6E273AD4" w14:textId="77777777" w:rsidR="008806F2" w:rsidRPr="008806F2" w:rsidRDefault="008806F2" w:rsidP="008806F2">
      <w:pPr>
        <w:rPr>
          <w:rFonts w:ascii="Arial" w:eastAsia="Calibri" w:hAnsi="Arial" w:cs="Arial"/>
          <w:sz w:val="24"/>
          <w:szCs w:val="24"/>
        </w:rPr>
      </w:pPr>
      <w:bookmarkStart w:id="7" w:name="_Hlk119517030"/>
      <w:bookmarkEnd w:id="6"/>
      <w:r w:rsidRPr="008806F2">
        <w:rPr>
          <w:rFonts w:ascii="Arial" w:eastAsia="Calibri" w:hAnsi="Arial" w:cs="Arial"/>
          <w:sz w:val="24"/>
          <w:szCs w:val="24"/>
        </w:rPr>
        <w:t>The student will apply concepts in financial management to develop a business risk management program. The student will implement risk management tools to assist in meeting business, family and personal needs.</w:t>
      </w:r>
      <w:bookmarkEnd w:id="7"/>
    </w:p>
    <w:p w14:paraId="7E2C70F8" w14:textId="2BC9C558" w:rsidR="00144C4C" w:rsidRDefault="00144C4C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8"/>
    <w:p w14:paraId="522497C4" w14:textId="5BB5E4F4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Implement risk management strategies that will meet the goals of the business risk management program</w:t>
      </w:r>
    </w:p>
    <w:p w14:paraId="60DF2892" w14:textId="6A18ABBA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Evaluate information gained from analyzing historical business data in determining risk</w:t>
      </w:r>
    </w:p>
    <w:p w14:paraId="6C24583B" w14:textId="1DD74C8F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Apply knowledge gained from analyzing historical business data in determining risk in the business</w:t>
      </w:r>
    </w:p>
    <w:p w14:paraId="4959BE8D" w14:textId="1E6D6C99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Interpret use of risk management tools that will address risk factors effecting the business</w:t>
      </w:r>
    </w:p>
    <w:p w14:paraId="12F00F73" w14:textId="0863183B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Implement a modified management structure for the business that will benefit in reducing business risk</w:t>
      </w:r>
    </w:p>
    <w:p w14:paraId="1E8D7BA8" w14:textId="62B4CAAF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Design a risk management program that meets business, family</w:t>
      </w:r>
      <w:r w:rsidR="00456075">
        <w:rPr>
          <w:rFonts w:ascii="Arial" w:hAnsi="Arial" w:cs="Arial"/>
          <w:sz w:val="24"/>
          <w:szCs w:val="28"/>
        </w:rPr>
        <w:t>,</w:t>
      </w:r>
      <w:r w:rsidRPr="008806F2">
        <w:rPr>
          <w:rFonts w:ascii="Arial" w:hAnsi="Arial" w:cs="Arial"/>
          <w:sz w:val="24"/>
          <w:szCs w:val="28"/>
        </w:rPr>
        <w:t xml:space="preserve"> </w:t>
      </w:r>
      <w:r w:rsidR="00456075">
        <w:rPr>
          <w:rFonts w:ascii="Arial" w:hAnsi="Arial" w:cs="Arial"/>
          <w:sz w:val="24"/>
          <w:szCs w:val="28"/>
        </w:rPr>
        <w:t>and</w:t>
      </w:r>
      <w:r w:rsidRPr="008806F2">
        <w:rPr>
          <w:rFonts w:ascii="Arial" w:hAnsi="Arial" w:cs="Arial"/>
          <w:sz w:val="24"/>
          <w:szCs w:val="28"/>
        </w:rPr>
        <w:t xml:space="preserve"> financial goals</w:t>
      </w:r>
    </w:p>
    <w:p w14:paraId="34CD9D72" w14:textId="3365B1AC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Use enterprise analysis data in decision-making process of determining risk management needs</w:t>
      </w:r>
    </w:p>
    <w:p w14:paraId="4F1DE7D8" w14:textId="4E6ABEFB" w:rsidR="008806F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Utilize farm financial ratios of the business in development of risk management program</w:t>
      </w:r>
    </w:p>
    <w:p w14:paraId="4C12B37D" w14:textId="6E32F04C" w:rsidR="009E6932" w:rsidRPr="008806F2" w:rsidRDefault="008806F2" w:rsidP="008806F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8806F2">
        <w:rPr>
          <w:rFonts w:ascii="Arial" w:hAnsi="Arial" w:cs="Arial"/>
          <w:sz w:val="24"/>
          <w:szCs w:val="28"/>
        </w:rPr>
        <w:t>Utilize financial trends in the development of a risk management program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3DB38B53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lastRenderedPageBreak/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D67EED9" w14:textId="090FE955" w:rsidR="008806F2" w:rsidRPr="008806F2" w:rsidRDefault="008806F2" w:rsidP="00880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Implement risk management strategies that will meet the goals of the business risk management program</w:t>
      </w:r>
    </w:p>
    <w:p w14:paraId="3742B953" w14:textId="77777777" w:rsidR="008806F2" w:rsidRPr="008806F2" w:rsidRDefault="008806F2" w:rsidP="00F73A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Apply information gained from analyzing of historical business data in determine risk</w:t>
      </w:r>
    </w:p>
    <w:p w14:paraId="15CC6B5D" w14:textId="77777777" w:rsidR="008806F2" w:rsidRPr="008806F2" w:rsidRDefault="008806F2" w:rsidP="00F73A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Apply knowledge gained from analysis of historical business data in determining risk in the business</w:t>
      </w:r>
    </w:p>
    <w:p w14:paraId="5E3F89D4" w14:textId="05E46E2E" w:rsidR="008806F2" w:rsidRPr="008806F2" w:rsidRDefault="008806F2" w:rsidP="00880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Implement use of risk management tools that will address risk factors effecting the business</w:t>
      </w:r>
    </w:p>
    <w:p w14:paraId="469768F3" w14:textId="6FE54236" w:rsidR="008806F2" w:rsidRPr="008806F2" w:rsidRDefault="008806F2" w:rsidP="00F73A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Develop a risk management program that meets business, family</w:t>
      </w:r>
      <w:r w:rsidR="00A81C4D">
        <w:rPr>
          <w:rFonts w:ascii="Arial" w:hAnsi="Arial" w:cs="Arial"/>
          <w:sz w:val="24"/>
          <w:szCs w:val="24"/>
        </w:rPr>
        <w:t>,</w:t>
      </w:r>
      <w:r w:rsidRPr="008806F2">
        <w:rPr>
          <w:rFonts w:ascii="Arial" w:hAnsi="Arial" w:cs="Arial"/>
          <w:sz w:val="24"/>
          <w:szCs w:val="24"/>
        </w:rPr>
        <w:t xml:space="preserve"> </w:t>
      </w:r>
      <w:r w:rsidR="00A81C4D">
        <w:rPr>
          <w:rFonts w:ascii="Arial" w:hAnsi="Arial" w:cs="Arial"/>
          <w:sz w:val="24"/>
          <w:szCs w:val="24"/>
        </w:rPr>
        <w:t>and</w:t>
      </w:r>
      <w:r w:rsidRPr="008806F2">
        <w:rPr>
          <w:rFonts w:ascii="Arial" w:hAnsi="Arial" w:cs="Arial"/>
          <w:sz w:val="24"/>
          <w:szCs w:val="24"/>
        </w:rPr>
        <w:t xml:space="preserve"> financial goal</w:t>
      </w:r>
    </w:p>
    <w:p w14:paraId="39A21170" w14:textId="77777777" w:rsidR="008806F2" w:rsidRPr="008806F2" w:rsidRDefault="008806F2" w:rsidP="00F73A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Utilize farm financial ratios of the business in development of risk management program</w:t>
      </w:r>
    </w:p>
    <w:p w14:paraId="1983C364" w14:textId="77777777" w:rsidR="008806F2" w:rsidRPr="008806F2" w:rsidRDefault="008806F2" w:rsidP="00F73A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Apply enterprise analysis data in decision-making process of determining risk management needs</w:t>
      </w:r>
    </w:p>
    <w:p w14:paraId="6EEB94AA" w14:textId="0E3A14DC" w:rsidR="008806F2" w:rsidRPr="008806F2" w:rsidRDefault="008806F2" w:rsidP="00880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Implement a modified management structure for the business that will benefit in reducing business risk</w:t>
      </w:r>
    </w:p>
    <w:p w14:paraId="5EB32695" w14:textId="77777777" w:rsidR="008806F2" w:rsidRPr="008806F2" w:rsidRDefault="008806F2" w:rsidP="00F73A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F2">
        <w:rPr>
          <w:rFonts w:ascii="Arial" w:hAnsi="Arial" w:cs="Arial"/>
          <w:sz w:val="24"/>
          <w:szCs w:val="24"/>
        </w:rPr>
        <w:t>Utilize financial trends in the development of a risk management program</w:t>
      </w:r>
    </w:p>
    <w:p w14:paraId="291B0F7B" w14:textId="02182B97" w:rsidR="009511E5" w:rsidRPr="00F73A8B" w:rsidRDefault="009511E5" w:rsidP="00F73A8B">
      <w:pPr>
        <w:rPr>
          <w:rFonts w:ascii="Arial" w:hAnsi="Arial" w:cs="Arial"/>
          <w:sz w:val="24"/>
          <w:szCs w:val="24"/>
        </w:rPr>
      </w:pPr>
    </w:p>
    <w:sectPr w:rsidR="009511E5" w:rsidRPr="00F73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3DDF" w14:textId="77777777" w:rsidR="006F6EE8" w:rsidRDefault="006F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2750" w14:textId="77777777" w:rsidR="006F6EE8" w:rsidRDefault="006F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28D1" w14:textId="172AB6CA" w:rsidR="006F6EE8" w:rsidRDefault="006F6EE8">
    <w:pPr>
      <w:pStyle w:val="Header"/>
    </w:pPr>
    <w:r>
      <w:rPr>
        <w:noProof/>
      </w:rPr>
      <w:pict w14:anchorId="6AB7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2719" o:spid="_x0000_s1024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C9DF" w14:textId="1DD3FAB1" w:rsidR="006F6EE8" w:rsidRDefault="006F6EE8">
    <w:pPr>
      <w:pStyle w:val="Header"/>
    </w:pPr>
    <w:r>
      <w:rPr>
        <w:noProof/>
      </w:rPr>
      <w:pict w14:anchorId="7BE86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2720" o:spid="_x0000_s1024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9EC6" w14:textId="67D9165E" w:rsidR="006F6EE8" w:rsidRDefault="006F6EE8">
    <w:pPr>
      <w:pStyle w:val="Header"/>
    </w:pPr>
    <w:r>
      <w:rPr>
        <w:noProof/>
      </w:rPr>
      <w:pict w14:anchorId="2674B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2718" o:spid="_x0000_s1024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6577E"/>
    <w:rsid w:val="003D1EFD"/>
    <w:rsid w:val="00456075"/>
    <w:rsid w:val="0049045D"/>
    <w:rsid w:val="005548E3"/>
    <w:rsid w:val="006E7896"/>
    <w:rsid w:val="006F6EE8"/>
    <w:rsid w:val="00836B24"/>
    <w:rsid w:val="008806F2"/>
    <w:rsid w:val="008B2252"/>
    <w:rsid w:val="009511E5"/>
    <w:rsid w:val="009E6932"/>
    <w:rsid w:val="00A81C4D"/>
    <w:rsid w:val="00B763BA"/>
    <w:rsid w:val="00C57BF1"/>
    <w:rsid w:val="00CD235B"/>
    <w:rsid w:val="00DA2DCE"/>
    <w:rsid w:val="00F73A8B"/>
    <w:rsid w:val="063A3C7A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16BEE-CE21-485F-B895-9E3CF81C9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5C1B6-588A-4575-B6B5-F693EEEB905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99db1ac3-c9de-445a-919b-5af33d18b8ef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9824E9-2D93-4470-A257-511CE187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2022-12-02T15:12:00Z</dcterms:created>
  <dcterms:modified xsi:type="dcterms:W3CDTF">2023-01-10T15:50:00Z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