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BA51" w14:textId="48E101B8" w:rsidR="00D03725" w:rsidRDefault="00106BCA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106BCA">
        <w:rPr>
          <w:rFonts w:ascii="Arial" w:hAnsi="Arial" w:cs="Arial"/>
          <w:b/>
          <w:bCs/>
          <w:color w:val="000000"/>
          <w:sz w:val="36"/>
          <w:szCs w:val="36"/>
        </w:rPr>
        <w:t>Environmental I</w:t>
      </w:r>
      <w:r w:rsidR="00D03725">
        <w:rPr>
          <w:rFonts w:ascii="Arial" w:hAnsi="Arial" w:cs="Arial"/>
          <w:b/>
          <w:bCs/>
          <w:color w:val="000000"/>
          <w:sz w:val="36"/>
          <w:szCs w:val="36"/>
        </w:rPr>
        <w:t>ssues on Today’s Farm</w:t>
      </w:r>
    </w:p>
    <w:p w14:paraId="72B1801C" w14:textId="4723E172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164D8BA9" w14:textId="77777777" w:rsidR="00647526" w:rsidRDefault="00647526">
      <w:pPr>
        <w:rPr>
          <w:rFonts w:ascii="Arial" w:hAnsi="Arial" w:cs="Arial"/>
          <w:b/>
          <w:sz w:val="28"/>
          <w:szCs w:val="28"/>
          <w:u w:val="single"/>
        </w:rPr>
      </w:pPr>
    </w:p>
    <w:p w14:paraId="4A6E33CB" w14:textId="015789C9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206FEC70" w:rsidR="063A3C7A" w:rsidRDefault="0049045D" w:rsidP="6E086971">
      <w:pPr>
        <w:rPr>
          <w:rFonts w:ascii="Arial" w:hAnsi="Arial" w:cs="Arial"/>
          <w:sz w:val="24"/>
          <w:szCs w:val="24"/>
        </w:rPr>
      </w:pPr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7C75B8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7C75B8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D03725">
        <w:rPr>
          <w:rFonts w:ascii="Arial" w:hAnsi="Arial" w:cs="Arial"/>
          <w:sz w:val="24"/>
          <w:szCs w:val="24"/>
        </w:rPr>
        <w:t>FBMT 1260</w:t>
      </w:r>
      <w:r w:rsidR="007C75B8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7C75B8">
        <w:rPr>
          <w:rFonts w:ascii="Arial" w:hAnsi="Arial" w:cs="Arial"/>
          <w:sz w:val="24"/>
          <w:szCs w:val="24"/>
        </w:rPr>
        <w:br/>
      </w:r>
      <w:r w:rsidR="00B763BA" w:rsidRPr="6E086971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6E086971">
        <w:rPr>
          <w:rFonts w:ascii="Arial" w:hAnsi="Arial" w:cs="Arial"/>
          <w:b/>
          <w:bCs/>
          <w:sz w:val="24"/>
          <w:szCs w:val="24"/>
        </w:rPr>
        <w:t xml:space="preserve"> </w:t>
      </w:r>
      <w:r w:rsidR="008346BC">
        <w:rPr>
          <w:rFonts w:ascii="Arial" w:hAnsi="Arial" w:cs="Arial"/>
          <w:sz w:val="24"/>
          <w:szCs w:val="24"/>
        </w:rPr>
        <w:t>3.</w:t>
      </w:r>
      <w:r w:rsidR="00106BCA" w:rsidRPr="6E086971">
        <w:rPr>
          <w:rFonts w:ascii="Arial" w:hAnsi="Arial" w:cs="Arial"/>
          <w:sz w:val="24"/>
          <w:szCs w:val="24"/>
        </w:rPr>
        <w:t>0</w:t>
      </w:r>
      <w:r w:rsidR="007C75B8">
        <w:rPr>
          <w:rFonts w:ascii="Arial" w:hAnsi="Arial" w:cs="Arial"/>
          <w:sz w:val="24"/>
          <w:szCs w:val="24"/>
        </w:rPr>
        <w:br/>
      </w:r>
      <w:r w:rsidR="063A3C7A" w:rsidRPr="6E086971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8346BC">
        <w:rPr>
          <w:rFonts w:ascii="Arial" w:hAnsi="Arial" w:cs="Arial"/>
          <w:sz w:val="24"/>
          <w:szCs w:val="24"/>
        </w:rPr>
        <w:t>12</w:t>
      </w:r>
      <w:r w:rsidR="063A3C7A" w:rsidRPr="6E086971">
        <w:rPr>
          <w:rFonts w:ascii="Arial" w:hAnsi="Arial" w:cs="Arial"/>
          <w:sz w:val="24"/>
          <w:szCs w:val="24"/>
        </w:rPr>
        <w:t>.0</w:t>
      </w:r>
    </w:p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7E2C70F8" w14:textId="168BAC90" w:rsidR="00144C4C" w:rsidRPr="00EA48E8" w:rsidRDefault="00EA48E8">
      <w:pPr>
        <w:rPr>
          <w:rFonts w:ascii="Arial" w:hAnsi="Arial" w:cs="Arial"/>
          <w:b/>
          <w:sz w:val="24"/>
          <w:szCs w:val="24"/>
        </w:rPr>
      </w:pPr>
      <w:r w:rsidRPr="00EA48E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will offer the student insights and responsibilities of being a steward of the land. With new environmental policies, the student will learn the necessary requirements to meet the current environmental policies. </w:t>
      </w:r>
      <w:r w:rsidRPr="00EA48E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4AED984" w14:textId="77777777" w:rsidR="007C75B8" w:rsidRDefault="007C75B8" w:rsidP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047C9163" w14:textId="00CE480D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375484C4" w14:textId="53F8FDEE" w:rsidR="00EA48E8" w:rsidRPr="007C75B8" w:rsidRDefault="00EA48E8" w:rsidP="00EA48E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 xml:space="preserve">Identify needs as it pertains to current environmental programs and policies </w:t>
      </w:r>
      <w:r w:rsidRPr="007C75B8">
        <w:rPr>
          <w:rStyle w:val="eop"/>
          <w:rFonts w:ascii="Arial" w:hAnsi="Arial" w:cs="Arial"/>
        </w:rPr>
        <w:t> </w:t>
      </w:r>
    </w:p>
    <w:p w14:paraId="40762BC5" w14:textId="77777777" w:rsidR="00EA48E8" w:rsidRPr="007C75B8" w:rsidRDefault="00EA48E8" w:rsidP="00EA48E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Develop an environmental plan for their farm business</w:t>
      </w:r>
      <w:r w:rsidRPr="007C75B8">
        <w:rPr>
          <w:rStyle w:val="eop"/>
          <w:rFonts w:ascii="Arial" w:hAnsi="Arial" w:cs="Arial"/>
        </w:rPr>
        <w:t> </w:t>
      </w:r>
    </w:p>
    <w:p w14:paraId="1079F2DF" w14:textId="77777777" w:rsidR="00EA48E8" w:rsidRPr="007C75B8" w:rsidRDefault="00EA48E8" w:rsidP="00EA48E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Identify current environmental issues</w:t>
      </w:r>
      <w:r w:rsidRPr="007C75B8">
        <w:rPr>
          <w:rStyle w:val="eop"/>
          <w:rFonts w:ascii="Arial" w:hAnsi="Arial" w:cs="Arial"/>
        </w:rPr>
        <w:t> </w:t>
      </w:r>
    </w:p>
    <w:p w14:paraId="3167015F" w14:textId="77777777" w:rsidR="00EA48E8" w:rsidRPr="007C75B8" w:rsidRDefault="00EA48E8" w:rsidP="00EA48E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Review impact of issues on the farm business</w:t>
      </w:r>
      <w:r w:rsidRPr="007C75B8">
        <w:rPr>
          <w:rStyle w:val="eop"/>
          <w:rFonts w:ascii="Arial" w:hAnsi="Arial" w:cs="Arial"/>
        </w:rPr>
        <w:t> </w:t>
      </w:r>
    </w:p>
    <w:p w14:paraId="57AC615E" w14:textId="77777777" w:rsidR="00EA48E8" w:rsidRPr="007C75B8" w:rsidRDefault="00EA48E8" w:rsidP="00EA48E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Complete basic SWOT analysis</w:t>
      </w:r>
      <w:r w:rsidRPr="007C75B8">
        <w:rPr>
          <w:rStyle w:val="eop"/>
          <w:rFonts w:ascii="Arial" w:hAnsi="Arial" w:cs="Arial"/>
        </w:rPr>
        <w:t> </w:t>
      </w:r>
    </w:p>
    <w:p w14:paraId="0B203469" w14:textId="77777777" w:rsidR="00EA48E8" w:rsidRPr="007C75B8" w:rsidRDefault="00EA48E8" w:rsidP="00EA48E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Review conservation practices influencing environmental issue(s)</w:t>
      </w:r>
      <w:r w:rsidRPr="007C75B8">
        <w:rPr>
          <w:rStyle w:val="eop"/>
          <w:rFonts w:ascii="Arial" w:hAnsi="Arial" w:cs="Arial"/>
        </w:rPr>
        <w:t> </w:t>
      </w:r>
    </w:p>
    <w:p w14:paraId="6D874AC7" w14:textId="77777777" w:rsidR="00EA48E8" w:rsidRPr="007C75B8" w:rsidRDefault="00EA48E8" w:rsidP="00EA48E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Identify new opportunities for programs to support conservation investments</w:t>
      </w:r>
      <w:r w:rsidRPr="007C75B8">
        <w:rPr>
          <w:rStyle w:val="eop"/>
          <w:rFonts w:ascii="Arial" w:hAnsi="Arial" w:cs="Arial"/>
        </w:rPr>
        <w:t> </w:t>
      </w:r>
    </w:p>
    <w:p w14:paraId="7A4C9BB1" w14:textId="77777777" w:rsidR="00EA48E8" w:rsidRPr="007C75B8" w:rsidRDefault="00EA48E8" w:rsidP="00EA48E8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Select conservation practices</w:t>
      </w:r>
      <w:r w:rsidRPr="007C75B8">
        <w:rPr>
          <w:rStyle w:val="eop"/>
          <w:rFonts w:ascii="Arial" w:hAnsi="Arial" w:cs="Arial"/>
        </w:rPr>
        <w:t> </w:t>
      </w:r>
    </w:p>
    <w:p w14:paraId="67FDC89D" w14:textId="77777777" w:rsidR="00EA48E8" w:rsidRPr="007C75B8" w:rsidRDefault="00EA48E8" w:rsidP="00EA48E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C75B8">
        <w:rPr>
          <w:rStyle w:val="normaltextrun"/>
          <w:rFonts w:ascii="Arial" w:hAnsi="Arial" w:cs="Arial"/>
        </w:rPr>
        <w:t>Maintain conservation practices for compliance</w:t>
      </w:r>
      <w:r w:rsidRPr="007C75B8">
        <w:rPr>
          <w:rStyle w:val="eop"/>
          <w:rFonts w:ascii="Arial" w:hAnsi="Arial" w:cs="Arial"/>
        </w:rPr>
        <w:t> </w:t>
      </w:r>
    </w:p>
    <w:p w14:paraId="0E061DDC" w14:textId="77777777" w:rsidR="00EA48E8" w:rsidRPr="00EA48E8" w:rsidRDefault="00EA48E8" w:rsidP="00EA48E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</w:rPr>
      </w:pPr>
      <w:r w:rsidRPr="00EA48E8">
        <w:rPr>
          <w:rStyle w:val="eop"/>
          <w:rFonts w:ascii="Arial" w:hAnsi="Arial" w:cs="Arial"/>
          <w:b/>
        </w:rPr>
        <w:t> 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7C96460E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="00EA48E8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D03509B" w14:textId="132437D2" w:rsidR="00EA48E8" w:rsidRPr="00EA48E8" w:rsidRDefault="00EA48E8" w:rsidP="00EA48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Awareness of the current environmental issues</w:t>
      </w:r>
      <w:r w:rsidRPr="00EA48E8">
        <w:rPr>
          <w:rStyle w:val="eop"/>
          <w:rFonts w:ascii="Arial" w:hAnsi="Arial" w:cs="Arial"/>
        </w:rPr>
        <w:t> </w:t>
      </w:r>
    </w:p>
    <w:p w14:paraId="43380DF8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Identify current environmental issues</w:t>
      </w:r>
      <w:r w:rsidRPr="00EA48E8">
        <w:rPr>
          <w:rStyle w:val="eop"/>
          <w:rFonts w:ascii="Arial" w:hAnsi="Arial" w:cs="Arial"/>
        </w:rPr>
        <w:t> </w:t>
      </w:r>
    </w:p>
    <w:p w14:paraId="587CBDC1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Review impact of issues on the farm business</w:t>
      </w:r>
      <w:r w:rsidRPr="00EA48E8">
        <w:rPr>
          <w:rStyle w:val="eop"/>
          <w:rFonts w:ascii="Arial" w:hAnsi="Arial" w:cs="Arial"/>
        </w:rPr>
        <w:t> </w:t>
      </w:r>
    </w:p>
    <w:p w14:paraId="44888D13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Complete basic SWOT analysis</w:t>
      </w:r>
      <w:r w:rsidRPr="00EA48E8">
        <w:rPr>
          <w:rStyle w:val="eop"/>
          <w:rFonts w:ascii="Arial" w:hAnsi="Arial" w:cs="Arial"/>
        </w:rPr>
        <w:t> </w:t>
      </w:r>
    </w:p>
    <w:p w14:paraId="157C1680" w14:textId="77777777" w:rsidR="00EA48E8" w:rsidRPr="00EA48E8" w:rsidRDefault="00EA48E8" w:rsidP="00EA48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Consider implement of conservation practices</w:t>
      </w:r>
      <w:r w:rsidRPr="00EA48E8">
        <w:rPr>
          <w:rStyle w:val="eop"/>
          <w:rFonts w:ascii="Arial" w:hAnsi="Arial" w:cs="Arial"/>
        </w:rPr>
        <w:t> </w:t>
      </w:r>
    </w:p>
    <w:p w14:paraId="5477F7E0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Review conservation practices influencing environmental issue(s)</w:t>
      </w:r>
      <w:r w:rsidRPr="00EA48E8">
        <w:rPr>
          <w:rStyle w:val="eop"/>
          <w:rFonts w:ascii="Arial" w:hAnsi="Arial" w:cs="Arial"/>
        </w:rPr>
        <w:t> </w:t>
      </w:r>
    </w:p>
    <w:p w14:paraId="196D423D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lastRenderedPageBreak/>
        <w:t>Identify new opportunities for programs to support conservation investments</w:t>
      </w:r>
      <w:r w:rsidRPr="00EA48E8">
        <w:rPr>
          <w:rStyle w:val="eop"/>
          <w:rFonts w:ascii="Arial" w:hAnsi="Arial" w:cs="Arial"/>
        </w:rPr>
        <w:t> </w:t>
      </w:r>
    </w:p>
    <w:p w14:paraId="0F92ED4A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Select conservation practices</w:t>
      </w:r>
      <w:r w:rsidRPr="00EA48E8">
        <w:rPr>
          <w:rStyle w:val="eop"/>
          <w:rFonts w:ascii="Arial" w:hAnsi="Arial" w:cs="Arial"/>
        </w:rPr>
        <w:t> </w:t>
      </w:r>
    </w:p>
    <w:p w14:paraId="7FFC1E81" w14:textId="77777777" w:rsidR="00EA48E8" w:rsidRPr="00EA48E8" w:rsidRDefault="00EA48E8" w:rsidP="00EA48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Consider record keeping practices to meet environmental needs</w:t>
      </w:r>
      <w:r w:rsidRPr="00EA48E8">
        <w:rPr>
          <w:rStyle w:val="eop"/>
          <w:rFonts w:ascii="Arial" w:hAnsi="Arial" w:cs="Arial"/>
        </w:rPr>
        <w:t> </w:t>
      </w:r>
    </w:p>
    <w:p w14:paraId="062B469C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Identify recordkeeping needs</w:t>
      </w:r>
      <w:r w:rsidRPr="00EA48E8">
        <w:rPr>
          <w:rStyle w:val="eop"/>
          <w:rFonts w:ascii="Arial" w:hAnsi="Arial" w:cs="Arial"/>
        </w:rPr>
        <w:t> </w:t>
      </w:r>
    </w:p>
    <w:p w14:paraId="45407902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Compare needs to current system</w:t>
      </w:r>
      <w:r w:rsidRPr="00EA48E8">
        <w:rPr>
          <w:rStyle w:val="eop"/>
          <w:rFonts w:ascii="Arial" w:hAnsi="Arial" w:cs="Arial"/>
        </w:rPr>
        <w:t> </w:t>
      </w:r>
    </w:p>
    <w:p w14:paraId="556F0D41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Implement revisions and/or updates to current system to meet needs</w:t>
      </w:r>
      <w:r w:rsidRPr="00EA48E8">
        <w:rPr>
          <w:rStyle w:val="eop"/>
          <w:rFonts w:ascii="Arial" w:hAnsi="Arial" w:cs="Arial"/>
        </w:rPr>
        <w:t> </w:t>
      </w:r>
    </w:p>
    <w:p w14:paraId="11113D9C" w14:textId="77777777" w:rsidR="00EA48E8" w:rsidRPr="00EA48E8" w:rsidRDefault="00EA48E8" w:rsidP="00EA48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Importance of compliance</w:t>
      </w:r>
      <w:r w:rsidRPr="00EA48E8">
        <w:rPr>
          <w:rStyle w:val="eop"/>
          <w:rFonts w:ascii="Arial" w:hAnsi="Arial" w:cs="Arial"/>
        </w:rPr>
        <w:t> </w:t>
      </w:r>
    </w:p>
    <w:p w14:paraId="5D7536B4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Identify compliance issues</w:t>
      </w:r>
      <w:r w:rsidRPr="00EA48E8">
        <w:rPr>
          <w:rStyle w:val="eop"/>
          <w:rFonts w:ascii="Arial" w:hAnsi="Arial" w:cs="Arial"/>
        </w:rPr>
        <w:t> </w:t>
      </w:r>
    </w:p>
    <w:p w14:paraId="74C07798" w14:textId="77777777" w:rsidR="00EA48E8" w:rsidRPr="00EA48E8" w:rsidRDefault="00EA48E8" w:rsidP="00EA48E8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48E8">
        <w:rPr>
          <w:rStyle w:val="normaltextrun"/>
          <w:rFonts w:ascii="Arial" w:hAnsi="Arial" w:cs="Arial"/>
        </w:rPr>
        <w:t>Maintain conservation practices for compliance</w:t>
      </w:r>
      <w:r w:rsidRPr="00EA48E8">
        <w:rPr>
          <w:rStyle w:val="eop"/>
          <w:rFonts w:ascii="Arial" w:hAnsi="Arial" w:cs="Arial"/>
        </w:rPr>
        <w:t> </w:t>
      </w:r>
    </w:p>
    <w:p w14:paraId="291B0F7B" w14:textId="0F25BFAB" w:rsidR="009511E5" w:rsidRPr="00EA48E8" w:rsidRDefault="00EA48E8" w:rsidP="00EA48E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9511E5" w:rsidRPr="00EA4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6B18" w14:textId="77777777" w:rsidR="00253388" w:rsidRDefault="00253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FAEE" w14:textId="70C55CED" w:rsidR="00EA48E8" w:rsidRDefault="00EA48E8">
    <w:pPr>
      <w:pStyle w:val="Footer"/>
    </w:pPr>
    <w:r>
      <w:t>@2022 Minnesota State                                                                                    Farm Business Management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D6C5" w14:textId="77777777" w:rsidR="00253388" w:rsidRDefault="00253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07714" w14:textId="76B8A276" w:rsidR="00253388" w:rsidRDefault="00253388">
    <w:pPr>
      <w:pStyle w:val="Header"/>
    </w:pPr>
    <w:r>
      <w:rPr>
        <w:noProof/>
      </w:rPr>
      <w:pict w14:anchorId="3F067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63266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E868" w14:textId="7A5D8792" w:rsidR="00253388" w:rsidRDefault="00253388">
    <w:pPr>
      <w:pStyle w:val="Header"/>
    </w:pPr>
    <w:r>
      <w:rPr>
        <w:noProof/>
      </w:rPr>
      <w:pict w14:anchorId="6E02BE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63267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BB29" w14:textId="2A986872" w:rsidR="00253388" w:rsidRDefault="00253388">
    <w:pPr>
      <w:pStyle w:val="Header"/>
    </w:pPr>
    <w:r>
      <w:rPr>
        <w:noProof/>
      </w:rPr>
      <w:pict w14:anchorId="705C93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63265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C99"/>
    <w:multiLevelType w:val="multilevel"/>
    <w:tmpl w:val="23EEDDE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7A4"/>
    <w:multiLevelType w:val="multilevel"/>
    <w:tmpl w:val="BE567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F5F13"/>
    <w:multiLevelType w:val="multilevel"/>
    <w:tmpl w:val="6A781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D5C50"/>
    <w:multiLevelType w:val="multilevel"/>
    <w:tmpl w:val="5B9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51683"/>
    <w:multiLevelType w:val="multilevel"/>
    <w:tmpl w:val="CF1CED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E2167"/>
    <w:multiLevelType w:val="multilevel"/>
    <w:tmpl w:val="43A44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F6BDC"/>
    <w:multiLevelType w:val="multilevel"/>
    <w:tmpl w:val="27D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C0A79"/>
    <w:multiLevelType w:val="multilevel"/>
    <w:tmpl w:val="CAEC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F1FBA"/>
    <w:multiLevelType w:val="multilevel"/>
    <w:tmpl w:val="D316A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B4FBC"/>
    <w:multiLevelType w:val="multilevel"/>
    <w:tmpl w:val="410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FB2798"/>
    <w:multiLevelType w:val="multilevel"/>
    <w:tmpl w:val="66C06F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B265F"/>
    <w:multiLevelType w:val="hybridMultilevel"/>
    <w:tmpl w:val="9B18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8524D"/>
    <w:multiLevelType w:val="multilevel"/>
    <w:tmpl w:val="57D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736BC0"/>
    <w:multiLevelType w:val="multilevel"/>
    <w:tmpl w:val="C48812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36DC3"/>
    <w:multiLevelType w:val="multilevel"/>
    <w:tmpl w:val="36942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F2E7F"/>
    <w:multiLevelType w:val="multilevel"/>
    <w:tmpl w:val="04F8F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55776"/>
    <w:multiLevelType w:val="multilevel"/>
    <w:tmpl w:val="31B8E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C44B3"/>
    <w:multiLevelType w:val="multilevel"/>
    <w:tmpl w:val="90DEFB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21"/>
  </w:num>
  <w:num w:numId="10">
    <w:abstractNumId w:val="8"/>
  </w:num>
  <w:num w:numId="11">
    <w:abstractNumId w:val="19"/>
  </w:num>
  <w:num w:numId="12">
    <w:abstractNumId w:val="2"/>
  </w:num>
  <w:num w:numId="13">
    <w:abstractNumId w:val="3"/>
  </w:num>
  <w:num w:numId="14">
    <w:abstractNumId w:val="18"/>
  </w:num>
  <w:num w:numId="15">
    <w:abstractNumId w:val="5"/>
  </w:num>
  <w:num w:numId="16">
    <w:abstractNumId w:val="17"/>
  </w:num>
  <w:num w:numId="17">
    <w:abstractNumId w:val="16"/>
  </w:num>
  <w:num w:numId="18">
    <w:abstractNumId w:val="23"/>
  </w:num>
  <w:num w:numId="19">
    <w:abstractNumId w:val="9"/>
  </w:num>
  <w:num w:numId="20">
    <w:abstractNumId w:val="14"/>
  </w:num>
  <w:num w:numId="21">
    <w:abstractNumId w:val="4"/>
  </w:num>
  <w:num w:numId="22">
    <w:abstractNumId w:val="0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96"/>
    <w:rsid w:val="00106BCA"/>
    <w:rsid w:val="00144C4C"/>
    <w:rsid w:val="00253388"/>
    <w:rsid w:val="00254FAD"/>
    <w:rsid w:val="00256F24"/>
    <w:rsid w:val="002E163F"/>
    <w:rsid w:val="0036577E"/>
    <w:rsid w:val="003C6726"/>
    <w:rsid w:val="0049045D"/>
    <w:rsid w:val="005548E3"/>
    <w:rsid w:val="00647526"/>
    <w:rsid w:val="006E7896"/>
    <w:rsid w:val="007C75B8"/>
    <w:rsid w:val="008346BC"/>
    <w:rsid w:val="008B2252"/>
    <w:rsid w:val="009511E5"/>
    <w:rsid w:val="009E6932"/>
    <w:rsid w:val="00B763BA"/>
    <w:rsid w:val="00D03725"/>
    <w:rsid w:val="00DA2DCE"/>
    <w:rsid w:val="00EA48E8"/>
    <w:rsid w:val="063A3C7A"/>
    <w:rsid w:val="6E0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paragraph" w:customStyle="1" w:styleId="paragraph">
    <w:name w:val="paragraph"/>
    <w:basedOn w:val="Normal"/>
    <w:rsid w:val="00EA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48E8"/>
  </w:style>
  <w:style w:type="character" w:customStyle="1" w:styleId="tabchar">
    <w:name w:val="tabchar"/>
    <w:basedOn w:val="DefaultParagraphFont"/>
    <w:rsid w:val="00EA48E8"/>
  </w:style>
  <w:style w:type="character" w:customStyle="1" w:styleId="eop">
    <w:name w:val="eop"/>
    <w:basedOn w:val="DefaultParagraphFont"/>
    <w:rsid w:val="00EA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485c105441e3b13fcc759aa4f94f4bc3">
  <xsd:schema xmlns:xsd="http://www.w3.org/2001/XMLSchema" xmlns:xs="http://www.w3.org/2001/XMLSchema" xmlns:p="http://schemas.microsoft.com/office/2006/metadata/properties" xmlns:ns3="7a7c3e2f-4931-4172-95af-c8b5b6ef0752" xmlns:ns4="5be28f44-6f80-4b73-81cc-225ab7a72423" targetNamespace="http://schemas.microsoft.com/office/2006/metadata/properties" ma:root="true" ma:fieldsID="25011e9714a4b78d4fbe01f99374e117" ns3:_="" ns4:_="">
    <xsd:import namespace="7a7c3e2f-4931-4172-95af-c8b5b6ef0752"/>
    <xsd:import namespace="5be28f44-6f80-4b73-81cc-225ab7a72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70A3-BB5E-4E7F-B178-64D3577D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51583-162E-4A08-96A4-289A3E5318BB}">
  <ds:schemaRefs>
    <ds:schemaRef ds:uri="5be28f44-6f80-4b73-81cc-225ab7a7242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7a7c3e2f-4931-4172-95af-c8b5b6ef075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C13F1E-9983-4F17-8F28-54A4800E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3e2f-4931-4172-95af-c8b5b6ef0752"/>
    <ds:schemaRef ds:uri="5be28f44-6f80-4b73-81cc-225ab7a72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7</cp:revision>
  <dcterms:created xsi:type="dcterms:W3CDTF">2022-11-29T19:22:00Z</dcterms:created>
  <dcterms:modified xsi:type="dcterms:W3CDTF">2023-01-10T20:12:00Z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