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98592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</w:t>
      </w:r>
      <w:r w:rsidR="004A4C5B">
        <w:rPr>
          <w:rFonts w:ascii="Times New Roman" w:hAnsi="Times New Roman" w:cs="Times New Roman"/>
          <w:sz w:val="24"/>
          <w:szCs w:val="24"/>
        </w:rPr>
        <w:t>–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 </w:t>
      </w:r>
      <w:r w:rsidR="004A4C5B">
        <w:rPr>
          <w:rFonts w:ascii="Times New Roman" w:hAnsi="Times New Roman" w:cs="Times New Roman"/>
          <w:sz w:val="24"/>
          <w:szCs w:val="24"/>
        </w:rPr>
        <w:t xml:space="preserve">Livestock </w:t>
      </w:r>
    </w:p>
    <w:p w14:paraId="6DC98593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4A4C5B">
        <w:rPr>
          <w:rFonts w:ascii="Times New Roman" w:hAnsi="Times New Roman" w:cs="Times New Roman"/>
          <w:sz w:val="24"/>
          <w:szCs w:val="24"/>
        </w:rPr>
        <w:t>FBMT 223</w:t>
      </w:r>
      <w:r w:rsidR="0018489A">
        <w:rPr>
          <w:rFonts w:ascii="Times New Roman" w:hAnsi="Times New Roman" w:cs="Times New Roman"/>
          <w:sz w:val="24"/>
          <w:szCs w:val="24"/>
        </w:rPr>
        <w:t>1</w:t>
      </w:r>
    </w:p>
    <w:p w14:paraId="6DC98594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976ABC">
        <w:rPr>
          <w:rFonts w:ascii="Times New Roman" w:hAnsi="Times New Roman" w:cs="Times New Roman"/>
          <w:sz w:val="24"/>
          <w:szCs w:val="24"/>
        </w:rPr>
        <w:t>1</w:t>
      </w:r>
    </w:p>
    <w:p w14:paraId="6DC98595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6DC98596" w14:textId="77777777" w:rsidR="00652990" w:rsidRDefault="001324F0" w:rsidP="00652990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</w:t>
      </w:r>
      <w:r w:rsidR="004A4C5B">
        <w:rPr>
          <w:rFonts w:ascii="Times New Roman" w:hAnsi="Times New Roman" w:cs="Times New Roman"/>
          <w:sz w:val="24"/>
          <w:szCs w:val="24"/>
        </w:rPr>
        <w:t>s of special topics in liv</w:t>
      </w:r>
      <w:r w:rsidR="001D247C">
        <w:rPr>
          <w:rFonts w:ascii="Times New Roman" w:hAnsi="Times New Roman" w:cs="Times New Roman"/>
          <w:sz w:val="24"/>
          <w:szCs w:val="24"/>
        </w:rPr>
        <w:t>e</w:t>
      </w:r>
      <w:r w:rsidR="004A4C5B">
        <w:rPr>
          <w:rFonts w:ascii="Times New Roman" w:hAnsi="Times New Roman" w:cs="Times New Roman"/>
          <w:sz w:val="24"/>
          <w:szCs w:val="24"/>
        </w:rPr>
        <w:t>stock</w:t>
      </w:r>
      <w:r w:rsidRPr="001324F0">
        <w:rPr>
          <w:rFonts w:ascii="Times New Roman" w:hAnsi="Times New Roman" w:cs="Times New Roman"/>
          <w:sz w:val="24"/>
          <w:szCs w:val="24"/>
        </w:rPr>
        <w:t xml:space="preserve"> management for students actively engaged in the operation and management of a farm business.</w:t>
      </w:r>
      <w:r w:rsidR="00652990" w:rsidRPr="00652990">
        <w:rPr>
          <w:rFonts w:ascii="Times New Roman" w:hAnsi="Times New Roman" w:cs="Times New Roman"/>
          <w:sz w:val="24"/>
          <w:szCs w:val="24"/>
        </w:rPr>
        <w:t xml:space="preserve"> </w:t>
      </w:r>
      <w:r w:rsidR="00652990">
        <w:rPr>
          <w:rFonts w:ascii="Times New Roman" w:hAnsi="Times New Roman" w:cs="Times New Roman"/>
          <w:sz w:val="24"/>
          <w:szCs w:val="24"/>
        </w:rPr>
        <w:t xml:space="preserve">Student and instructor will choose from said topics to best serve student needs. </w:t>
      </w:r>
    </w:p>
    <w:p w14:paraId="6DC98597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– cow/calf</w:t>
      </w:r>
    </w:p>
    <w:p w14:paraId="6DC98598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</w:t>
      </w:r>
    </w:p>
    <w:p w14:paraId="6DC98599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Swine</w:t>
      </w:r>
    </w:p>
    <w:p w14:paraId="6DC9859A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Sheep</w:t>
      </w:r>
    </w:p>
    <w:p w14:paraId="6DC9859B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Goat</w:t>
      </w:r>
    </w:p>
    <w:p w14:paraId="6DC9859C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Turkey</w:t>
      </w:r>
    </w:p>
    <w:p w14:paraId="6DC9859D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Chicken</w:t>
      </w:r>
    </w:p>
    <w:p w14:paraId="6DC9859E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Dairy heifers</w:t>
      </w:r>
    </w:p>
    <w:p w14:paraId="6DC9859F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Beef market</w:t>
      </w:r>
    </w:p>
    <w:p w14:paraId="6DC985A0" w14:textId="77777777" w:rsidR="00652990" w:rsidRPr="007C2CE5" w:rsidRDefault="00652990" w:rsidP="0065299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CE5">
        <w:rPr>
          <w:rFonts w:ascii="Times New Roman" w:hAnsi="Times New Roman" w:cs="Times New Roman"/>
          <w:sz w:val="24"/>
          <w:szCs w:val="24"/>
        </w:rPr>
        <w:t>Specialty livestock (organic, honey bees, deer, elk, etc.)</w:t>
      </w:r>
    </w:p>
    <w:p w14:paraId="6DC985A1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6DC985A2" w14:textId="77777777" w:rsidR="0062640E" w:rsidRPr="0062640E" w:rsidRDefault="00587D7B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7D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I. </w:t>
      </w:r>
      <w:r w:rsidR="0062640E"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Determine a livestock management specific focus for the course based on your farm business </w:t>
      </w:r>
    </w:p>
    <w:p w14:paraId="6DC985A3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Select livestock management area to be evaluated</w:t>
      </w:r>
    </w:p>
    <w:p w14:paraId="6DC985A4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factors for consideration</w:t>
      </w:r>
    </w:p>
    <w:p w14:paraId="6DC985A5" w14:textId="77777777" w:rsidR="0062640E" w:rsidRPr="0062640E" w:rsidRDefault="0062640E" w:rsidP="0062640E">
      <w:pPr>
        <w:pStyle w:val="ListParagraph"/>
        <w:numPr>
          <w:ilvl w:val="0"/>
          <w:numId w:val="1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Examine tools needed to assist with analysis</w:t>
      </w:r>
    </w:p>
    <w:p w14:paraId="6DC985A6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II. Investigate information related to the livestock management special focus</w:t>
      </w:r>
    </w:p>
    <w:p w14:paraId="6DC985A7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Research publications and other sources of pertinent data</w:t>
      </w:r>
    </w:p>
    <w:p w14:paraId="6DC985A8" w14:textId="77777777" w:rsidR="0062640E" w:rsidRPr="0062640E" w:rsidRDefault="0062640E" w:rsidP="0062640E">
      <w:pPr>
        <w:pStyle w:val="ListParagraph"/>
        <w:numPr>
          <w:ilvl w:val="0"/>
          <w:numId w:val="2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Compare data for options related to focus area</w:t>
      </w:r>
    </w:p>
    <w:p w14:paraId="6DC985A9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III. Develop an implementation plan</w:t>
      </w:r>
    </w:p>
    <w:p w14:paraId="6DC985AA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Identify key factors to include in plan</w:t>
      </w:r>
    </w:p>
    <w:p w14:paraId="6DC985AB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findings into plan</w:t>
      </w:r>
    </w:p>
    <w:p w14:paraId="6DC985AC" w14:textId="77777777" w:rsidR="0062640E" w:rsidRPr="0062640E" w:rsidRDefault="0062640E" w:rsidP="0062640E">
      <w:pPr>
        <w:pStyle w:val="ListParagraph"/>
        <w:numPr>
          <w:ilvl w:val="0"/>
          <w:numId w:val="3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Finalize the plan</w:t>
      </w:r>
    </w:p>
    <w:p w14:paraId="6DC985AD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Implement the plan</w:t>
      </w:r>
    </w:p>
    <w:p w14:paraId="6DC985AE" w14:textId="77777777" w:rsidR="0062640E" w:rsidRPr="0062640E" w:rsidRDefault="0062640E" w:rsidP="0062640E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V. Evaluate the plan</w:t>
      </w:r>
    </w:p>
    <w:p w14:paraId="6DC985AF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Monitor actions</w:t>
      </w:r>
    </w:p>
    <w:p w14:paraId="6DC985B0" w14:textId="77777777" w:rsidR="0062640E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Record findings</w:t>
      </w:r>
    </w:p>
    <w:p w14:paraId="6DC985B1" w14:textId="77777777" w:rsidR="00696FFA" w:rsidRPr="0062640E" w:rsidRDefault="0062640E" w:rsidP="0062640E">
      <w:pPr>
        <w:pStyle w:val="ListParagraph"/>
        <w:numPr>
          <w:ilvl w:val="0"/>
          <w:numId w:val="4"/>
        </w:num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640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 modifications to the plan as needed, based on findings</w:t>
      </w:r>
    </w:p>
    <w:p w14:paraId="6DC985B2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6DC985B3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a nutrient and/or pest management plan;</w:t>
      </w:r>
    </w:p>
    <w:p w14:paraId="6DC985B4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 xml:space="preserve"> Evaluate profitability;</w:t>
      </w:r>
    </w:p>
    <w:p w14:paraId="6DC985B5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enterprise budget;</w:t>
      </w:r>
    </w:p>
    <w:p w14:paraId="6DC985B6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Develop inventory tracking;</w:t>
      </w:r>
    </w:p>
    <w:p w14:paraId="6DC985B7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Generate tracking report for feed fed; and</w:t>
      </w:r>
    </w:p>
    <w:p w14:paraId="6DC985B8" w14:textId="77777777" w:rsidR="00652990" w:rsidRPr="00FF48EA" w:rsidRDefault="00652990" w:rsidP="006529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F48EA">
        <w:rPr>
          <w:rFonts w:ascii="Times New Roman" w:hAnsi="Times New Roman" w:cs="Times New Roman"/>
          <w:sz w:val="24"/>
          <w:szCs w:val="24"/>
        </w:rPr>
        <w:t>Prepare animal welfare plan.</w:t>
      </w:r>
    </w:p>
    <w:p w14:paraId="6DC985B9" w14:textId="77777777" w:rsidR="00F36916" w:rsidRPr="00211A8F" w:rsidRDefault="00F36916" w:rsidP="001324F0">
      <w:pPr>
        <w:rPr>
          <w:rFonts w:ascii="Times New Roman" w:hAnsi="Times New Roman" w:cs="Times New Roman"/>
          <w:sz w:val="24"/>
          <w:szCs w:val="24"/>
        </w:rPr>
      </w:pPr>
    </w:p>
    <w:sectPr w:rsidR="00F36916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7264B" w14:textId="77777777" w:rsidR="002B331A" w:rsidRDefault="002B331A" w:rsidP="002B331A">
      <w:pPr>
        <w:spacing w:after="0" w:line="240" w:lineRule="auto"/>
      </w:pPr>
      <w:r>
        <w:separator/>
      </w:r>
    </w:p>
  </w:endnote>
  <w:endnote w:type="continuationSeparator" w:id="0">
    <w:p w14:paraId="6E5DF3AA" w14:textId="77777777" w:rsidR="002B331A" w:rsidRDefault="002B331A" w:rsidP="002B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5D235" w14:textId="77777777" w:rsidR="002B331A" w:rsidRDefault="002B3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47517" w14:textId="77777777" w:rsidR="002B331A" w:rsidRDefault="002B33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F9230" w14:textId="77777777" w:rsidR="002B331A" w:rsidRDefault="002B33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0A1CF" w14:textId="77777777" w:rsidR="002B331A" w:rsidRDefault="002B331A" w:rsidP="002B331A">
      <w:pPr>
        <w:spacing w:after="0" w:line="240" w:lineRule="auto"/>
      </w:pPr>
      <w:r>
        <w:separator/>
      </w:r>
    </w:p>
  </w:footnote>
  <w:footnote w:type="continuationSeparator" w:id="0">
    <w:p w14:paraId="7B6F01E5" w14:textId="77777777" w:rsidR="002B331A" w:rsidRDefault="002B331A" w:rsidP="002B3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2274" w14:textId="21554DA0" w:rsidR="002B331A" w:rsidRDefault="002B331A">
    <w:pPr>
      <w:pStyle w:val="Header"/>
    </w:pPr>
    <w:r>
      <w:rPr>
        <w:noProof/>
      </w:rPr>
      <w:pict w14:anchorId="67B8385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80141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5620" w14:textId="104734D1" w:rsidR="002B331A" w:rsidRDefault="002B331A">
    <w:pPr>
      <w:pStyle w:val="Header"/>
    </w:pPr>
    <w:r>
      <w:rPr>
        <w:noProof/>
      </w:rPr>
      <w:pict w14:anchorId="09014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80142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C5BB" w14:textId="4E7BB8EF" w:rsidR="002B331A" w:rsidRDefault="002B331A">
    <w:pPr>
      <w:pStyle w:val="Header"/>
    </w:pPr>
    <w:r>
      <w:rPr>
        <w:noProof/>
      </w:rPr>
      <w:pict w14:anchorId="0DF6C1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580140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B3FEF"/>
    <w:multiLevelType w:val="hybridMultilevel"/>
    <w:tmpl w:val="0B0E6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B6627"/>
    <w:multiLevelType w:val="hybridMultilevel"/>
    <w:tmpl w:val="3850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806FC"/>
    <w:multiLevelType w:val="hybridMultilevel"/>
    <w:tmpl w:val="5784C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AD1558"/>
    <w:multiLevelType w:val="hybridMultilevel"/>
    <w:tmpl w:val="1DB05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8C322F"/>
    <w:multiLevelType w:val="hybridMultilevel"/>
    <w:tmpl w:val="C29C8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B52927"/>
    <w:multiLevelType w:val="hybridMultilevel"/>
    <w:tmpl w:val="E3805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36248"/>
    <w:rsid w:val="00040583"/>
    <w:rsid w:val="00055712"/>
    <w:rsid w:val="00077EC7"/>
    <w:rsid w:val="000B0DEC"/>
    <w:rsid w:val="000E6EA8"/>
    <w:rsid w:val="001324F0"/>
    <w:rsid w:val="001326F1"/>
    <w:rsid w:val="00150A5A"/>
    <w:rsid w:val="0018489A"/>
    <w:rsid w:val="001A2250"/>
    <w:rsid w:val="001D247C"/>
    <w:rsid w:val="001D610B"/>
    <w:rsid w:val="00211A8F"/>
    <w:rsid w:val="00227E9F"/>
    <w:rsid w:val="00231B8E"/>
    <w:rsid w:val="0024568C"/>
    <w:rsid w:val="00254D5A"/>
    <w:rsid w:val="002B331A"/>
    <w:rsid w:val="002C0D65"/>
    <w:rsid w:val="002F7282"/>
    <w:rsid w:val="00304043"/>
    <w:rsid w:val="003407CB"/>
    <w:rsid w:val="003542D7"/>
    <w:rsid w:val="003C1379"/>
    <w:rsid w:val="003C6356"/>
    <w:rsid w:val="003E2EEF"/>
    <w:rsid w:val="0043535B"/>
    <w:rsid w:val="004677B5"/>
    <w:rsid w:val="00473056"/>
    <w:rsid w:val="00474BA8"/>
    <w:rsid w:val="004A4C5B"/>
    <w:rsid w:val="004B67FC"/>
    <w:rsid w:val="004F6DCD"/>
    <w:rsid w:val="005344C2"/>
    <w:rsid w:val="00587D7B"/>
    <w:rsid w:val="0059266D"/>
    <w:rsid w:val="00596C92"/>
    <w:rsid w:val="005E1432"/>
    <w:rsid w:val="005F2714"/>
    <w:rsid w:val="00623F16"/>
    <w:rsid w:val="0062640E"/>
    <w:rsid w:val="0065258F"/>
    <w:rsid w:val="00652990"/>
    <w:rsid w:val="00661CDA"/>
    <w:rsid w:val="006864A2"/>
    <w:rsid w:val="00687AE9"/>
    <w:rsid w:val="00696FFA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3E1"/>
    <w:rsid w:val="0090750A"/>
    <w:rsid w:val="00926BC1"/>
    <w:rsid w:val="00936031"/>
    <w:rsid w:val="009507C4"/>
    <w:rsid w:val="00950DFB"/>
    <w:rsid w:val="00956103"/>
    <w:rsid w:val="00965386"/>
    <w:rsid w:val="0096684A"/>
    <w:rsid w:val="00976ABC"/>
    <w:rsid w:val="0099514B"/>
    <w:rsid w:val="009A4704"/>
    <w:rsid w:val="009D13EF"/>
    <w:rsid w:val="009F3B8A"/>
    <w:rsid w:val="00A33121"/>
    <w:rsid w:val="00A96ABC"/>
    <w:rsid w:val="00AF1206"/>
    <w:rsid w:val="00AF5F3A"/>
    <w:rsid w:val="00B3093F"/>
    <w:rsid w:val="00B75D76"/>
    <w:rsid w:val="00B75EB5"/>
    <w:rsid w:val="00BB48C6"/>
    <w:rsid w:val="00BE7BCB"/>
    <w:rsid w:val="00C563AF"/>
    <w:rsid w:val="00C56505"/>
    <w:rsid w:val="00C5726F"/>
    <w:rsid w:val="00C664C6"/>
    <w:rsid w:val="00C758A1"/>
    <w:rsid w:val="00C926E6"/>
    <w:rsid w:val="00CB49E4"/>
    <w:rsid w:val="00CB7A2C"/>
    <w:rsid w:val="00D12B71"/>
    <w:rsid w:val="00D60955"/>
    <w:rsid w:val="00D72F95"/>
    <w:rsid w:val="00D73284"/>
    <w:rsid w:val="00D76D1E"/>
    <w:rsid w:val="00D810DE"/>
    <w:rsid w:val="00D92788"/>
    <w:rsid w:val="00DF7B89"/>
    <w:rsid w:val="00E57F19"/>
    <w:rsid w:val="00E85744"/>
    <w:rsid w:val="00E87FD3"/>
    <w:rsid w:val="00EA1F28"/>
    <w:rsid w:val="00EB544F"/>
    <w:rsid w:val="00ED3223"/>
    <w:rsid w:val="00EF0F19"/>
    <w:rsid w:val="00EF4322"/>
    <w:rsid w:val="00F15766"/>
    <w:rsid w:val="00F21379"/>
    <w:rsid w:val="00F36916"/>
    <w:rsid w:val="00F5295F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C98592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1A"/>
  </w:style>
  <w:style w:type="paragraph" w:styleId="Footer">
    <w:name w:val="footer"/>
    <w:basedOn w:val="Normal"/>
    <w:link w:val="FooterChar"/>
    <w:uiPriority w:val="99"/>
    <w:unhideWhenUsed/>
    <w:rsid w:val="002B3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2016-12-20T20:48:00Z</dcterms:created>
  <dcterms:modified xsi:type="dcterms:W3CDTF">2023-01-10T21:47:00Z</dcterms:modified>
</cp:coreProperties>
</file>