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0EAB372B" w:rsidR="00CD235B" w:rsidRDefault="00621A2A">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Advertising and Customer Relations</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6CEF159F"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621A2A">
        <w:rPr>
          <w:rFonts w:ascii="Arial" w:hAnsi="Arial" w:cs="Arial"/>
          <w:sz w:val="24"/>
          <w:szCs w:val="24"/>
        </w:rPr>
        <w:t>SCMT 2125</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621A2A">
        <w:rPr>
          <w:rFonts w:ascii="Arial" w:hAnsi="Arial" w:cs="Arial"/>
          <w:sz w:val="24"/>
          <w:szCs w:val="24"/>
        </w:rPr>
        <w:t>2.0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5B7DCAFB" w:rsidR="00144C4C" w:rsidRDefault="00621A2A">
      <w:pPr>
        <w:rPr>
          <w:rFonts w:ascii="Arial" w:hAnsi="Arial" w:cs="Arial"/>
          <w:sz w:val="24"/>
          <w:szCs w:val="24"/>
        </w:rPr>
      </w:pPr>
      <w:r w:rsidRPr="00621A2A">
        <w:rPr>
          <w:rFonts w:ascii="Arial" w:hAnsi="Arial" w:cs="Arial"/>
          <w:sz w:val="24"/>
          <w:szCs w:val="24"/>
        </w:rPr>
        <w:t>This course covers the use of advertising to increase sales and expand the customer base. Students will identify the most effective advertising strategies for their business location and learn methods to handle dissatisfied customers. </w:t>
      </w:r>
    </w:p>
    <w:p w14:paraId="03E0D881" w14:textId="77777777" w:rsidR="00621A2A" w:rsidRDefault="00621A2A">
      <w:pPr>
        <w:rPr>
          <w:rFonts w:ascii="Arial" w:hAnsi="Arial" w:cs="Arial"/>
          <w:b/>
          <w:sz w:val="28"/>
          <w:szCs w:val="28"/>
        </w:rPr>
      </w:pPr>
    </w:p>
    <w:p w14:paraId="047C9163" w14:textId="77777777" w:rsidR="009E6932" w:rsidRDefault="009E6932" w:rsidP="009E6932">
      <w:pPr>
        <w:rPr>
          <w:rFonts w:ascii="Arial" w:hAnsi="Arial" w:cs="Arial"/>
          <w:b/>
          <w:sz w:val="28"/>
          <w:szCs w:val="28"/>
          <w:u w:val="single"/>
        </w:rPr>
      </w:pPr>
      <w:bookmarkStart w:id="8" w:name="_Hlk120688823"/>
      <w:r w:rsidRPr="00144C4C">
        <w:rPr>
          <w:rFonts w:ascii="Arial" w:hAnsi="Arial" w:cs="Arial"/>
          <w:b/>
          <w:sz w:val="28"/>
          <w:szCs w:val="28"/>
          <w:u w:val="single"/>
        </w:rPr>
        <w:t>Course Outcomes:</w:t>
      </w:r>
    </w:p>
    <w:bookmarkEnd w:id="8"/>
    <w:p w14:paraId="77541817" w14:textId="14D31639" w:rsidR="00621A2A" w:rsidRPr="00621A2A" w:rsidRDefault="00621A2A" w:rsidP="00621A2A">
      <w:pPr>
        <w:pStyle w:val="ListParagraph"/>
        <w:numPr>
          <w:ilvl w:val="0"/>
          <w:numId w:val="6"/>
        </w:numPr>
        <w:rPr>
          <w:rFonts w:ascii="Arial" w:hAnsi="Arial" w:cs="Arial"/>
          <w:sz w:val="24"/>
          <w:szCs w:val="28"/>
        </w:rPr>
      </w:pPr>
      <w:r w:rsidRPr="00621A2A">
        <w:rPr>
          <w:rFonts w:ascii="Arial" w:hAnsi="Arial" w:cs="Arial"/>
          <w:sz w:val="24"/>
          <w:szCs w:val="28"/>
        </w:rPr>
        <w:t>Develop an advertising plan using different marketing mediums</w:t>
      </w:r>
    </w:p>
    <w:p w14:paraId="43F44796" w14:textId="77777777" w:rsidR="00BA3A33" w:rsidRPr="00BA3A33" w:rsidRDefault="00BA3A33" w:rsidP="00621A2A">
      <w:pPr>
        <w:pStyle w:val="ListParagraph"/>
        <w:numPr>
          <w:ilvl w:val="0"/>
          <w:numId w:val="6"/>
        </w:numPr>
        <w:rPr>
          <w:rFonts w:ascii="Arial" w:hAnsi="Arial" w:cs="Arial"/>
          <w:sz w:val="24"/>
          <w:szCs w:val="24"/>
        </w:rPr>
      </w:pPr>
      <w:r w:rsidRPr="00BA3A33">
        <w:rPr>
          <w:rFonts w:ascii="Arial" w:hAnsi="Arial" w:cs="Arial"/>
          <w:sz w:val="24"/>
          <w:szCs w:val="24"/>
          <w:shd w:val="clear" w:color="auto" w:fill="FFFFFF"/>
        </w:rPr>
        <w:t>Analyze data to determine advertising effectiveness    </w:t>
      </w:r>
    </w:p>
    <w:p w14:paraId="0C4889D8" w14:textId="370D4550" w:rsidR="00621A2A" w:rsidRPr="00BA3A33" w:rsidRDefault="00621A2A" w:rsidP="00621A2A">
      <w:pPr>
        <w:pStyle w:val="ListParagraph"/>
        <w:numPr>
          <w:ilvl w:val="0"/>
          <w:numId w:val="6"/>
        </w:numPr>
        <w:rPr>
          <w:rFonts w:ascii="Arial" w:hAnsi="Arial" w:cs="Arial"/>
          <w:sz w:val="24"/>
          <w:szCs w:val="24"/>
        </w:rPr>
      </w:pPr>
      <w:r w:rsidRPr="00BA3A33">
        <w:rPr>
          <w:rFonts w:ascii="Arial" w:hAnsi="Arial" w:cs="Arial"/>
          <w:sz w:val="24"/>
          <w:szCs w:val="24"/>
        </w:rPr>
        <w:t>Develop strategies for positive customer relations</w:t>
      </w:r>
    </w:p>
    <w:p w14:paraId="55DCE63B" w14:textId="6782A963" w:rsidR="00621A2A" w:rsidRPr="00BA3A33" w:rsidRDefault="00621A2A" w:rsidP="00621A2A">
      <w:pPr>
        <w:pStyle w:val="ListParagraph"/>
        <w:numPr>
          <w:ilvl w:val="0"/>
          <w:numId w:val="6"/>
        </w:numPr>
        <w:rPr>
          <w:rFonts w:ascii="Arial" w:hAnsi="Arial" w:cs="Arial"/>
          <w:sz w:val="24"/>
          <w:szCs w:val="24"/>
        </w:rPr>
      </w:pPr>
      <w:r w:rsidRPr="00BA3A33">
        <w:rPr>
          <w:rFonts w:ascii="Arial" w:hAnsi="Arial" w:cs="Arial"/>
          <w:sz w:val="24"/>
          <w:szCs w:val="24"/>
        </w:rPr>
        <w:t>Create a plan to expand customer base</w:t>
      </w:r>
    </w:p>
    <w:p w14:paraId="7A011C91" w14:textId="77777777" w:rsidR="00BA3A33" w:rsidRPr="00BA3A33" w:rsidRDefault="00BA3A33" w:rsidP="00B50E6E">
      <w:pPr>
        <w:pStyle w:val="ListParagraph"/>
        <w:numPr>
          <w:ilvl w:val="0"/>
          <w:numId w:val="6"/>
        </w:numPr>
        <w:rPr>
          <w:rFonts w:ascii="Arial" w:hAnsi="Arial" w:cs="Arial"/>
          <w:sz w:val="24"/>
          <w:szCs w:val="24"/>
        </w:rPr>
      </w:pPr>
      <w:r w:rsidRPr="00BA3A33">
        <w:rPr>
          <w:rFonts w:ascii="Arial" w:hAnsi="Arial" w:cs="Arial"/>
          <w:sz w:val="24"/>
          <w:szCs w:val="24"/>
          <w:shd w:val="clear" w:color="auto" w:fill="FFFFFF"/>
        </w:rPr>
        <w:t>Describe training procedures for employees</w:t>
      </w:r>
    </w:p>
    <w:p w14:paraId="750B38A9" w14:textId="2516E2A2" w:rsidR="009511E5" w:rsidRPr="00BA3A33" w:rsidRDefault="00BA3A33" w:rsidP="00B50E6E">
      <w:pPr>
        <w:pStyle w:val="ListParagraph"/>
        <w:numPr>
          <w:ilvl w:val="0"/>
          <w:numId w:val="6"/>
        </w:numPr>
        <w:rPr>
          <w:rFonts w:ascii="Arial" w:hAnsi="Arial" w:cs="Arial"/>
          <w:sz w:val="24"/>
          <w:szCs w:val="24"/>
        </w:rPr>
      </w:pPr>
      <w:r w:rsidRPr="00BA3A33">
        <w:rPr>
          <w:rFonts w:ascii="Arial" w:hAnsi="Arial" w:cs="Arial"/>
          <w:sz w:val="24"/>
          <w:szCs w:val="24"/>
          <w:shd w:val="clear" w:color="auto" w:fill="FFFFFF"/>
        </w:rPr>
        <w:t>Employ appropriate methods to respond to customer dissatisfaction</w:t>
      </w:r>
    </w:p>
    <w:sectPr w:rsidR="009511E5" w:rsidRPr="00BA3A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47CF" w14:textId="77777777" w:rsidR="00294E8B" w:rsidRDefault="0029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7D55" w14:textId="77777777" w:rsidR="00294E8B" w:rsidRDefault="00294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30CC" w14:textId="7D35CC72" w:rsidR="00294E8B" w:rsidRDefault="00294E8B">
    <w:pPr>
      <w:pStyle w:val="Header"/>
    </w:pPr>
    <w:r>
      <w:rPr>
        <w:noProof/>
      </w:rPr>
      <w:pict w14:anchorId="76AA4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76157"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442B" w14:textId="5EDEA8E6" w:rsidR="00294E8B" w:rsidRDefault="00294E8B">
    <w:pPr>
      <w:pStyle w:val="Header"/>
    </w:pPr>
    <w:r>
      <w:rPr>
        <w:noProof/>
      </w:rPr>
      <w:pict w14:anchorId="65F7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76158"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1236" w14:textId="1B448030" w:rsidR="00294E8B" w:rsidRDefault="00294E8B">
    <w:pPr>
      <w:pStyle w:val="Header"/>
    </w:pPr>
    <w:r>
      <w:rPr>
        <w:noProof/>
      </w:rPr>
      <w:pict w14:anchorId="0384D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76156"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504"/>
    <w:multiLevelType w:val="multilevel"/>
    <w:tmpl w:val="E34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94790"/>
    <w:multiLevelType w:val="multilevel"/>
    <w:tmpl w:val="425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94E8B"/>
    <w:rsid w:val="002E163F"/>
    <w:rsid w:val="0036577E"/>
    <w:rsid w:val="003D1EFD"/>
    <w:rsid w:val="0049045D"/>
    <w:rsid w:val="005548E3"/>
    <w:rsid w:val="00621A2A"/>
    <w:rsid w:val="006E7896"/>
    <w:rsid w:val="00836B24"/>
    <w:rsid w:val="008B2252"/>
    <w:rsid w:val="009511E5"/>
    <w:rsid w:val="009E6932"/>
    <w:rsid w:val="00B763BA"/>
    <w:rsid w:val="00BA3A33"/>
    <w:rsid w:val="00C57BF1"/>
    <w:rsid w:val="00C87F79"/>
    <w:rsid w:val="00CD235B"/>
    <w:rsid w:val="00DA2DCE"/>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11542">
      <w:bodyDiv w:val="1"/>
      <w:marLeft w:val="0"/>
      <w:marRight w:val="0"/>
      <w:marTop w:val="0"/>
      <w:marBottom w:val="0"/>
      <w:divBdr>
        <w:top w:val="none" w:sz="0" w:space="0" w:color="auto"/>
        <w:left w:val="none" w:sz="0" w:space="0" w:color="auto"/>
        <w:bottom w:val="none" w:sz="0" w:space="0" w:color="auto"/>
        <w:right w:val="none" w:sz="0" w:space="0" w:color="auto"/>
      </w:divBdr>
      <w:divsChild>
        <w:div w:id="2045515804">
          <w:marLeft w:val="0"/>
          <w:marRight w:val="0"/>
          <w:marTop w:val="0"/>
          <w:marBottom w:val="0"/>
          <w:divBdr>
            <w:top w:val="none" w:sz="0" w:space="0" w:color="auto"/>
            <w:left w:val="none" w:sz="0" w:space="0" w:color="auto"/>
            <w:bottom w:val="none" w:sz="0" w:space="0" w:color="auto"/>
            <w:right w:val="none" w:sz="0" w:space="0" w:color="auto"/>
          </w:divBdr>
        </w:div>
        <w:div w:id="29668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AAADA-951E-4AAE-A10C-6AB78B25A1F5}">
  <ds:schemaRefs>
    <ds:schemaRef ds:uri="http://schemas.microsoft.com/sharepoint/v3/contenttype/forms"/>
  </ds:schemaRefs>
</ds:datastoreItem>
</file>

<file path=customXml/itemProps2.xml><?xml version="1.0" encoding="utf-8"?>
<ds:datastoreItem xmlns:ds="http://schemas.openxmlformats.org/officeDocument/2006/customXml" ds:itemID="{440C1337-78DC-4001-AE01-69C7A107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281A0-179A-40AD-936B-72736B9F201E}">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99db1ac3-c9de-445a-919b-5af33d18b8e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5</cp:revision>
  <cp:lastPrinted>2022-11-30T14:15:00Z</cp:lastPrinted>
  <dcterms:created xsi:type="dcterms:W3CDTF">2022-12-01T18:48:00Z</dcterms:created>
  <dcterms:modified xsi:type="dcterms:W3CDTF">2023-01-10T20:27:00Z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