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ACE2" w14:textId="77777777" w:rsidR="000A022F" w:rsidRDefault="000A022F" w:rsidP="00436A18">
      <w:pPr>
        <w:spacing w:after="0" w:line="240" w:lineRule="auto"/>
        <w:jc w:val="center"/>
        <w:rPr>
          <w:rFonts w:ascii="Times New Roman" w:hAnsi="Times New Roman" w:cs="Times New Roman"/>
          <w:sz w:val="36"/>
          <w:szCs w:val="36"/>
        </w:rPr>
      </w:pPr>
    </w:p>
    <w:p w14:paraId="15B009AF" w14:textId="77777777" w:rsidR="00767929" w:rsidRDefault="00767929" w:rsidP="00436A18">
      <w:pPr>
        <w:spacing w:after="0" w:line="240" w:lineRule="auto"/>
        <w:jc w:val="center"/>
        <w:rPr>
          <w:rFonts w:ascii="Times New Roman" w:hAnsi="Times New Roman" w:cs="Times New Roman"/>
          <w:sz w:val="36"/>
          <w:szCs w:val="36"/>
        </w:rPr>
      </w:pPr>
    </w:p>
    <w:p w14:paraId="1D703F2B" w14:textId="77777777" w:rsidR="00436A18" w:rsidRPr="000A022F" w:rsidRDefault="00436A18" w:rsidP="00436A18">
      <w:pPr>
        <w:spacing w:after="0" w:line="240" w:lineRule="auto"/>
        <w:jc w:val="center"/>
        <w:rPr>
          <w:rFonts w:ascii="Times New Roman" w:hAnsi="Times New Roman" w:cs="Times New Roman"/>
          <w:sz w:val="36"/>
          <w:szCs w:val="36"/>
        </w:rPr>
      </w:pPr>
      <w:r w:rsidRPr="000A022F">
        <w:rPr>
          <w:rFonts w:ascii="Times New Roman" w:hAnsi="Times New Roman" w:cs="Times New Roman"/>
          <w:sz w:val="36"/>
          <w:szCs w:val="36"/>
        </w:rPr>
        <w:t>Educational Interests, Needs and Instructional Preferences</w:t>
      </w:r>
    </w:p>
    <w:p w14:paraId="76340EC3" w14:textId="77777777" w:rsidR="00436A18" w:rsidRDefault="00436A18" w:rsidP="00436A18">
      <w:pPr>
        <w:spacing w:after="0" w:line="240" w:lineRule="auto"/>
        <w:jc w:val="center"/>
        <w:rPr>
          <w:rFonts w:ascii="Times New Roman" w:hAnsi="Times New Roman" w:cs="Times New Roman"/>
          <w:sz w:val="36"/>
          <w:szCs w:val="36"/>
        </w:rPr>
      </w:pPr>
      <w:r w:rsidRPr="000A022F">
        <w:rPr>
          <w:rFonts w:ascii="Times New Roman" w:hAnsi="Times New Roman" w:cs="Times New Roman"/>
          <w:sz w:val="36"/>
          <w:szCs w:val="36"/>
        </w:rPr>
        <w:t>of Minnesota Farmers and Farmers Enrolled in the Farm Business Management Education Program</w:t>
      </w:r>
    </w:p>
    <w:p w14:paraId="46274D3E" w14:textId="77777777" w:rsidR="009F4693" w:rsidRPr="009F4693" w:rsidRDefault="009F4693" w:rsidP="00436A18">
      <w:pPr>
        <w:spacing w:after="0" w:line="240" w:lineRule="auto"/>
        <w:jc w:val="center"/>
        <w:rPr>
          <w:rFonts w:ascii="Times New Roman" w:hAnsi="Times New Roman" w:cs="Times New Roman"/>
          <w:sz w:val="16"/>
          <w:szCs w:val="16"/>
        </w:rPr>
      </w:pPr>
    </w:p>
    <w:p w14:paraId="6CCB2DD8" w14:textId="77777777" w:rsidR="00436A18" w:rsidRPr="000A022F" w:rsidRDefault="00436A18" w:rsidP="00436A18">
      <w:pPr>
        <w:spacing w:after="0" w:line="240" w:lineRule="auto"/>
        <w:jc w:val="center"/>
        <w:rPr>
          <w:rFonts w:ascii="Times New Roman" w:hAnsi="Times New Roman" w:cs="Times New Roman"/>
          <w:sz w:val="36"/>
          <w:szCs w:val="36"/>
        </w:rPr>
      </w:pPr>
    </w:p>
    <w:p w14:paraId="49AAAE01" w14:textId="77777777" w:rsidR="00436A18" w:rsidRPr="000A022F" w:rsidRDefault="00B759BD" w:rsidP="00436A18">
      <w:pPr>
        <w:spacing w:after="0" w:line="240" w:lineRule="auto"/>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7D388CFC" wp14:editId="7D85A930">
            <wp:extent cx="4572000" cy="3377184"/>
            <wp:effectExtent l="19050" t="0" r="0" b="0"/>
            <wp:docPr id="1" name="Picture 0" descr="NRCSIA99268-Lnd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IA99268-Lndscp.jpg"/>
                    <pic:cNvPicPr/>
                  </pic:nvPicPr>
                  <pic:blipFill>
                    <a:blip r:embed="rId7" cstate="print"/>
                    <a:stretch>
                      <a:fillRect/>
                    </a:stretch>
                  </pic:blipFill>
                  <pic:spPr>
                    <a:xfrm>
                      <a:off x="0" y="0"/>
                      <a:ext cx="4572000" cy="3377184"/>
                    </a:xfrm>
                    <a:prstGeom prst="rect">
                      <a:avLst/>
                    </a:prstGeom>
                  </pic:spPr>
                </pic:pic>
              </a:graphicData>
            </a:graphic>
          </wp:inline>
        </w:drawing>
      </w:r>
    </w:p>
    <w:p w14:paraId="33E243FD" w14:textId="77777777" w:rsidR="00436A18" w:rsidRPr="000A022F" w:rsidRDefault="00436A18" w:rsidP="00436A18">
      <w:pPr>
        <w:spacing w:after="0" w:line="240" w:lineRule="auto"/>
        <w:jc w:val="center"/>
        <w:rPr>
          <w:rFonts w:ascii="Times New Roman" w:hAnsi="Times New Roman" w:cs="Times New Roman"/>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A022F" w:rsidRPr="000A022F" w14:paraId="03EC470D" w14:textId="77777777" w:rsidTr="000A022F">
        <w:tc>
          <w:tcPr>
            <w:tcW w:w="9576" w:type="dxa"/>
            <w:gridSpan w:val="2"/>
          </w:tcPr>
          <w:p w14:paraId="0A5722C5"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Richard Joerger, PhD, System Director</w:t>
            </w:r>
          </w:p>
          <w:p w14:paraId="4BDD9B95"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Minnesota State Colleges and Universities</w:t>
            </w:r>
          </w:p>
          <w:p w14:paraId="0FA68FEE" w14:textId="77777777" w:rsidR="000A022F" w:rsidRPr="000A022F" w:rsidRDefault="000A022F" w:rsidP="00A47E18">
            <w:pPr>
              <w:jc w:val="center"/>
              <w:rPr>
                <w:rFonts w:ascii="Times New Roman" w:hAnsi="Times New Roman" w:cs="Times New Roman"/>
                <w:sz w:val="36"/>
                <w:szCs w:val="36"/>
              </w:rPr>
            </w:pPr>
            <w:r w:rsidRPr="000A022F">
              <w:rPr>
                <w:rFonts w:ascii="Times New Roman" w:hAnsi="Times New Roman" w:cs="Times New Roman"/>
                <w:sz w:val="20"/>
                <w:szCs w:val="20"/>
              </w:rPr>
              <w:t>St. Paul MN</w:t>
            </w:r>
          </w:p>
        </w:tc>
      </w:tr>
      <w:tr w:rsidR="000A022F" w:rsidRPr="000A022F" w14:paraId="6D7DAE0C" w14:textId="77777777" w:rsidTr="000A022F">
        <w:trPr>
          <w:trHeight w:val="485"/>
        </w:trPr>
        <w:tc>
          <w:tcPr>
            <w:tcW w:w="4788" w:type="dxa"/>
          </w:tcPr>
          <w:p w14:paraId="1A6E69EF" w14:textId="77777777" w:rsid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 xml:space="preserve">Randi Nelson, </w:t>
            </w:r>
            <w:r>
              <w:rPr>
                <w:rFonts w:ascii="Times New Roman" w:hAnsi="Times New Roman" w:cs="Times New Roman"/>
                <w:sz w:val="20"/>
                <w:szCs w:val="20"/>
              </w:rPr>
              <w:t>PhD, Consultant</w:t>
            </w:r>
          </w:p>
          <w:p w14:paraId="18E2AFBF"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Evaluation Partners, LLC</w:t>
            </w:r>
          </w:p>
          <w:p w14:paraId="4B7CF586" w14:textId="77777777" w:rsidR="000A022F" w:rsidRPr="000A022F" w:rsidRDefault="000A022F" w:rsidP="000A022F">
            <w:pPr>
              <w:jc w:val="center"/>
              <w:rPr>
                <w:rFonts w:ascii="Times New Roman" w:hAnsi="Times New Roman" w:cs="Times New Roman"/>
                <w:sz w:val="36"/>
                <w:szCs w:val="36"/>
              </w:rPr>
            </w:pPr>
            <w:r w:rsidRPr="000A022F">
              <w:rPr>
                <w:rFonts w:ascii="Times New Roman" w:hAnsi="Times New Roman" w:cs="Times New Roman"/>
                <w:sz w:val="20"/>
                <w:szCs w:val="20"/>
              </w:rPr>
              <w:t>Plymouth MN</w:t>
            </w:r>
          </w:p>
        </w:tc>
        <w:tc>
          <w:tcPr>
            <w:tcW w:w="4788" w:type="dxa"/>
          </w:tcPr>
          <w:p w14:paraId="13E3E5EE" w14:textId="77777777" w:rsidR="000A022F" w:rsidRDefault="000A022F" w:rsidP="000A022F">
            <w:pPr>
              <w:jc w:val="center"/>
              <w:rPr>
                <w:rFonts w:ascii="Times New Roman" w:hAnsi="Times New Roman" w:cs="Times New Roman"/>
                <w:sz w:val="20"/>
                <w:szCs w:val="20"/>
              </w:rPr>
            </w:pPr>
            <w:proofErr w:type="spellStart"/>
            <w:r w:rsidRPr="000A022F">
              <w:rPr>
                <w:rFonts w:ascii="Times New Roman" w:hAnsi="Times New Roman" w:cs="Times New Roman"/>
                <w:sz w:val="20"/>
                <w:szCs w:val="20"/>
              </w:rPr>
              <w:t>Mauvalyn</w:t>
            </w:r>
            <w:proofErr w:type="spellEnd"/>
            <w:r w:rsidRPr="000A022F">
              <w:rPr>
                <w:rFonts w:ascii="Times New Roman" w:hAnsi="Times New Roman" w:cs="Times New Roman"/>
                <w:sz w:val="20"/>
                <w:szCs w:val="20"/>
              </w:rPr>
              <w:t xml:space="preserve"> Bowen, PhD</w:t>
            </w:r>
          </w:p>
          <w:p w14:paraId="28F8A38B"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 xml:space="preserve"> </w:t>
            </w:r>
            <w:r>
              <w:rPr>
                <w:rFonts w:ascii="Times New Roman" w:hAnsi="Times New Roman" w:cs="Times New Roman"/>
                <w:sz w:val="20"/>
                <w:szCs w:val="20"/>
              </w:rPr>
              <w:t xml:space="preserve">Education </w:t>
            </w:r>
            <w:r w:rsidRPr="000A022F">
              <w:rPr>
                <w:rFonts w:ascii="Times New Roman" w:hAnsi="Times New Roman" w:cs="Times New Roman"/>
                <w:sz w:val="20"/>
                <w:szCs w:val="20"/>
              </w:rPr>
              <w:t>Consultant</w:t>
            </w:r>
          </w:p>
          <w:p w14:paraId="65A6DB4B" w14:textId="77777777" w:rsid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Plymouth MN</w:t>
            </w:r>
          </w:p>
          <w:p w14:paraId="4D37B73E" w14:textId="77777777" w:rsidR="000A022F" w:rsidRPr="000A022F" w:rsidRDefault="000A022F" w:rsidP="000A022F">
            <w:pPr>
              <w:jc w:val="center"/>
              <w:rPr>
                <w:rFonts w:ascii="Times New Roman" w:hAnsi="Times New Roman" w:cs="Times New Roman"/>
                <w:sz w:val="36"/>
                <w:szCs w:val="36"/>
              </w:rPr>
            </w:pPr>
          </w:p>
        </w:tc>
      </w:tr>
      <w:tr w:rsidR="000A022F" w:rsidRPr="000A022F" w14:paraId="35B8DDC7" w14:textId="77777777" w:rsidTr="000A022F">
        <w:tc>
          <w:tcPr>
            <w:tcW w:w="4788" w:type="dxa"/>
          </w:tcPr>
          <w:p w14:paraId="098AEB1D"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Jason Jaber, M.S., Analysis Consultant</w:t>
            </w:r>
          </w:p>
          <w:p w14:paraId="316A689D"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Center for Rural Policy and Development</w:t>
            </w:r>
          </w:p>
          <w:p w14:paraId="5A3C27E6" w14:textId="77777777" w:rsidR="000A022F" w:rsidRPr="000A022F" w:rsidRDefault="000A022F" w:rsidP="000A022F">
            <w:pPr>
              <w:jc w:val="center"/>
              <w:rPr>
                <w:rFonts w:ascii="Times New Roman" w:hAnsi="Times New Roman" w:cs="Times New Roman"/>
                <w:sz w:val="36"/>
                <w:szCs w:val="36"/>
              </w:rPr>
            </w:pPr>
            <w:r w:rsidRPr="000A022F">
              <w:rPr>
                <w:rFonts w:ascii="Times New Roman" w:hAnsi="Times New Roman" w:cs="Times New Roman"/>
                <w:sz w:val="20"/>
                <w:szCs w:val="20"/>
              </w:rPr>
              <w:t>St. Peter</w:t>
            </w:r>
          </w:p>
        </w:tc>
        <w:tc>
          <w:tcPr>
            <w:tcW w:w="4788" w:type="dxa"/>
          </w:tcPr>
          <w:p w14:paraId="50D38CBA"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Marnie Werner, Research Director</w:t>
            </w:r>
          </w:p>
          <w:p w14:paraId="5ECAA42B" w14:textId="77777777" w:rsidR="000A022F" w:rsidRPr="000A022F" w:rsidRDefault="000A022F" w:rsidP="000A022F">
            <w:pPr>
              <w:jc w:val="center"/>
              <w:rPr>
                <w:rFonts w:ascii="Times New Roman" w:hAnsi="Times New Roman" w:cs="Times New Roman"/>
                <w:sz w:val="20"/>
                <w:szCs w:val="20"/>
              </w:rPr>
            </w:pPr>
            <w:r w:rsidRPr="000A022F">
              <w:rPr>
                <w:rFonts w:ascii="Times New Roman" w:hAnsi="Times New Roman" w:cs="Times New Roman"/>
                <w:sz w:val="20"/>
                <w:szCs w:val="20"/>
              </w:rPr>
              <w:t>Center for Rural Policy and Development</w:t>
            </w:r>
          </w:p>
          <w:p w14:paraId="1F08F557" w14:textId="77777777" w:rsidR="000A022F" w:rsidRPr="000A022F" w:rsidRDefault="000A022F" w:rsidP="000A022F">
            <w:pPr>
              <w:jc w:val="center"/>
              <w:rPr>
                <w:rFonts w:ascii="Times New Roman" w:hAnsi="Times New Roman" w:cs="Times New Roman"/>
                <w:sz w:val="36"/>
                <w:szCs w:val="36"/>
              </w:rPr>
            </w:pPr>
            <w:r w:rsidRPr="000A022F">
              <w:rPr>
                <w:rFonts w:ascii="Times New Roman" w:hAnsi="Times New Roman" w:cs="Times New Roman"/>
                <w:sz w:val="20"/>
                <w:szCs w:val="20"/>
              </w:rPr>
              <w:t>St.  Peter</w:t>
            </w:r>
          </w:p>
        </w:tc>
      </w:tr>
    </w:tbl>
    <w:p w14:paraId="1020E699" w14:textId="77777777" w:rsidR="00B759BD" w:rsidRDefault="00B759BD" w:rsidP="00A47E18">
      <w:pPr>
        <w:spacing w:after="0" w:line="240" w:lineRule="auto"/>
        <w:jc w:val="center"/>
        <w:rPr>
          <w:rFonts w:ascii="Times New Roman" w:hAnsi="Times New Roman" w:cs="Times New Roman"/>
          <w:sz w:val="20"/>
          <w:szCs w:val="20"/>
        </w:rPr>
      </w:pPr>
    </w:p>
    <w:p w14:paraId="593B441D" w14:textId="77777777" w:rsidR="00B759BD" w:rsidRDefault="00B759BD" w:rsidP="00A47E18">
      <w:pPr>
        <w:spacing w:after="0" w:line="240" w:lineRule="auto"/>
        <w:jc w:val="center"/>
        <w:rPr>
          <w:rFonts w:ascii="Times New Roman" w:hAnsi="Times New Roman" w:cs="Times New Roman"/>
          <w:sz w:val="20"/>
          <w:szCs w:val="20"/>
        </w:rPr>
      </w:pPr>
    </w:p>
    <w:p w14:paraId="51B0DFC8" w14:textId="77777777" w:rsidR="00A47E18" w:rsidRPr="000A022F" w:rsidRDefault="00A47E18" w:rsidP="00A47E18">
      <w:pPr>
        <w:spacing w:after="0" w:line="240" w:lineRule="auto"/>
        <w:jc w:val="center"/>
        <w:rPr>
          <w:rFonts w:ascii="Times New Roman" w:hAnsi="Times New Roman" w:cs="Times New Roman"/>
          <w:sz w:val="20"/>
          <w:szCs w:val="20"/>
        </w:rPr>
      </w:pPr>
      <w:r w:rsidRPr="000A022F">
        <w:rPr>
          <w:rFonts w:ascii="Times New Roman" w:hAnsi="Times New Roman" w:cs="Times New Roman"/>
          <w:sz w:val="20"/>
          <w:szCs w:val="20"/>
        </w:rPr>
        <w:t>May 2012</w:t>
      </w:r>
    </w:p>
    <w:p w14:paraId="0985CDEE" w14:textId="77777777" w:rsidR="000A022F" w:rsidRPr="000A022F" w:rsidRDefault="000A022F" w:rsidP="00436A18">
      <w:pPr>
        <w:spacing w:after="0" w:line="240" w:lineRule="auto"/>
        <w:jc w:val="center"/>
        <w:rPr>
          <w:rFonts w:ascii="Times New Roman" w:hAnsi="Times New Roman" w:cs="Times New Roman"/>
          <w:sz w:val="36"/>
          <w:szCs w:val="36"/>
        </w:rPr>
      </w:pPr>
    </w:p>
    <w:p w14:paraId="6D39E7DE" w14:textId="77777777" w:rsidR="005352E1" w:rsidRDefault="005352E1" w:rsidP="000A022F">
      <w:pPr>
        <w:spacing w:after="0" w:line="240" w:lineRule="auto"/>
        <w:rPr>
          <w:rFonts w:ascii="Times New Roman" w:hAnsi="Times New Roman" w:cs="Times New Roman"/>
          <w:sz w:val="24"/>
          <w:szCs w:val="24"/>
        </w:rPr>
      </w:pPr>
    </w:p>
    <w:p w14:paraId="618129A1" w14:textId="77777777" w:rsidR="00B759BD" w:rsidRDefault="00B759BD" w:rsidP="005352E1">
      <w:pPr>
        <w:spacing w:after="0" w:line="240" w:lineRule="auto"/>
        <w:jc w:val="center"/>
        <w:rPr>
          <w:rFonts w:ascii="Times New Roman" w:hAnsi="Times New Roman" w:cs="Times New Roman"/>
          <w:sz w:val="24"/>
          <w:szCs w:val="24"/>
        </w:rPr>
      </w:pPr>
    </w:p>
    <w:p w14:paraId="3326FA9A" w14:textId="77777777" w:rsidR="00B759BD" w:rsidRDefault="00B759BD" w:rsidP="005352E1">
      <w:pPr>
        <w:spacing w:after="0" w:line="240" w:lineRule="auto"/>
        <w:jc w:val="center"/>
        <w:rPr>
          <w:rFonts w:ascii="Times New Roman" w:hAnsi="Times New Roman" w:cs="Times New Roman"/>
          <w:sz w:val="24"/>
          <w:szCs w:val="24"/>
        </w:rPr>
      </w:pPr>
    </w:p>
    <w:p w14:paraId="7968BC1C" w14:textId="77777777" w:rsidR="00B759BD" w:rsidRDefault="00B759BD" w:rsidP="005352E1">
      <w:pPr>
        <w:spacing w:after="0" w:line="240" w:lineRule="auto"/>
        <w:jc w:val="center"/>
        <w:rPr>
          <w:rFonts w:ascii="Times New Roman" w:hAnsi="Times New Roman" w:cs="Times New Roman"/>
          <w:sz w:val="24"/>
          <w:szCs w:val="24"/>
        </w:rPr>
      </w:pPr>
    </w:p>
    <w:p w14:paraId="42057A07" w14:textId="77777777" w:rsidR="00B759BD" w:rsidRDefault="00B759BD" w:rsidP="005352E1">
      <w:pPr>
        <w:spacing w:after="0" w:line="240" w:lineRule="auto"/>
        <w:jc w:val="center"/>
        <w:rPr>
          <w:rFonts w:ascii="Times New Roman" w:hAnsi="Times New Roman" w:cs="Times New Roman"/>
          <w:sz w:val="24"/>
          <w:szCs w:val="24"/>
        </w:rPr>
      </w:pPr>
    </w:p>
    <w:p w14:paraId="6727421F" w14:textId="77777777" w:rsidR="005352E1" w:rsidRDefault="00D82605" w:rsidP="00535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of Contents</w:t>
      </w:r>
    </w:p>
    <w:p w14:paraId="68208875" w14:textId="77777777" w:rsidR="005352E1" w:rsidRDefault="005352E1" w:rsidP="005352E1">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72"/>
      </w:tblGrid>
      <w:tr w:rsidR="00FE649A" w14:paraId="229D1992" w14:textId="77777777" w:rsidTr="00D82605">
        <w:tc>
          <w:tcPr>
            <w:tcW w:w="8388" w:type="dxa"/>
          </w:tcPr>
          <w:p w14:paraId="431FF19B" w14:textId="77777777" w:rsidR="00FE649A" w:rsidRPr="00D82605" w:rsidRDefault="00FE649A" w:rsidP="00D82605">
            <w:pPr>
              <w:jc w:val="center"/>
              <w:rPr>
                <w:rFonts w:ascii="Times New Roman" w:hAnsi="Times New Roman" w:cs="Times New Roman"/>
                <w:sz w:val="24"/>
                <w:szCs w:val="24"/>
                <w:u w:val="single"/>
              </w:rPr>
            </w:pPr>
            <w:r w:rsidRPr="00D82605">
              <w:rPr>
                <w:rFonts w:ascii="Times New Roman" w:hAnsi="Times New Roman" w:cs="Times New Roman"/>
                <w:sz w:val="24"/>
                <w:szCs w:val="24"/>
                <w:u w:val="single"/>
              </w:rPr>
              <w:t>Topic</w:t>
            </w:r>
          </w:p>
        </w:tc>
        <w:tc>
          <w:tcPr>
            <w:tcW w:w="1188" w:type="dxa"/>
          </w:tcPr>
          <w:p w14:paraId="3B849FE0" w14:textId="77777777" w:rsidR="00FE649A" w:rsidRDefault="00FE649A" w:rsidP="00A47E18">
            <w:pPr>
              <w:jc w:val="center"/>
              <w:rPr>
                <w:rFonts w:ascii="Times New Roman" w:hAnsi="Times New Roman" w:cs="Times New Roman"/>
                <w:sz w:val="24"/>
                <w:szCs w:val="24"/>
                <w:u w:val="single"/>
              </w:rPr>
            </w:pPr>
            <w:r w:rsidRPr="00D82605">
              <w:rPr>
                <w:rFonts w:ascii="Times New Roman" w:hAnsi="Times New Roman" w:cs="Times New Roman"/>
                <w:sz w:val="24"/>
                <w:szCs w:val="24"/>
                <w:u w:val="single"/>
              </w:rPr>
              <w:t>Page</w:t>
            </w:r>
          </w:p>
          <w:p w14:paraId="69F622AC" w14:textId="77777777" w:rsidR="00A47E18" w:rsidRPr="00D82605" w:rsidRDefault="00A47E18" w:rsidP="00A47E18">
            <w:pPr>
              <w:jc w:val="center"/>
              <w:rPr>
                <w:rFonts w:ascii="Times New Roman" w:hAnsi="Times New Roman" w:cs="Times New Roman"/>
                <w:sz w:val="24"/>
                <w:szCs w:val="24"/>
                <w:u w:val="single"/>
              </w:rPr>
            </w:pPr>
          </w:p>
        </w:tc>
      </w:tr>
      <w:tr w:rsidR="00FE649A" w14:paraId="1318A226" w14:textId="77777777" w:rsidTr="00D82605">
        <w:trPr>
          <w:trHeight w:val="215"/>
        </w:trPr>
        <w:tc>
          <w:tcPr>
            <w:tcW w:w="8388" w:type="dxa"/>
          </w:tcPr>
          <w:p w14:paraId="7FEABDE4" w14:textId="77777777" w:rsidR="00303A0F" w:rsidRDefault="00D82605" w:rsidP="00FE649A">
            <w:pPr>
              <w:rPr>
                <w:rFonts w:ascii="Times New Roman" w:hAnsi="Times New Roman" w:cs="Times New Roman"/>
                <w:sz w:val="20"/>
                <w:szCs w:val="20"/>
              </w:rPr>
            </w:pPr>
            <w:r w:rsidRPr="00303A0F">
              <w:rPr>
                <w:rFonts w:ascii="Times New Roman" w:hAnsi="Times New Roman" w:cs="Times New Roman"/>
                <w:sz w:val="20"/>
                <w:szCs w:val="20"/>
              </w:rPr>
              <w:t xml:space="preserve">INTRODUCTION, BACKGROUND, AND PURPOSES AND OBJECTIVES </w:t>
            </w:r>
            <w:r w:rsidR="00303A0F">
              <w:rPr>
                <w:rFonts w:ascii="Times New Roman" w:hAnsi="Times New Roman" w:cs="Times New Roman"/>
                <w:sz w:val="20"/>
                <w:szCs w:val="20"/>
              </w:rPr>
              <w:t xml:space="preserve"> </w:t>
            </w:r>
            <w:r w:rsidRPr="00303A0F">
              <w:rPr>
                <w:rFonts w:ascii="Times New Roman" w:hAnsi="Times New Roman" w:cs="Times New Roman"/>
                <w:sz w:val="20"/>
                <w:szCs w:val="20"/>
              </w:rPr>
              <w:t>OF</w:t>
            </w:r>
          </w:p>
          <w:p w14:paraId="6B83DB72" w14:textId="77777777" w:rsidR="00FE649A" w:rsidRPr="00303A0F" w:rsidRDefault="00D82605" w:rsidP="00303A0F">
            <w:pPr>
              <w:rPr>
                <w:rFonts w:ascii="Times New Roman" w:hAnsi="Times New Roman" w:cs="Times New Roman"/>
                <w:sz w:val="20"/>
                <w:szCs w:val="20"/>
              </w:rPr>
            </w:pPr>
            <w:r w:rsidRPr="00303A0F">
              <w:rPr>
                <w:rFonts w:ascii="Times New Roman" w:hAnsi="Times New Roman" w:cs="Times New Roman"/>
                <w:sz w:val="20"/>
                <w:szCs w:val="20"/>
              </w:rPr>
              <w:t xml:space="preserve"> </w:t>
            </w:r>
            <w:r w:rsidRPr="00303A0F">
              <w:rPr>
                <w:rFonts w:ascii="Times New Roman" w:hAnsi="Times New Roman" w:cs="Times New Roman"/>
                <w:sz w:val="20"/>
                <w:szCs w:val="20"/>
              </w:rPr>
              <w:tab/>
              <w:t>THE STUDIES</w:t>
            </w:r>
          </w:p>
        </w:tc>
        <w:tc>
          <w:tcPr>
            <w:tcW w:w="1188" w:type="dxa"/>
          </w:tcPr>
          <w:p w14:paraId="3C869BED" w14:textId="77777777" w:rsidR="00FE649A" w:rsidRDefault="00F50A12" w:rsidP="00D82605">
            <w:pPr>
              <w:jc w:val="center"/>
              <w:rPr>
                <w:rFonts w:ascii="Times New Roman" w:hAnsi="Times New Roman" w:cs="Times New Roman"/>
                <w:sz w:val="24"/>
                <w:szCs w:val="24"/>
              </w:rPr>
            </w:pPr>
            <w:r>
              <w:rPr>
                <w:rFonts w:ascii="Times New Roman" w:hAnsi="Times New Roman" w:cs="Times New Roman"/>
                <w:sz w:val="24"/>
                <w:szCs w:val="24"/>
              </w:rPr>
              <w:t>3</w:t>
            </w:r>
          </w:p>
        </w:tc>
      </w:tr>
      <w:tr w:rsidR="00FE649A" w14:paraId="6BA6FF16" w14:textId="77777777" w:rsidTr="00D82605">
        <w:trPr>
          <w:trHeight w:val="296"/>
        </w:trPr>
        <w:tc>
          <w:tcPr>
            <w:tcW w:w="8388" w:type="dxa"/>
          </w:tcPr>
          <w:p w14:paraId="3311577C" w14:textId="77777777" w:rsidR="00FE649A" w:rsidRPr="00303A0F" w:rsidRDefault="00D82605" w:rsidP="00FE649A">
            <w:pPr>
              <w:rPr>
                <w:rFonts w:ascii="Times New Roman" w:hAnsi="Times New Roman" w:cs="Times New Roman"/>
                <w:sz w:val="20"/>
                <w:szCs w:val="20"/>
              </w:rPr>
            </w:pPr>
            <w:r w:rsidRPr="00303A0F">
              <w:rPr>
                <w:rFonts w:ascii="Times New Roman" w:hAnsi="Times New Roman" w:cs="Times New Roman"/>
                <w:sz w:val="20"/>
                <w:szCs w:val="20"/>
              </w:rPr>
              <w:t>COMPARATIVE VIEW OF THE RESULTS</w:t>
            </w:r>
          </w:p>
        </w:tc>
        <w:tc>
          <w:tcPr>
            <w:tcW w:w="1188" w:type="dxa"/>
          </w:tcPr>
          <w:p w14:paraId="3B55F50E" w14:textId="77777777" w:rsidR="00FE649A" w:rsidRDefault="00FE649A" w:rsidP="00D82605">
            <w:pPr>
              <w:jc w:val="center"/>
              <w:rPr>
                <w:rFonts w:ascii="Times New Roman" w:hAnsi="Times New Roman" w:cs="Times New Roman"/>
                <w:sz w:val="24"/>
                <w:szCs w:val="24"/>
              </w:rPr>
            </w:pPr>
          </w:p>
        </w:tc>
      </w:tr>
      <w:tr w:rsidR="00FE649A" w14:paraId="72C5B54F" w14:textId="77777777" w:rsidTr="00D82605">
        <w:tc>
          <w:tcPr>
            <w:tcW w:w="8388" w:type="dxa"/>
          </w:tcPr>
          <w:p w14:paraId="0094E981" w14:textId="77777777" w:rsidR="00FE649A" w:rsidRDefault="00FE649A" w:rsidP="00FE649A">
            <w:pPr>
              <w:rPr>
                <w:rFonts w:ascii="Times New Roman" w:hAnsi="Times New Roman" w:cs="Times New Roman"/>
                <w:sz w:val="24"/>
                <w:szCs w:val="24"/>
              </w:rPr>
            </w:pPr>
            <w:r>
              <w:rPr>
                <w:rFonts w:ascii="Times New Roman" w:hAnsi="Times New Roman" w:cs="Times New Roman"/>
                <w:sz w:val="24"/>
                <w:szCs w:val="24"/>
              </w:rPr>
              <w:t xml:space="preserve">    </w:t>
            </w:r>
            <w:r w:rsidRPr="005352E1">
              <w:rPr>
                <w:rFonts w:ascii="Times New Roman" w:hAnsi="Times New Roman" w:cs="Times New Roman"/>
                <w:sz w:val="24"/>
                <w:szCs w:val="24"/>
              </w:rPr>
              <w:t>Demographics</w:t>
            </w:r>
          </w:p>
        </w:tc>
        <w:tc>
          <w:tcPr>
            <w:tcW w:w="1188" w:type="dxa"/>
          </w:tcPr>
          <w:p w14:paraId="6BCEACBD" w14:textId="77777777" w:rsidR="00FE649A" w:rsidRDefault="00F50A12" w:rsidP="00D82605">
            <w:pPr>
              <w:jc w:val="center"/>
              <w:rPr>
                <w:rFonts w:ascii="Times New Roman" w:hAnsi="Times New Roman" w:cs="Times New Roman"/>
                <w:sz w:val="24"/>
                <w:szCs w:val="24"/>
              </w:rPr>
            </w:pPr>
            <w:r>
              <w:rPr>
                <w:rFonts w:ascii="Times New Roman" w:hAnsi="Times New Roman" w:cs="Times New Roman"/>
                <w:sz w:val="24"/>
                <w:szCs w:val="24"/>
              </w:rPr>
              <w:t>4-5</w:t>
            </w:r>
          </w:p>
        </w:tc>
      </w:tr>
      <w:tr w:rsidR="00FE649A" w14:paraId="6B85ABCE" w14:textId="77777777" w:rsidTr="00D82605">
        <w:tc>
          <w:tcPr>
            <w:tcW w:w="8388" w:type="dxa"/>
          </w:tcPr>
          <w:p w14:paraId="25C99D99" w14:textId="77777777" w:rsidR="00FE649A" w:rsidRDefault="00FE649A" w:rsidP="00FE649A">
            <w:pPr>
              <w:rPr>
                <w:rFonts w:ascii="Times New Roman" w:hAnsi="Times New Roman" w:cs="Times New Roman"/>
                <w:sz w:val="24"/>
                <w:szCs w:val="24"/>
              </w:rPr>
            </w:pPr>
            <w:r>
              <w:rPr>
                <w:rFonts w:ascii="Times New Roman" w:hAnsi="Times New Roman" w:cs="Times New Roman"/>
                <w:sz w:val="24"/>
                <w:szCs w:val="24"/>
              </w:rPr>
              <w:t xml:space="preserve">    </w:t>
            </w:r>
            <w:r w:rsidRPr="005352E1">
              <w:rPr>
                <w:rFonts w:ascii="Times New Roman" w:hAnsi="Times New Roman" w:cs="Times New Roman"/>
                <w:sz w:val="24"/>
                <w:szCs w:val="24"/>
              </w:rPr>
              <w:t>Business Characteristics</w:t>
            </w:r>
          </w:p>
        </w:tc>
        <w:tc>
          <w:tcPr>
            <w:tcW w:w="1188" w:type="dxa"/>
          </w:tcPr>
          <w:p w14:paraId="42AFC0D6" w14:textId="77777777" w:rsidR="00FE649A" w:rsidRDefault="00F50A12" w:rsidP="00D82605">
            <w:pPr>
              <w:jc w:val="center"/>
              <w:rPr>
                <w:rFonts w:ascii="Times New Roman" w:hAnsi="Times New Roman" w:cs="Times New Roman"/>
                <w:sz w:val="24"/>
                <w:szCs w:val="24"/>
              </w:rPr>
            </w:pPr>
            <w:r>
              <w:rPr>
                <w:rFonts w:ascii="Times New Roman" w:hAnsi="Times New Roman" w:cs="Times New Roman"/>
                <w:sz w:val="24"/>
                <w:szCs w:val="24"/>
              </w:rPr>
              <w:t>6-7</w:t>
            </w:r>
          </w:p>
        </w:tc>
      </w:tr>
      <w:tr w:rsidR="00F50A12" w14:paraId="4F8CCDFE" w14:textId="77777777" w:rsidTr="00D82605">
        <w:tc>
          <w:tcPr>
            <w:tcW w:w="8388" w:type="dxa"/>
          </w:tcPr>
          <w:p w14:paraId="021CE46B"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 xml:space="preserve">    Selected Vendors</w:t>
            </w:r>
          </w:p>
        </w:tc>
        <w:tc>
          <w:tcPr>
            <w:tcW w:w="1188" w:type="dxa"/>
          </w:tcPr>
          <w:p w14:paraId="2973839C" w14:textId="77777777" w:rsidR="00F50A12" w:rsidRDefault="00F50A12" w:rsidP="00D82605">
            <w:pPr>
              <w:jc w:val="center"/>
              <w:rPr>
                <w:rFonts w:ascii="Times New Roman" w:hAnsi="Times New Roman" w:cs="Times New Roman"/>
                <w:sz w:val="24"/>
                <w:szCs w:val="24"/>
              </w:rPr>
            </w:pPr>
            <w:r>
              <w:rPr>
                <w:rFonts w:ascii="Times New Roman" w:hAnsi="Times New Roman" w:cs="Times New Roman"/>
                <w:sz w:val="24"/>
                <w:szCs w:val="24"/>
              </w:rPr>
              <w:t>8-9</w:t>
            </w:r>
          </w:p>
        </w:tc>
      </w:tr>
      <w:tr w:rsidR="00F50A12" w14:paraId="5E02EE10" w14:textId="77777777" w:rsidTr="00D82605">
        <w:tc>
          <w:tcPr>
            <w:tcW w:w="8388" w:type="dxa"/>
          </w:tcPr>
          <w:p w14:paraId="67C75D57"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 xml:space="preserve">    Marketing Strategies</w:t>
            </w:r>
          </w:p>
        </w:tc>
        <w:tc>
          <w:tcPr>
            <w:tcW w:w="1188" w:type="dxa"/>
          </w:tcPr>
          <w:p w14:paraId="6654CB2A" w14:textId="77777777" w:rsidR="00F50A12" w:rsidRDefault="00F50A12" w:rsidP="00D82605">
            <w:pPr>
              <w:jc w:val="center"/>
              <w:rPr>
                <w:rFonts w:ascii="Times New Roman" w:hAnsi="Times New Roman" w:cs="Times New Roman"/>
                <w:sz w:val="24"/>
                <w:szCs w:val="24"/>
              </w:rPr>
            </w:pPr>
            <w:r>
              <w:rPr>
                <w:rFonts w:ascii="Times New Roman" w:hAnsi="Times New Roman" w:cs="Times New Roman"/>
                <w:sz w:val="24"/>
                <w:szCs w:val="24"/>
              </w:rPr>
              <w:t>10-11</w:t>
            </w:r>
          </w:p>
        </w:tc>
      </w:tr>
      <w:tr w:rsidR="00F50A12" w14:paraId="63A67A2F" w14:textId="77777777" w:rsidTr="00D82605">
        <w:tc>
          <w:tcPr>
            <w:tcW w:w="8388" w:type="dxa"/>
          </w:tcPr>
          <w:p w14:paraId="3173B38E"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 xml:space="preserve">    Comparison of Foundational and Advanced  business Management </w:t>
            </w:r>
          </w:p>
          <w:p w14:paraId="3EBC1CF6"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ab/>
              <w:t xml:space="preserve">Education Topics   </w:t>
            </w:r>
            <w:r>
              <w:rPr>
                <w:rFonts w:ascii="Times New Roman" w:hAnsi="Times New Roman" w:cs="Times New Roman"/>
                <w:sz w:val="24"/>
                <w:szCs w:val="24"/>
              </w:rPr>
              <w:tab/>
            </w:r>
          </w:p>
        </w:tc>
        <w:tc>
          <w:tcPr>
            <w:tcW w:w="1188" w:type="dxa"/>
          </w:tcPr>
          <w:p w14:paraId="51AFE30E" w14:textId="77777777" w:rsidR="00F50A12" w:rsidRDefault="00F50A12" w:rsidP="00D82605">
            <w:pPr>
              <w:jc w:val="center"/>
              <w:rPr>
                <w:rFonts w:ascii="Times New Roman" w:hAnsi="Times New Roman" w:cs="Times New Roman"/>
                <w:sz w:val="24"/>
                <w:szCs w:val="24"/>
              </w:rPr>
            </w:pPr>
            <w:r>
              <w:rPr>
                <w:rFonts w:ascii="Times New Roman" w:hAnsi="Times New Roman" w:cs="Times New Roman"/>
                <w:sz w:val="24"/>
                <w:szCs w:val="24"/>
              </w:rPr>
              <w:t>12-13</w:t>
            </w:r>
          </w:p>
        </w:tc>
      </w:tr>
      <w:tr w:rsidR="00F50A12" w14:paraId="0135713C" w14:textId="77777777" w:rsidTr="00D82605">
        <w:tc>
          <w:tcPr>
            <w:tcW w:w="8388" w:type="dxa"/>
          </w:tcPr>
          <w:p w14:paraId="04AA3EB6"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 xml:space="preserve">    Crop Production Management Education  Needs</w:t>
            </w:r>
          </w:p>
        </w:tc>
        <w:tc>
          <w:tcPr>
            <w:tcW w:w="1188" w:type="dxa"/>
          </w:tcPr>
          <w:p w14:paraId="1234733C" w14:textId="77777777" w:rsidR="00F50A12" w:rsidRDefault="00F50A12" w:rsidP="00D82605">
            <w:pPr>
              <w:jc w:val="center"/>
              <w:rPr>
                <w:rFonts w:ascii="Times New Roman" w:hAnsi="Times New Roman" w:cs="Times New Roman"/>
                <w:sz w:val="24"/>
                <w:szCs w:val="24"/>
              </w:rPr>
            </w:pPr>
            <w:r>
              <w:rPr>
                <w:rFonts w:ascii="Times New Roman" w:hAnsi="Times New Roman" w:cs="Times New Roman"/>
                <w:sz w:val="24"/>
                <w:szCs w:val="24"/>
              </w:rPr>
              <w:t>14-15</w:t>
            </w:r>
          </w:p>
        </w:tc>
      </w:tr>
      <w:tr w:rsidR="00F50A12" w14:paraId="55DBDD85" w14:textId="77777777" w:rsidTr="00D82605">
        <w:tc>
          <w:tcPr>
            <w:tcW w:w="8388" w:type="dxa"/>
          </w:tcPr>
          <w:p w14:paraId="7A45B341" w14:textId="77777777" w:rsidR="00F50A12" w:rsidRDefault="00D82605" w:rsidP="00FE649A">
            <w:pPr>
              <w:rPr>
                <w:rFonts w:ascii="Times New Roman" w:hAnsi="Times New Roman" w:cs="Times New Roman"/>
                <w:sz w:val="24"/>
                <w:szCs w:val="24"/>
              </w:rPr>
            </w:pPr>
            <w:r>
              <w:rPr>
                <w:rFonts w:ascii="Times New Roman" w:hAnsi="Times New Roman" w:cs="Times New Roman"/>
                <w:sz w:val="24"/>
                <w:szCs w:val="24"/>
              </w:rPr>
              <w:t xml:space="preserve">    </w:t>
            </w:r>
            <w:r w:rsidR="00F50A12">
              <w:rPr>
                <w:rFonts w:ascii="Times New Roman" w:hAnsi="Times New Roman" w:cs="Times New Roman"/>
                <w:sz w:val="24"/>
                <w:szCs w:val="24"/>
              </w:rPr>
              <w:t>Livestock Production Management Education Needs</w:t>
            </w:r>
          </w:p>
        </w:tc>
        <w:tc>
          <w:tcPr>
            <w:tcW w:w="1188" w:type="dxa"/>
          </w:tcPr>
          <w:p w14:paraId="5EFAC81D" w14:textId="77777777" w:rsidR="00F50A12" w:rsidRDefault="00F50A12" w:rsidP="00D82605">
            <w:pPr>
              <w:jc w:val="center"/>
              <w:rPr>
                <w:rFonts w:ascii="Times New Roman" w:hAnsi="Times New Roman" w:cs="Times New Roman"/>
                <w:sz w:val="24"/>
                <w:szCs w:val="24"/>
              </w:rPr>
            </w:pPr>
            <w:r>
              <w:rPr>
                <w:rFonts w:ascii="Times New Roman" w:hAnsi="Times New Roman" w:cs="Times New Roman"/>
                <w:sz w:val="24"/>
                <w:szCs w:val="24"/>
              </w:rPr>
              <w:t>16-17</w:t>
            </w:r>
          </w:p>
        </w:tc>
      </w:tr>
      <w:tr w:rsidR="00FE649A" w14:paraId="4DB8A811" w14:textId="77777777" w:rsidTr="00D82605">
        <w:tc>
          <w:tcPr>
            <w:tcW w:w="8388" w:type="dxa"/>
          </w:tcPr>
          <w:p w14:paraId="6ECE211D" w14:textId="77777777" w:rsidR="00FE649A" w:rsidRDefault="00FE649A" w:rsidP="00FE649A">
            <w:pPr>
              <w:rPr>
                <w:rFonts w:ascii="Times New Roman" w:hAnsi="Times New Roman" w:cs="Times New Roman"/>
                <w:sz w:val="24"/>
                <w:szCs w:val="24"/>
              </w:rPr>
            </w:pPr>
            <w:r>
              <w:rPr>
                <w:rFonts w:ascii="Times New Roman" w:hAnsi="Times New Roman" w:cs="Times New Roman"/>
                <w:sz w:val="24"/>
                <w:szCs w:val="24"/>
              </w:rPr>
              <w:t xml:space="preserve">    Employee Education Needs</w:t>
            </w:r>
          </w:p>
        </w:tc>
        <w:tc>
          <w:tcPr>
            <w:tcW w:w="1188" w:type="dxa"/>
          </w:tcPr>
          <w:p w14:paraId="74D941A7" w14:textId="77777777" w:rsidR="00FE649A" w:rsidRDefault="00F50A12" w:rsidP="00D82605">
            <w:pPr>
              <w:jc w:val="center"/>
              <w:rPr>
                <w:rFonts w:ascii="Times New Roman" w:hAnsi="Times New Roman" w:cs="Times New Roman"/>
                <w:sz w:val="24"/>
                <w:szCs w:val="24"/>
              </w:rPr>
            </w:pPr>
            <w:r>
              <w:rPr>
                <w:rFonts w:ascii="Times New Roman" w:hAnsi="Times New Roman" w:cs="Times New Roman"/>
                <w:sz w:val="24"/>
                <w:szCs w:val="24"/>
              </w:rPr>
              <w:t>18-19</w:t>
            </w:r>
          </w:p>
        </w:tc>
      </w:tr>
      <w:tr w:rsidR="00FE649A" w14:paraId="46939C33" w14:textId="77777777" w:rsidTr="00D82605">
        <w:tc>
          <w:tcPr>
            <w:tcW w:w="8388" w:type="dxa"/>
          </w:tcPr>
          <w:p w14:paraId="40146C84" w14:textId="77777777" w:rsidR="00FE649A" w:rsidRDefault="00FE649A" w:rsidP="00FE649A">
            <w:pPr>
              <w:rPr>
                <w:rFonts w:ascii="Times New Roman" w:hAnsi="Times New Roman" w:cs="Times New Roman"/>
                <w:sz w:val="24"/>
                <w:szCs w:val="24"/>
              </w:rPr>
            </w:pPr>
            <w:r>
              <w:rPr>
                <w:rFonts w:ascii="Times New Roman" w:hAnsi="Times New Roman" w:cs="Times New Roman"/>
                <w:sz w:val="24"/>
                <w:szCs w:val="24"/>
              </w:rPr>
              <w:t xml:space="preserve">    Instructional Preferences</w:t>
            </w:r>
          </w:p>
        </w:tc>
        <w:tc>
          <w:tcPr>
            <w:tcW w:w="1188" w:type="dxa"/>
          </w:tcPr>
          <w:p w14:paraId="6A93E3B6" w14:textId="77777777" w:rsidR="00FE649A" w:rsidRDefault="00FE649A" w:rsidP="00D82605">
            <w:pPr>
              <w:jc w:val="center"/>
              <w:rPr>
                <w:rFonts w:ascii="Times New Roman" w:hAnsi="Times New Roman" w:cs="Times New Roman"/>
                <w:sz w:val="24"/>
                <w:szCs w:val="24"/>
              </w:rPr>
            </w:pPr>
          </w:p>
        </w:tc>
      </w:tr>
      <w:tr w:rsidR="00F50A12" w14:paraId="53CB8494" w14:textId="77777777" w:rsidTr="00D82605">
        <w:tc>
          <w:tcPr>
            <w:tcW w:w="8388" w:type="dxa"/>
          </w:tcPr>
          <w:p w14:paraId="27DC3DA0"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ab/>
              <w:t>Delivery Preferences</w:t>
            </w:r>
          </w:p>
        </w:tc>
        <w:tc>
          <w:tcPr>
            <w:tcW w:w="1188" w:type="dxa"/>
          </w:tcPr>
          <w:p w14:paraId="4734E895" w14:textId="77777777" w:rsidR="00F50A12" w:rsidRDefault="00F50A12" w:rsidP="00D82605">
            <w:pPr>
              <w:jc w:val="center"/>
              <w:rPr>
                <w:rFonts w:ascii="Times New Roman" w:hAnsi="Times New Roman" w:cs="Times New Roman"/>
                <w:sz w:val="24"/>
                <w:szCs w:val="24"/>
              </w:rPr>
            </w:pPr>
          </w:p>
        </w:tc>
      </w:tr>
      <w:tr w:rsidR="00F50A12" w14:paraId="4BD960FC" w14:textId="77777777" w:rsidTr="00D82605">
        <w:tc>
          <w:tcPr>
            <w:tcW w:w="8388" w:type="dxa"/>
          </w:tcPr>
          <w:p w14:paraId="41AA038C"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ab/>
              <w:t>Instructional Preferences</w:t>
            </w:r>
          </w:p>
        </w:tc>
        <w:tc>
          <w:tcPr>
            <w:tcW w:w="1188" w:type="dxa"/>
          </w:tcPr>
          <w:p w14:paraId="3256ED46" w14:textId="77777777" w:rsidR="00F50A12" w:rsidRDefault="00F50A12" w:rsidP="00D82605">
            <w:pPr>
              <w:jc w:val="center"/>
              <w:rPr>
                <w:rFonts w:ascii="Times New Roman" w:hAnsi="Times New Roman" w:cs="Times New Roman"/>
                <w:sz w:val="24"/>
                <w:szCs w:val="24"/>
              </w:rPr>
            </w:pPr>
          </w:p>
        </w:tc>
      </w:tr>
      <w:tr w:rsidR="00F50A12" w14:paraId="55316BA8" w14:textId="77777777" w:rsidTr="00D82605">
        <w:tc>
          <w:tcPr>
            <w:tcW w:w="8388" w:type="dxa"/>
          </w:tcPr>
          <w:p w14:paraId="6D6A731E" w14:textId="77777777" w:rsidR="00F50A12" w:rsidRDefault="00F50A12" w:rsidP="00FE649A">
            <w:pPr>
              <w:rPr>
                <w:rFonts w:ascii="Times New Roman" w:hAnsi="Times New Roman" w:cs="Times New Roman"/>
                <w:sz w:val="24"/>
                <w:szCs w:val="24"/>
              </w:rPr>
            </w:pPr>
            <w:r>
              <w:rPr>
                <w:rFonts w:ascii="Times New Roman" w:hAnsi="Times New Roman" w:cs="Times New Roman"/>
                <w:sz w:val="24"/>
                <w:szCs w:val="24"/>
              </w:rPr>
              <w:tab/>
              <w:t>Instructional Media Preferences</w:t>
            </w:r>
          </w:p>
        </w:tc>
        <w:tc>
          <w:tcPr>
            <w:tcW w:w="1188" w:type="dxa"/>
          </w:tcPr>
          <w:p w14:paraId="27CF425B" w14:textId="77777777" w:rsidR="00F50A12" w:rsidRDefault="00F50A12" w:rsidP="00D82605">
            <w:pPr>
              <w:jc w:val="center"/>
              <w:rPr>
                <w:rFonts w:ascii="Times New Roman" w:hAnsi="Times New Roman" w:cs="Times New Roman"/>
                <w:sz w:val="24"/>
                <w:szCs w:val="24"/>
              </w:rPr>
            </w:pPr>
          </w:p>
        </w:tc>
      </w:tr>
      <w:tr w:rsidR="00FE649A" w14:paraId="7DE33FAD" w14:textId="77777777" w:rsidTr="00D82605">
        <w:tc>
          <w:tcPr>
            <w:tcW w:w="8388" w:type="dxa"/>
          </w:tcPr>
          <w:p w14:paraId="63FBFAA0" w14:textId="77777777" w:rsidR="00FE649A" w:rsidRDefault="00FE649A" w:rsidP="00D82605">
            <w:pPr>
              <w:rPr>
                <w:rFonts w:ascii="Times New Roman" w:hAnsi="Times New Roman" w:cs="Times New Roman"/>
                <w:sz w:val="24"/>
                <w:szCs w:val="24"/>
              </w:rPr>
            </w:pPr>
            <w:r>
              <w:rPr>
                <w:rFonts w:ascii="Times New Roman" w:hAnsi="Times New Roman" w:cs="Times New Roman"/>
                <w:sz w:val="24"/>
                <w:szCs w:val="24"/>
              </w:rPr>
              <w:t xml:space="preserve">    Related </w:t>
            </w:r>
            <w:r w:rsidR="00D82605">
              <w:rPr>
                <w:rFonts w:ascii="Times New Roman" w:hAnsi="Times New Roman" w:cs="Times New Roman"/>
                <w:sz w:val="24"/>
                <w:szCs w:val="24"/>
              </w:rPr>
              <w:t xml:space="preserve">Factors Influencing Participation </w:t>
            </w:r>
          </w:p>
        </w:tc>
        <w:tc>
          <w:tcPr>
            <w:tcW w:w="1188" w:type="dxa"/>
          </w:tcPr>
          <w:p w14:paraId="54CAA9DC" w14:textId="77777777" w:rsidR="00FE649A" w:rsidRDefault="00FE649A" w:rsidP="00D82605">
            <w:pPr>
              <w:jc w:val="center"/>
              <w:rPr>
                <w:rFonts w:ascii="Times New Roman" w:hAnsi="Times New Roman" w:cs="Times New Roman"/>
                <w:sz w:val="24"/>
                <w:szCs w:val="24"/>
              </w:rPr>
            </w:pPr>
          </w:p>
        </w:tc>
      </w:tr>
      <w:tr w:rsidR="00D82605" w14:paraId="1D9ACD69" w14:textId="77777777" w:rsidTr="00D82605">
        <w:tc>
          <w:tcPr>
            <w:tcW w:w="8388" w:type="dxa"/>
          </w:tcPr>
          <w:p w14:paraId="120EB920" w14:textId="77777777" w:rsidR="00D82605" w:rsidRDefault="00D82605" w:rsidP="000A022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Barriers to Participation</w:t>
            </w:r>
          </w:p>
        </w:tc>
        <w:tc>
          <w:tcPr>
            <w:tcW w:w="1188" w:type="dxa"/>
          </w:tcPr>
          <w:p w14:paraId="59E0BC0B" w14:textId="77777777" w:rsidR="00D82605" w:rsidRDefault="00D82605" w:rsidP="00D82605">
            <w:pPr>
              <w:jc w:val="center"/>
              <w:rPr>
                <w:rFonts w:ascii="Times New Roman" w:hAnsi="Times New Roman" w:cs="Times New Roman"/>
                <w:sz w:val="24"/>
                <w:szCs w:val="24"/>
              </w:rPr>
            </w:pPr>
            <w:r>
              <w:rPr>
                <w:rFonts w:ascii="Times New Roman" w:hAnsi="Times New Roman" w:cs="Times New Roman"/>
                <w:sz w:val="24"/>
                <w:szCs w:val="24"/>
              </w:rPr>
              <w:t>26-27</w:t>
            </w:r>
          </w:p>
        </w:tc>
      </w:tr>
      <w:tr w:rsidR="00D82605" w14:paraId="2816FB0A" w14:textId="77777777" w:rsidTr="00D82605">
        <w:tc>
          <w:tcPr>
            <w:tcW w:w="8388" w:type="dxa"/>
          </w:tcPr>
          <w:p w14:paraId="56C6FFB2" w14:textId="77777777" w:rsidR="00D82605" w:rsidRDefault="00D82605" w:rsidP="000A022F">
            <w:pPr>
              <w:rPr>
                <w:rFonts w:ascii="Times New Roman" w:hAnsi="Times New Roman" w:cs="Times New Roman"/>
                <w:sz w:val="24"/>
                <w:szCs w:val="24"/>
              </w:rPr>
            </w:pPr>
            <w:r>
              <w:rPr>
                <w:rFonts w:ascii="Times New Roman" w:hAnsi="Times New Roman" w:cs="Times New Roman"/>
                <w:sz w:val="24"/>
                <w:szCs w:val="24"/>
              </w:rPr>
              <w:tab/>
              <w:t>Miles Willing to Travel and Money Willing to Pay for Programming</w:t>
            </w:r>
          </w:p>
        </w:tc>
        <w:tc>
          <w:tcPr>
            <w:tcW w:w="1188" w:type="dxa"/>
          </w:tcPr>
          <w:p w14:paraId="2B4C459A" w14:textId="77777777" w:rsidR="00D82605" w:rsidRDefault="00D82605" w:rsidP="00D82605">
            <w:pPr>
              <w:jc w:val="center"/>
              <w:rPr>
                <w:rFonts w:ascii="Times New Roman" w:hAnsi="Times New Roman" w:cs="Times New Roman"/>
                <w:sz w:val="24"/>
                <w:szCs w:val="24"/>
              </w:rPr>
            </w:pPr>
            <w:r>
              <w:rPr>
                <w:rFonts w:ascii="Times New Roman" w:hAnsi="Times New Roman" w:cs="Times New Roman"/>
                <w:sz w:val="24"/>
                <w:szCs w:val="24"/>
              </w:rPr>
              <w:t>28-29</w:t>
            </w:r>
          </w:p>
        </w:tc>
      </w:tr>
      <w:tr w:rsidR="00D82605" w14:paraId="5C709363" w14:textId="77777777" w:rsidTr="00D82605">
        <w:tc>
          <w:tcPr>
            <w:tcW w:w="8388" w:type="dxa"/>
          </w:tcPr>
          <w:p w14:paraId="14A97D29" w14:textId="77777777" w:rsidR="00D82605" w:rsidRDefault="00D82605" w:rsidP="000A022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Use of Internet and Providers of Education</w:t>
            </w:r>
          </w:p>
        </w:tc>
        <w:tc>
          <w:tcPr>
            <w:tcW w:w="1188" w:type="dxa"/>
          </w:tcPr>
          <w:p w14:paraId="45334F28" w14:textId="77777777" w:rsidR="00D82605" w:rsidRDefault="00D82605" w:rsidP="00D82605">
            <w:pPr>
              <w:jc w:val="center"/>
              <w:rPr>
                <w:rFonts w:ascii="Times New Roman" w:hAnsi="Times New Roman" w:cs="Times New Roman"/>
                <w:sz w:val="24"/>
                <w:szCs w:val="24"/>
              </w:rPr>
            </w:pPr>
            <w:r>
              <w:rPr>
                <w:rFonts w:ascii="Times New Roman" w:hAnsi="Times New Roman" w:cs="Times New Roman"/>
                <w:sz w:val="24"/>
                <w:szCs w:val="24"/>
              </w:rPr>
              <w:t>30-31</w:t>
            </w:r>
          </w:p>
        </w:tc>
      </w:tr>
      <w:tr w:rsidR="00FE649A" w14:paraId="4574B227" w14:textId="77777777" w:rsidTr="00D82605">
        <w:tc>
          <w:tcPr>
            <w:tcW w:w="8388" w:type="dxa"/>
          </w:tcPr>
          <w:p w14:paraId="65D31F58" w14:textId="77777777" w:rsidR="00FE649A" w:rsidRPr="00303A0F" w:rsidRDefault="00D82605" w:rsidP="000A022F">
            <w:pPr>
              <w:rPr>
                <w:rFonts w:ascii="Times New Roman" w:hAnsi="Times New Roman" w:cs="Times New Roman"/>
                <w:sz w:val="20"/>
                <w:szCs w:val="20"/>
              </w:rPr>
            </w:pPr>
            <w:r w:rsidRPr="00303A0F">
              <w:rPr>
                <w:rFonts w:ascii="Times New Roman" w:hAnsi="Times New Roman" w:cs="Times New Roman"/>
                <w:sz w:val="20"/>
                <w:szCs w:val="20"/>
              </w:rPr>
              <w:t>APPENDICES</w:t>
            </w:r>
          </w:p>
        </w:tc>
        <w:tc>
          <w:tcPr>
            <w:tcW w:w="1188" w:type="dxa"/>
          </w:tcPr>
          <w:p w14:paraId="6F665FC3" w14:textId="77777777" w:rsidR="00FE649A" w:rsidRDefault="00FE649A" w:rsidP="00D82605">
            <w:pPr>
              <w:jc w:val="center"/>
              <w:rPr>
                <w:rFonts w:ascii="Times New Roman" w:hAnsi="Times New Roman" w:cs="Times New Roman"/>
                <w:sz w:val="24"/>
                <w:szCs w:val="24"/>
              </w:rPr>
            </w:pPr>
          </w:p>
        </w:tc>
      </w:tr>
      <w:tr w:rsidR="00D82605" w14:paraId="205B8EF1" w14:textId="77777777" w:rsidTr="00D82605">
        <w:tc>
          <w:tcPr>
            <w:tcW w:w="8388" w:type="dxa"/>
          </w:tcPr>
          <w:p w14:paraId="28E354D1" w14:textId="77777777" w:rsidR="00D82605" w:rsidRDefault="00D82605" w:rsidP="00C82BF1">
            <w:pPr>
              <w:rPr>
                <w:rFonts w:ascii="Times New Roman" w:hAnsi="Times New Roman" w:cs="Times New Roman"/>
                <w:sz w:val="24"/>
                <w:szCs w:val="24"/>
              </w:rPr>
            </w:pPr>
            <w:r>
              <w:rPr>
                <w:rFonts w:ascii="Times New Roman" w:hAnsi="Times New Roman" w:cs="Times New Roman"/>
                <w:sz w:val="24"/>
                <w:szCs w:val="24"/>
              </w:rPr>
              <w:tab/>
              <w:t>College Information</w:t>
            </w:r>
          </w:p>
        </w:tc>
        <w:tc>
          <w:tcPr>
            <w:tcW w:w="1188" w:type="dxa"/>
          </w:tcPr>
          <w:p w14:paraId="343996D1" w14:textId="77777777" w:rsidR="00D82605" w:rsidRDefault="00D82605" w:rsidP="00D82605">
            <w:pPr>
              <w:jc w:val="center"/>
              <w:rPr>
                <w:rFonts w:ascii="Times New Roman" w:hAnsi="Times New Roman" w:cs="Times New Roman"/>
                <w:sz w:val="24"/>
                <w:szCs w:val="24"/>
              </w:rPr>
            </w:pPr>
          </w:p>
        </w:tc>
      </w:tr>
      <w:tr w:rsidR="00D82605" w14:paraId="146C83EA" w14:textId="77777777" w:rsidTr="00D82605">
        <w:tc>
          <w:tcPr>
            <w:tcW w:w="8388" w:type="dxa"/>
          </w:tcPr>
          <w:p w14:paraId="7387842C" w14:textId="77777777" w:rsidR="00D82605" w:rsidRDefault="00D82605" w:rsidP="00C82BF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Business Management Information</w:t>
            </w:r>
          </w:p>
        </w:tc>
        <w:tc>
          <w:tcPr>
            <w:tcW w:w="1188" w:type="dxa"/>
          </w:tcPr>
          <w:p w14:paraId="30E676E9" w14:textId="77777777" w:rsidR="00D82605" w:rsidRDefault="00D82605" w:rsidP="00D82605">
            <w:pPr>
              <w:jc w:val="center"/>
              <w:rPr>
                <w:rFonts w:ascii="Times New Roman" w:hAnsi="Times New Roman" w:cs="Times New Roman"/>
                <w:sz w:val="24"/>
                <w:szCs w:val="24"/>
              </w:rPr>
            </w:pPr>
          </w:p>
        </w:tc>
      </w:tr>
      <w:tr w:rsidR="00D82605" w14:paraId="15D1754C" w14:textId="77777777" w:rsidTr="00D82605">
        <w:tc>
          <w:tcPr>
            <w:tcW w:w="8388" w:type="dxa"/>
          </w:tcPr>
          <w:p w14:paraId="220D757C" w14:textId="77777777" w:rsidR="00D82605" w:rsidRDefault="00D82605" w:rsidP="00C82BF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Instructional Preferences</w:t>
            </w:r>
          </w:p>
        </w:tc>
        <w:tc>
          <w:tcPr>
            <w:tcW w:w="1188" w:type="dxa"/>
          </w:tcPr>
          <w:p w14:paraId="7960E8D7" w14:textId="77777777" w:rsidR="00D82605" w:rsidRDefault="00D82605" w:rsidP="00D82605">
            <w:pPr>
              <w:jc w:val="center"/>
              <w:rPr>
                <w:rFonts w:ascii="Times New Roman" w:hAnsi="Times New Roman" w:cs="Times New Roman"/>
                <w:sz w:val="24"/>
                <w:szCs w:val="24"/>
              </w:rPr>
            </w:pPr>
          </w:p>
        </w:tc>
      </w:tr>
      <w:tr w:rsidR="00D82605" w14:paraId="7FCD6755" w14:textId="77777777" w:rsidTr="00D82605">
        <w:tc>
          <w:tcPr>
            <w:tcW w:w="8388" w:type="dxa"/>
          </w:tcPr>
          <w:p w14:paraId="1F8D9B62" w14:textId="77777777" w:rsidR="00D82605" w:rsidRDefault="00D82605" w:rsidP="00C82BF1">
            <w:pPr>
              <w:rPr>
                <w:rFonts w:ascii="Times New Roman" w:hAnsi="Times New Roman" w:cs="Times New Roman"/>
                <w:sz w:val="24"/>
                <w:szCs w:val="24"/>
              </w:rPr>
            </w:pPr>
          </w:p>
        </w:tc>
        <w:tc>
          <w:tcPr>
            <w:tcW w:w="1188" w:type="dxa"/>
          </w:tcPr>
          <w:p w14:paraId="168ECFFA" w14:textId="77777777" w:rsidR="00D82605" w:rsidRDefault="00D82605" w:rsidP="00D82605">
            <w:pPr>
              <w:jc w:val="center"/>
              <w:rPr>
                <w:rFonts w:ascii="Times New Roman" w:hAnsi="Times New Roman" w:cs="Times New Roman"/>
                <w:sz w:val="24"/>
                <w:szCs w:val="24"/>
              </w:rPr>
            </w:pPr>
          </w:p>
        </w:tc>
      </w:tr>
    </w:tbl>
    <w:p w14:paraId="06022CF5" w14:textId="77777777" w:rsidR="005352E1" w:rsidRDefault="005352E1" w:rsidP="000A022F">
      <w:pPr>
        <w:spacing w:after="0" w:line="240" w:lineRule="auto"/>
        <w:rPr>
          <w:rFonts w:ascii="Times New Roman" w:hAnsi="Times New Roman" w:cs="Times New Roman"/>
          <w:sz w:val="24"/>
          <w:szCs w:val="24"/>
        </w:rPr>
      </w:pPr>
    </w:p>
    <w:p w14:paraId="1C8356E6" w14:textId="77777777" w:rsidR="005352E1" w:rsidRPr="005352E1" w:rsidRDefault="005352E1" w:rsidP="000A022F">
      <w:pPr>
        <w:spacing w:after="0" w:line="240" w:lineRule="auto"/>
        <w:rPr>
          <w:rFonts w:ascii="Times New Roman" w:hAnsi="Times New Roman" w:cs="Times New Roman"/>
          <w:sz w:val="24"/>
          <w:szCs w:val="24"/>
        </w:rPr>
      </w:pPr>
    </w:p>
    <w:p w14:paraId="75A96941" w14:textId="77777777" w:rsidR="000A022F" w:rsidRPr="005352E1" w:rsidRDefault="000A022F" w:rsidP="000A022F">
      <w:pPr>
        <w:spacing w:after="0" w:line="240" w:lineRule="auto"/>
        <w:rPr>
          <w:rFonts w:ascii="Times New Roman" w:hAnsi="Times New Roman" w:cs="Times New Roman"/>
          <w:sz w:val="24"/>
          <w:szCs w:val="24"/>
        </w:rPr>
      </w:pPr>
    </w:p>
    <w:p w14:paraId="7F37C930" w14:textId="77777777" w:rsidR="000A022F" w:rsidRPr="0005525A" w:rsidRDefault="000A022F" w:rsidP="000A022F">
      <w:pPr>
        <w:spacing w:after="0" w:line="240" w:lineRule="auto"/>
        <w:rPr>
          <w:rFonts w:ascii="Times New Roman" w:hAnsi="Times New Roman" w:cs="Times New Roman"/>
          <w:sz w:val="28"/>
          <w:szCs w:val="28"/>
        </w:rPr>
      </w:pPr>
    </w:p>
    <w:p w14:paraId="1A2E29E8" w14:textId="77777777" w:rsidR="0005525A" w:rsidRPr="0005525A" w:rsidRDefault="0005525A" w:rsidP="0005525A">
      <w:pPr>
        <w:spacing w:after="0" w:line="240" w:lineRule="auto"/>
        <w:rPr>
          <w:rFonts w:ascii="Times New Roman" w:hAnsi="Times New Roman" w:cs="Times New Roman"/>
          <w:i/>
        </w:rPr>
      </w:pPr>
      <w:r w:rsidRPr="0005525A">
        <w:rPr>
          <w:rFonts w:ascii="Times New Roman" w:hAnsi="Times New Roman" w:cs="Times New Roman"/>
          <w:b/>
          <w:i/>
        </w:rPr>
        <w:t>Important Note:</w:t>
      </w:r>
      <w:r w:rsidRPr="0005525A">
        <w:rPr>
          <w:rFonts w:ascii="Times New Roman" w:hAnsi="Times New Roman" w:cs="Times New Roman"/>
          <w:i/>
        </w:rPr>
        <w:t xml:space="preserve"> On the following pages, the left pages represent the findings of a sample of  producers from 404 farms  of a population of 2850 farms expected to enroll in the FBM program in FY2012.  The right-hand page findings are from data collected by the National Agricultural Statistics Service.  The useable sample of 650 instruments was expanded (expansion factor) by income strata (levels) to represent the 73,614 farms of record for the NASS.in the fall of 2011. </w:t>
      </w:r>
    </w:p>
    <w:p w14:paraId="780A594F" w14:textId="77777777" w:rsidR="000A022F" w:rsidRPr="005352E1" w:rsidRDefault="000A022F" w:rsidP="000A022F">
      <w:pPr>
        <w:spacing w:after="0" w:line="240" w:lineRule="auto"/>
        <w:rPr>
          <w:rFonts w:ascii="Times New Roman" w:hAnsi="Times New Roman" w:cs="Times New Roman"/>
          <w:sz w:val="24"/>
          <w:szCs w:val="24"/>
        </w:rPr>
      </w:pPr>
    </w:p>
    <w:p w14:paraId="40111619" w14:textId="77777777" w:rsidR="00FE649A" w:rsidRDefault="00FE649A" w:rsidP="00AF5DCF">
      <w:pPr>
        <w:spacing w:after="0" w:line="240" w:lineRule="auto"/>
        <w:rPr>
          <w:rFonts w:ascii="Times New Roman" w:hAnsi="Times New Roman" w:cs="Times New Roman"/>
          <w:sz w:val="24"/>
          <w:szCs w:val="24"/>
        </w:rPr>
      </w:pPr>
    </w:p>
    <w:p w14:paraId="6A899439" w14:textId="77777777" w:rsidR="00FE649A" w:rsidRDefault="00FE649A" w:rsidP="00AF5DCF">
      <w:pPr>
        <w:spacing w:after="0" w:line="240" w:lineRule="auto"/>
        <w:rPr>
          <w:rFonts w:ascii="Times New Roman" w:hAnsi="Times New Roman" w:cs="Times New Roman"/>
          <w:sz w:val="24"/>
          <w:szCs w:val="24"/>
        </w:rPr>
      </w:pPr>
    </w:p>
    <w:p w14:paraId="3B083210" w14:textId="77777777" w:rsidR="00FE649A" w:rsidRDefault="00FE649A" w:rsidP="00AF5DCF">
      <w:pPr>
        <w:spacing w:after="0" w:line="240" w:lineRule="auto"/>
        <w:rPr>
          <w:rFonts w:ascii="Times New Roman" w:hAnsi="Times New Roman" w:cs="Times New Roman"/>
          <w:sz w:val="24"/>
          <w:szCs w:val="24"/>
        </w:rPr>
      </w:pPr>
    </w:p>
    <w:p w14:paraId="4475641B" w14:textId="77777777" w:rsidR="0005525A" w:rsidRDefault="0005525A" w:rsidP="00AF5DCF">
      <w:pPr>
        <w:spacing w:after="0" w:line="240" w:lineRule="auto"/>
        <w:rPr>
          <w:rFonts w:ascii="Times New Roman" w:hAnsi="Times New Roman" w:cs="Times New Roman"/>
          <w:sz w:val="24"/>
          <w:szCs w:val="24"/>
        </w:rPr>
      </w:pPr>
    </w:p>
    <w:p w14:paraId="668E46E8" w14:textId="77777777" w:rsidR="0005525A" w:rsidRDefault="0005525A" w:rsidP="00AF5DCF">
      <w:pPr>
        <w:spacing w:after="0" w:line="240" w:lineRule="auto"/>
        <w:rPr>
          <w:rFonts w:ascii="Times New Roman" w:hAnsi="Times New Roman" w:cs="Times New Roman"/>
          <w:sz w:val="24"/>
          <w:szCs w:val="24"/>
        </w:rPr>
      </w:pPr>
    </w:p>
    <w:p w14:paraId="7B433015" w14:textId="77777777" w:rsidR="00B759BD" w:rsidRDefault="00B759BD" w:rsidP="00AF5DCF">
      <w:pPr>
        <w:spacing w:after="0" w:line="240" w:lineRule="auto"/>
        <w:rPr>
          <w:rFonts w:ascii="Times New Roman" w:hAnsi="Times New Roman" w:cs="Times New Roman"/>
          <w:sz w:val="24"/>
          <w:szCs w:val="24"/>
        </w:rPr>
      </w:pPr>
    </w:p>
    <w:p w14:paraId="5B9894DB" w14:textId="77777777" w:rsidR="00B759BD" w:rsidRDefault="00B759BD" w:rsidP="00AF5DCF">
      <w:pPr>
        <w:spacing w:after="0" w:line="240" w:lineRule="auto"/>
        <w:rPr>
          <w:rFonts w:ascii="Times New Roman" w:hAnsi="Times New Roman" w:cs="Times New Roman"/>
          <w:sz w:val="24"/>
          <w:szCs w:val="24"/>
        </w:rPr>
      </w:pPr>
    </w:p>
    <w:p w14:paraId="07937FE3" w14:textId="77777777" w:rsidR="00B759BD" w:rsidRDefault="00B759BD" w:rsidP="00AF5DCF">
      <w:pPr>
        <w:spacing w:after="0" w:line="240" w:lineRule="auto"/>
        <w:rPr>
          <w:rFonts w:ascii="Times New Roman" w:hAnsi="Times New Roman" w:cs="Times New Roman"/>
          <w:sz w:val="24"/>
          <w:szCs w:val="24"/>
        </w:rPr>
      </w:pPr>
    </w:p>
    <w:p w14:paraId="409DD146" w14:textId="77777777" w:rsidR="00220B6C" w:rsidRPr="003C60A2" w:rsidRDefault="00220B6C" w:rsidP="00220B6C">
      <w:pPr>
        <w:jc w:val="center"/>
        <w:rPr>
          <w:rFonts w:ascii="Times New Roman" w:hAnsi="Times New Roman" w:cs="Times New Roman"/>
          <w:b/>
          <w:sz w:val="28"/>
          <w:szCs w:val="28"/>
        </w:rPr>
      </w:pPr>
      <w:r w:rsidRPr="003C60A2">
        <w:rPr>
          <w:rFonts w:ascii="Times New Roman" w:hAnsi="Times New Roman" w:cs="Times New Roman"/>
          <w:b/>
          <w:sz w:val="28"/>
          <w:szCs w:val="28"/>
        </w:rPr>
        <w:t xml:space="preserve">INTRODUCTION </w:t>
      </w:r>
    </w:p>
    <w:p w14:paraId="017251E9" w14:textId="77777777" w:rsidR="00220B6C" w:rsidRPr="00924C69" w:rsidRDefault="00220B6C" w:rsidP="00220B6C">
      <w:pPr>
        <w:jc w:val="center"/>
        <w:rPr>
          <w:rFonts w:ascii="Times New Roman" w:hAnsi="Times New Roman" w:cs="Times New Roman"/>
        </w:rPr>
      </w:pPr>
      <w:r w:rsidRPr="00924C69">
        <w:rPr>
          <w:rFonts w:ascii="Times New Roman" w:hAnsi="Times New Roman" w:cs="Times New Roman"/>
        </w:rPr>
        <w:t>Background</w:t>
      </w:r>
    </w:p>
    <w:p w14:paraId="19BD0534" w14:textId="77777777" w:rsidR="00220B6C" w:rsidRPr="00924C69" w:rsidRDefault="00220B6C" w:rsidP="00220B6C">
      <w:pPr>
        <w:rPr>
          <w:rFonts w:ascii="Times New Roman" w:hAnsi="Times New Roman" w:cs="Times New Roman"/>
        </w:rPr>
      </w:pPr>
      <w:r w:rsidRPr="00924C69">
        <w:rPr>
          <w:rFonts w:ascii="Times New Roman" w:hAnsi="Times New Roman" w:cs="Times New Roman"/>
        </w:rPr>
        <w:t xml:space="preserve">The FBM Education Program has invested nearly 60 years in delivering business management education to Minnesota producers.  The program is designed to provide education which assists producers in meeting their business goals.  Over 65 program faculty members currently teach the program to over 3,200 producers annually using tailored individual and group instruction.  An FBM Task Force was convened from December 19, 2009, to April 9, 2010 to review the program and recommend changes that would improve its financial efficiencies and instructional effectiveness to ensure a strong and sustained future.  </w:t>
      </w:r>
    </w:p>
    <w:p w14:paraId="037D6028" w14:textId="77777777" w:rsidR="00220B6C" w:rsidRPr="00924C69" w:rsidRDefault="00220B6C" w:rsidP="00220B6C">
      <w:pPr>
        <w:rPr>
          <w:rFonts w:ascii="Times New Roman" w:hAnsi="Times New Roman" w:cs="Times New Roman"/>
        </w:rPr>
      </w:pPr>
      <w:r w:rsidRPr="00924C69">
        <w:rPr>
          <w:rFonts w:ascii="Times New Roman" w:hAnsi="Times New Roman" w:cs="Times New Roman"/>
        </w:rPr>
        <w:t xml:space="preserve">The initial recommendation of the FBM Task Force was to develop and implement alternative course delivery methods.  Their primary strategy to address this recommendation was to develop and conduct an analysis of the educational needs of Minnesota farmers.  Task Force members, producers, </w:t>
      </w:r>
      <w:proofErr w:type="spellStart"/>
      <w:r w:rsidRPr="00924C69">
        <w:rPr>
          <w:rFonts w:ascii="Times New Roman" w:hAnsi="Times New Roman" w:cs="Times New Roman"/>
        </w:rPr>
        <w:t>agri</w:t>
      </w:r>
      <w:proofErr w:type="spellEnd"/>
      <w:r w:rsidRPr="00924C69">
        <w:rPr>
          <w:rFonts w:ascii="Times New Roman" w:hAnsi="Times New Roman" w:cs="Times New Roman"/>
        </w:rPr>
        <w:t xml:space="preserve">-industry leaders, FBM instructors, policy-makers, college administrators, and FBM program administrators have expressed the need to </w:t>
      </w:r>
      <w:proofErr w:type="gramStart"/>
      <w:r w:rsidRPr="00924C69">
        <w:rPr>
          <w:rFonts w:ascii="Times New Roman" w:hAnsi="Times New Roman" w:cs="Times New Roman"/>
        </w:rPr>
        <w:t>understand  the</w:t>
      </w:r>
      <w:proofErr w:type="gramEnd"/>
      <w:r w:rsidRPr="00924C69">
        <w:rPr>
          <w:rFonts w:ascii="Times New Roman" w:hAnsi="Times New Roman" w:cs="Times New Roman"/>
        </w:rPr>
        <w:t xml:space="preserve"> business management and farm production management education interests, needs, and delivery preferences of producers.   The same stakeholders desire to know the barriers and factors that promote participation in educational programs.  This summary of findings from the assessment of producers’ needs and preferences for business and production management education and forms of program delivery is a first step toward developing alternatively delivered curricula and </w:t>
      </w:r>
      <w:proofErr w:type="gramStart"/>
      <w:r w:rsidRPr="00924C69">
        <w:rPr>
          <w:rFonts w:ascii="Times New Roman" w:hAnsi="Times New Roman" w:cs="Times New Roman"/>
        </w:rPr>
        <w:t>instruction  to</w:t>
      </w:r>
      <w:proofErr w:type="gramEnd"/>
      <w:r w:rsidRPr="00924C69">
        <w:rPr>
          <w:rFonts w:ascii="Times New Roman" w:hAnsi="Times New Roman" w:cs="Times New Roman"/>
        </w:rPr>
        <w:t xml:space="preserve"> meet the needs of Minnesota farmers.</w:t>
      </w:r>
    </w:p>
    <w:p w14:paraId="7BDE8959" w14:textId="77777777" w:rsidR="00220B6C" w:rsidRDefault="00220B6C" w:rsidP="00C82BF1">
      <w:pPr>
        <w:spacing w:after="0" w:line="240" w:lineRule="auto"/>
        <w:jc w:val="center"/>
        <w:rPr>
          <w:rFonts w:ascii="Times New Roman" w:eastAsia="Calibri" w:hAnsi="Times New Roman" w:cs="Times New Roman"/>
        </w:rPr>
      </w:pPr>
      <w:r w:rsidRPr="00220B6C">
        <w:rPr>
          <w:rFonts w:ascii="Times New Roman" w:eastAsia="Calibri" w:hAnsi="Times New Roman" w:cs="Times New Roman"/>
        </w:rPr>
        <w:t>Purpose and Objectives</w:t>
      </w:r>
    </w:p>
    <w:p w14:paraId="23482756" w14:textId="77777777" w:rsidR="0005525A" w:rsidRPr="00220B6C" w:rsidRDefault="0005525A" w:rsidP="00C82BF1">
      <w:pPr>
        <w:spacing w:after="0" w:line="240" w:lineRule="auto"/>
        <w:jc w:val="center"/>
        <w:rPr>
          <w:rFonts w:ascii="Times New Roman" w:eastAsia="Calibri" w:hAnsi="Times New Roman" w:cs="Times New Roman"/>
        </w:rPr>
      </w:pPr>
    </w:p>
    <w:p w14:paraId="2219E430" w14:textId="77777777" w:rsidR="00220B6C" w:rsidRPr="00C82BF1" w:rsidRDefault="00220B6C" w:rsidP="00220B6C">
      <w:pPr>
        <w:spacing w:after="100" w:afterAutospacing="1" w:line="240" w:lineRule="auto"/>
        <w:rPr>
          <w:rFonts w:ascii="Times New Roman" w:eastAsia="Calibri" w:hAnsi="Times New Roman" w:cs="Times New Roman"/>
        </w:rPr>
      </w:pPr>
      <w:r w:rsidRPr="00C82BF1">
        <w:rPr>
          <w:rFonts w:ascii="Times New Roman" w:eastAsia="Calibri" w:hAnsi="Times New Roman" w:cs="Times New Roman"/>
        </w:rPr>
        <w:t>Instructional technologies, producer characteristics, and program funding continue to change</w:t>
      </w:r>
      <w:r w:rsidRPr="00220B6C">
        <w:rPr>
          <w:rFonts w:ascii="Times New Roman" w:eastAsia="Calibri" w:hAnsi="Times New Roman" w:cs="Times New Roman"/>
        </w:rPr>
        <w:t xml:space="preserve">, </w:t>
      </w:r>
      <w:r w:rsidRPr="00C82BF1">
        <w:rPr>
          <w:rFonts w:ascii="Times New Roman" w:eastAsia="Calibri" w:hAnsi="Times New Roman" w:cs="Times New Roman"/>
        </w:rPr>
        <w:t xml:space="preserve">resulting in opportunities to refine </w:t>
      </w:r>
      <w:r w:rsidRPr="00220B6C">
        <w:rPr>
          <w:rFonts w:ascii="Times New Roman" w:eastAsia="Calibri" w:hAnsi="Times New Roman" w:cs="Times New Roman"/>
        </w:rPr>
        <w:t xml:space="preserve">the Minnesota Farm Business Management Education.  </w:t>
      </w:r>
      <w:r w:rsidRPr="00C82BF1">
        <w:rPr>
          <w:rFonts w:ascii="Times New Roman" w:eastAsia="Calibri" w:hAnsi="Times New Roman" w:cs="Times New Roman"/>
        </w:rPr>
        <w:t xml:space="preserve">The purpose of this investigation </w:t>
      </w:r>
      <w:r w:rsidRPr="00220B6C">
        <w:rPr>
          <w:rFonts w:ascii="Times New Roman" w:eastAsia="Calibri" w:hAnsi="Times New Roman" w:cs="Times New Roman"/>
        </w:rPr>
        <w:t xml:space="preserve">was </w:t>
      </w:r>
      <w:r w:rsidRPr="00C82BF1">
        <w:rPr>
          <w:rFonts w:ascii="Times New Roman" w:eastAsia="Calibri" w:hAnsi="Times New Roman" w:cs="Times New Roman"/>
        </w:rPr>
        <w:t xml:space="preserve">to determine the preferred delivery approaches, and the business management and production management education needs of Minnesota farmers. The objectives of this study </w:t>
      </w:r>
      <w:r w:rsidRPr="00220B6C">
        <w:rPr>
          <w:rFonts w:ascii="Times New Roman" w:eastAsia="Calibri" w:hAnsi="Times New Roman" w:cs="Times New Roman"/>
        </w:rPr>
        <w:t>are</w:t>
      </w:r>
      <w:r w:rsidRPr="00C82BF1">
        <w:rPr>
          <w:rFonts w:ascii="Times New Roman" w:eastAsia="Calibri" w:hAnsi="Times New Roman" w:cs="Times New Roman"/>
        </w:rPr>
        <w:t xml:space="preserve"> to describe the needs, interest, and preferences of Minnesota farmers regarding:</w:t>
      </w:r>
    </w:p>
    <w:p w14:paraId="5653C606" w14:textId="77777777" w:rsidR="00220B6C" w:rsidRPr="00C82BF1" w:rsidRDefault="00220B6C" w:rsidP="00220B6C">
      <w:pPr>
        <w:numPr>
          <w:ilvl w:val="0"/>
          <w:numId w:val="1"/>
        </w:numPr>
        <w:spacing w:after="100" w:afterAutospacing="1" w:line="240" w:lineRule="auto"/>
        <w:contextualSpacing/>
        <w:rPr>
          <w:rFonts w:ascii="Times New Roman" w:eastAsia="Calibri" w:hAnsi="Times New Roman" w:cs="Times New Roman"/>
        </w:rPr>
      </w:pPr>
      <w:r w:rsidRPr="00C82BF1">
        <w:rPr>
          <w:rFonts w:ascii="Times New Roman" w:eastAsia="Calibri" w:hAnsi="Times New Roman" w:cs="Times New Roman"/>
        </w:rPr>
        <w:t>farm business management education</w:t>
      </w:r>
      <w:r w:rsidRPr="00924C69">
        <w:rPr>
          <w:rFonts w:ascii="Times New Roman" w:eastAsia="Calibri" w:hAnsi="Times New Roman" w:cs="Times New Roman"/>
        </w:rPr>
        <w:t>,</w:t>
      </w:r>
    </w:p>
    <w:p w14:paraId="66E0C40C" w14:textId="77777777" w:rsidR="00220B6C" w:rsidRPr="00C82BF1" w:rsidRDefault="00220B6C" w:rsidP="00220B6C">
      <w:pPr>
        <w:numPr>
          <w:ilvl w:val="0"/>
          <w:numId w:val="1"/>
        </w:numPr>
        <w:spacing w:after="100" w:afterAutospacing="1" w:line="240" w:lineRule="auto"/>
        <w:contextualSpacing/>
        <w:rPr>
          <w:rFonts w:ascii="Times New Roman" w:eastAsia="Calibri" w:hAnsi="Times New Roman" w:cs="Times New Roman"/>
        </w:rPr>
      </w:pPr>
      <w:r w:rsidRPr="00C82BF1">
        <w:rPr>
          <w:rFonts w:ascii="Times New Roman" w:eastAsia="Calibri" w:hAnsi="Times New Roman" w:cs="Times New Roman"/>
        </w:rPr>
        <w:t>production management education</w:t>
      </w:r>
      <w:r w:rsidRPr="00924C69">
        <w:rPr>
          <w:rFonts w:ascii="Times New Roman" w:eastAsia="Calibri" w:hAnsi="Times New Roman" w:cs="Times New Roman"/>
        </w:rPr>
        <w:t>,</w:t>
      </w:r>
      <w:r w:rsidRPr="00C82BF1">
        <w:rPr>
          <w:rFonts w:ascii="Times New Roman" w:eastAsia="Calibri" w:hAnsi="Times New Roman" w:cs="Times New Roman"/>
        </w:rPr>
        <w:t xml:space="preserve"> </w:t>
      </w:r>
    </w:p>
    <w:p w14:paraId="57CDE177" w14:textId="77777777" w:rsidR="00220B6C" w:rsidRPr="00C82BF1" w:rsidRDefault="00220B6C" w:rsidP="00220B6C">
      <w:pPr>
        <w:numPr>
          <w:ilvl w:val="0"/>
          <w:numId w:val="1"/>
        </w:numPr>
        <w:spacing w:after="100" w:afterAutospacing="1" w:line="240" w:lineRule="auto"/>
        <w:contextualSpacing/>
        <w:rPr>
          <w:rFonts w:ascii="Times New Roman" w:eastAsia="Calibri" w:hAnsi="Times New Roman" w:cs="Times New Roman"/>
        </w:rPr>
      </w:pPr>
      <w:r w:rsidRPr="00C82BF1">
        <w:rPr>
          <w:rFonts w:ascii="Times New Roman" w:eastAsia="Calibri" w:hAnsi="Times New Roman" w:cs="Times New Roman"/>
        </w:rPr>
        <w:t>program delivery preferences</w:t>
      </w:r>
      <w:r w:rsidRPr="00924C69">
        <w:rPr>
          <w:rFonts w:ascii="Times New Roman" w:eastAsia="Calibri" w:hAnsi="Times New Roman" w:cs="Times New Roman"/>
        </w:rPr>
        <w:t>, and</w:t>
      </w:r>
    </w:p>
    <w:p w14:paraId="104F7BA8" w14:textId="77777777" w:rsidR="00220B6C" w:rsidRDefault="00220B6C" w:rsidP="00220B6C">
      <w:pPr>
        <w:numPr>
          <w:ilvl w:val="0"/>
          <w:numId w:val="1"/>
        </w:numPr>
        <w:spacing w:after="100" w:afterAutospacing="1" w:line="240" w:lineRule="auto"/>
        <w:contextualSpacing/>
        <w:rPr>
          <w:rFonts w:ascii="Times New Roman" w:eastAsia="Calibri" w:hAnsi="Times New Roman" w:cs="Times New Roman"/>
        </w:rPr>
      </w:pPr>
      <w:r w:rsidRPr="00C82BF1">
        <w:rPr>
          <w:rFonts w:ascii="Times New Roman" w:eastAsia="Calibri" w:hAnsi="Times New Roman" w:cs="Times New Roman"/>
        </w:rPr>
        <w:t>the barriers to participation in education programs.</w:t>
      </w:r>
    </w:p>
    <w:p w14:paraId="5447A54F" w14:textId="77777777" w:rsidR="0005525A" w:rsidRPr="00220B6C" w:rsidRDefault="0005525A" w:rsidP="0005525A">
      <w:pPr>
        <w:spacing w:after="100" w:afterAutospacing="1" w:line="240" w:lineRule="auto"/>
        <w:ind w:left="720"/>
        <w:contextualSpacing/>
        <w:rPr>
          <w:rFonts w:ascii="Times New Roman" w:eastAsia="Calibri" w:hAnsi="Times New Roman" w:cs="Times New Roman"/>
        </w:rPr>
      </w:pPr>
    </w:p>
    <w:p w14:paraId="5B9DBA43" w14:textId="77777777" w:rsidR="00AF5DCF" w:rsidRDefault="00AF5DCF" w:rsidP="00AF5DCF">
      <w:pPr>
        <w:spacing w:after="0" w:line="240" w:lineRule="auto"/>
        <w:rPr>
          <w:rFonts w:ascii="Times New Roman" w:hAnsi="Times New Roman" w:cs="Times New Roman"/>
        </w:rPr>
      </w:pPr>
    </w:p>
    <w:p w14:paraId="4CFF9220" w14:textId="77777777" w:rsidR="009F4693" w:rsidRDefault="009F4693" w:rsidP="00AF5DCF">
      <w:pPr>
        <w:spacing w:after="0" w:line="240" w:lineRule="auto"/>
        <w:rPr>
          <w:rStyle w:val="Hyperlink"/>
          <w:rFonts w:ascii="Times New Roman" w:hAnsi="Times New Roman" w:cs="Times New Roman"/>
          <w:i/>
        </w:rPr>
      </w:pPr>
      <w:r w:rsidRPr="00C82BF1">
        <w:rPr>
          <w:rFonts w:ascii="Times New Roman" w:hAnsi="Times New Roman" w:cs="Times New Roman"/>
          <w:b/>
          <w:i/>
        </w:rPr>
        <w:t>Important Note:</w:t>
      </w:r>
      <w:r w:rsidRPr="009F4693">
        <w:rPr>
          <w:rFonts w:ascii="Times New Roman" w:hAnsi="Times New Roman" w:cs="Times New Roman"/>
          <w:i/>
        </w:rPr>
        <w:t xml:space="preserve">  </w:t>
      </w:r>
      <w:r w:rsidR="00C92632">
        <w:rPr>
          <w:rFonts w:ascii="Times New Roman" w:hAnsi="Times New Roman" w:cs="Times New Roman"/>
          <w:i/>
        </w:rPr>
        <w:t>D</w:t>
      </w:r>
      <w:r w:rsidRPr="009F4693">
        <w:rPr>
          <w:rFonts w:ascii="Times New Roman" w:hAnsi="Times New Roman" w:cs="Times New Roman"/>
          <w:i/>
        </w:rPr>
        <w:t xml:space="preserve">ata for </w:t>
      </w:r>
      <w:r w:rsidR="0017294A">
        <w:rPr>
          <w:rFonts w:ascii="Times New Roman" w:hAnsi="Times New Roman" w:cs="Times New Roman"/>
          <w:i/>
        </w:rPr>
        <w:t xml:space="preserve">this working document regards </w:t>
      </w:r>
      <w:r w:rsidR="003E6B27">
        <w:rPr>
          <w:rFonts w:ascii="Times New Roman" w:hAnsi="Times New Roman" w:cs="Times New Roman"/>
          <w:i/>
        </w:rPr>
        <w:t xml:space="preserve">separate </w:t>
      </w:r>
      <w:r w:rsidRPr="009F4693">
        <w:rPr>
          <w:rFonts w:ascii="Times New Roman" w:hAnsi="Times New Roman" w:cs="Times New Roman"/>
          <w:i/>
        </w:rPr>
        <w:t xml:space="preserve">samples of FBM students and all Minnesota farmers.  The data is presented in tabular form for major topics of the study -- more tables and written findings exist and will be included in the final reports.  Final report documents for each population of Minnesota farmers will be available in May 2012 on the FBM website at </w:t>
      </w:r>
      <w:hyperlink r:id="rId8" w:history="1">
        <w:r w:rsidRPr="009F4693">
          <w:rPr>
            <w:rStyle w:val="Hyperlink"/>
            <w:rFonts w:ascii="Times New Roman" w:hAnsi="Times New Roman" w:cs="Times New Roman"/>
            <w:i/>
          </w:rPr>
          <w:t>www.fbm.mnscu.edu</w:t>
        </w:r>
      </w:hyperlink>
    </w:p>
    <w:p w14:paraId="0395C426" w14:textId="77777777" w:rsidR="00C82BF1" w:rsidRPr="009F4693" w:rsidRDefault="00C82BF1" w:rsidP="00AF5DCF">
      <w:pPr>
        <w:spacing w:after="0" w:line="240" w:lineRule="auto"/>
        <w:rPr>
          <w:rFonts w:ascii="Times New Roman" w:hAnsi="Times New Roman" w:cs="Times New Roman"/>
          <w:i/>
        </w:rPr>
      </w:pPr>
    </w:p>
    <w:p w14:paraId="23929636" w14:textId="77777777" w:rsidR="00220B6C" w:rsidRPr="00924C69" w:rsidRDefault="00220B6C">
      <w:pPr>
        <w:rPr>
          <w:rFonts w:ascii="Times New Roman" w:eastAsia="Calibri" w:hAnsi="Times New Roman" w:cs="Times New Roman"/>
        </w:rPr>
      </w:pPr>
      <w:r w:rsidRPr="00924C69">
        <w:rPr>
          <w:rFonts w:ascii="Times New Roman" w:eastAsia="Calibri" w:hAnsi="Times New Roman" w:cs="Times New Roman"/>
        </w:rPr>
        <w:br w:type="page"/>
      </w:r>
    </w:p>
    <w:p w14:paraId="49995621" w14:textId="77777777" w:rsidR="00921DF7" w:rsidRDefault="00921DF7" w:rsidP="00AF5DCF">
      <w:pPr>
        <w:spacing w:after="0" w:line="240" w:lineRule="auto"/>
        <w:jc w:val="center"/>
        <w:rPr>
          <w:rFonts w:ascii="Times New Roman" w:eastAsia="Calibri" w:hAnsi="Times New Roman" w:cs="Times New Roman"/>
          <w:b/>
        </w:rPr>
      </w:pPr>
      <w:r w:rsidRPr="00924C69">
        <w:rPr>
          <w:rFonts w:ascii="Times New Roman" w:eastAsia="Calibri" w:hAnsi="Times New Roman" w:cs="Times New Roman"/>
          <w:b/>
        </w:rPr>
        <w:lastRenderedPageBreak/>
        <w:t>RESULTS</w:t>
      </w:r>
    </w:p>
    <w:p w14:paraId="1A8A18E4" w14:textId="77777777" w:rsidR="001B5B6F" w:rsidRPr="00924C69" w:rsidRDefault="001B5B6F" w:rsidP="00AF5DCF">
      <w:pPr>
        <w:spacing w:after="0" w:line="240" w:lineRule="auto"/>
        <w:jc w:val="center"/>
        <w:rPr>
          <w:rFonts w:ascii="Times New Roman" w:eastAsia="Calibri" w:hAnsi="Times New Roman" w:cs="Times New Roman"/>
          <w:b/>
        </w:rPr>
      </w:pPr>
    </w:p>
    <w:p w14:paraId="3EE9A1B1" w14:textId="77777777" w:rsidR="00921DF7" w:rsidRPr="00924C69" w:rsidRDefault="00921DF7" w:rsidP="00AF5DCF">
      <w:pPr>
        <w:spacing w:after="0" w:line="240" w:lineRule="auto"/>
        <w:jc w:val="center"/>
        <w:rPr>
          <w:rFonts w:ascii="Times New Roman" w:eastAsia="Calibri" w:hAnsi="Times New Roman" w:cs="Times New Roman"/>
          <w:b/>
        </w:rPr>
      </w:pPr>
    </w:p>
    <w:p w14:paraId="23ECEC5A" w14:textId="77777777" w:rsidR="00921DF7" w:rsidRPr="0005525A" w:rsidRDefault="00921DF7" w:rsidP="001B5B6F">
      <w:pPr>
        <w:spacing w:after="0" w:line="240" w:lineRule="auto"/>
        <w:jc w:val="center"/>
        <w:rPr>
          <w:rFonts w:ascii="Times New Roman" w:eastAsia="Calibri" w:hAnsi="Times New Roman" w:cs="Times New Roman"/>
          <w:b/>
        </w:rPr>
      </w:pPr>
      <w:r w:rsidRPr="0005525A">
        <w:rPr>
          <w:rFonts w:ascii="Times New Roman" w:eastAsia="Calibri" w:hAnsi="Times New Roman" w:cs="Times New Roman"/>
          <w:b/>
        </w:rPr>
        <w:t>Demographic Characteristics of Participants</w:t>
      </w:r>
    </w:p>
    <w:p w14:paraId="5334057F" w14:textId="77777777" w:rsidR="00921DF7" w:rsidRPr="00924C69" w:rsidRDefault="00921DF7" w:rsidP="00AF5DCF">
      <w:pPr>
        <w:spacing w:after="0" w:line="240" w:lineRule="auto"/>
        <w:jc w:val="center"/>
        <w:rPr>
          <w:rFonts w:ascii="Times New Roman" w:eastAsia="Calibri" w:hAnsi="Times New Roman" w:cs="Times New Roman"/>
        </w:rPr>
      </w:pPr>
    </w:p>
    <w:p w14:paraId="0DC3B9F3" w14:textId="77777777" w:rsidR="001B5B6F" w:rsidRDefault="001B5B6F" w:rsidP="00AF5DCF">
      <w:pPr>
        <w:spacing w:after="0" w:line="240" w:lineRule="auto"/>
        <w:jc w:val="center"/>
        <w:rPr>
          <w:rFonts w:ascii="Times New Roman" w:eastAsia="Calibri" w:hAnsi="Times New Roman" w:cs="Times New Roman"/>
        </w:rPr>
      </w:pPr>
    </w:p>
    <w:p w14:paraId="28C14677" w14:textId="77777777" w:rsidR="00AF5DCF" w:rsidRPr="00924C69" w:rsidRDefault="00AF5DCF" w:rsidP="00AF5DCF">
      <w:pPr>
        <w:spacing w:after="0" w:line="240" w:lineRule="auto"/>
        <w:jc w:val="center"/>
        <w:rPr>
          <w:rFonts w:ascii="Times New Roman" w:eastAsia="Calibri" w:hAnsi="Times New Roman" w:cs="Times New Roman"/>
        </w:rPr>
      </w:pPr>
      <w:r w:rsidRPr="00924C69">
        <w:rPr>
          <w:rFonts w:ascii="Times New Roman" w:eastAsia="Calibri" w:hAnsi="Times New Roman" w:cs="Times New Roman"/>
        </w:rPr>
        <w:t xml:space="preserve">Table 1 </w:t>
      </w:r>
    </w:p>
    <w:p w14:paraId="19B91CFF" w14:textId="77777777" w:rsidR="00AF5DCF" w:rsidRPr="0005525A" w:rsidRDefault="00AF5DCF" w:rsidP="00AF5DCF">
      <w:pPr>
        <w:spacing w:after="0" w:line="240" w:lineRule="auto"/>
        <w:jc w:val="center"/>
        <w:rPr>
          <w:rFonts w:ascii="Times New Roman" w:eastAsia="Calibri" w:hAnsi="Times New Roman" w:cs="Times New Roman"/>
          <w:b/>
          <w:i/>
        </w:rPr>
      </w:pPr>
      <w:r w:rsidRPr="0005525A">
        <w:rPr>
          <w:rFonts w:ascii="Times New Roman" w:eastAsia="Calibri" w:hAnsi="Times New Roman" w:cs="Times New Roman"/>
          <w:b/>
          <w:i/>
        </w:rPr>
        <w:t>Characteristics of the FBM Minnesota</w:t>
      </w:r>
      <w:r w:rsidR="0005525A">
        <w:rPr>
          <w:rFonts w:ascii="Times New Roman" w:eastAsia="Calibri" w:hAnsi="Times New Roman" w:cs="Times New Roman"/>
          <w:b/>
          <w:i/>
        </w:rPr>
        <w:t xml:space="preserve"> Producers Study Participants</w:t>
      </w:r>
    </w:p>
    <w:tbl>
      <w:tblPr>
        <w:tblW w:w="5000" w:type="pct"/>
        <w:tblBorders>
          <w:top w:val="single" w:sz="4" w:space="0" w:color="000000"/>
          <w:bottom w:val="single" w:sz="4" w:space="0" w:color="000000"/>
        </w:tblBorders>
        <w:tblLook w:val="04A0" w:firstRow="1" w:lastRow="0" w:firstColumn="1" w:lastColumn="0" w:noHBand="0" w:noVBand="1"/>
      </w:tblPr>
      <w:tblGrid>
        <w:gridCol w:w="6389"/>
        <w:gridCol w:w="1651"/>
        <w:gridCol w:w="1320"/>
      </w:tblGrid>
      <w:tr w:rsidR="00AF5DCF" w:rsidRPr="00924C69" w14:paraId="6FC67106" w14:textId="77777777" w:rsidTr="00A36126">
        <w:trPr>
          <w:trHeight w:val="269"/>
        </w:trPr>
        <w:tc>
          <w:tcPr>
            <w:tcW w:w="3413" w:type="pct"/>
            <w:tcBorders>
              <w:top w:val="single" w:sz="4" w:space="0" w:color="000000"/>
              <w:bottom w:val="single" w:sz="4" w:space="0" w:color="000000"/>
            </w:tcBorders>
            <w:shd w:val="clear" w:color="auto" w:fill="auto"/>
            <w:hideMark/>
          </w:tcPr>
          <w:p w14:paraId="6D9A2D56" w14:textId="77777777" w:rsidR="00AF5DCF" w:rsidRPr="0005525A" w:rsidRDefault="00AF5DCF" w:rsidP="00AF5DCF">
            <w:pPr>
              <w:spacing w:after="0" w:line="240" w:lineRule="auto"/>
              <w:jc w:val="center"/>
              <w:rPr>
                <w:rFonts w:ascii="Times New Roman" w:eastAsia="Times New Roman" w:hAnsi="Times New Roman" w:cs="Times New Roman"/>
              </w:rPr>
            </w:pPr>
            <w:r w:rsidRPr="0005525A">
              <w:rPr>
                <w:rFonts w:ascii="Times New Roman" w:eastAsia="Times New Roman" w:hAnsi="Times New Roman" w:cs="Times New Roman"/>
              </w:rPr>
              <w:t>Demographic characteristics</w:t>
            </w:r>
          </w:p>
        </w:tc>
        <w:tc>
          <w:tcPr>
            <w:tcW w:w="882" w:type="pct"/>
            <w:tcBorders>
              <w:top w:val="single" w:sz="4" w:space="0" w:color="000000"/>
              <w:bottom w:val="single" w:sz="4" w:space="0" w:color="000000"/>
            </w:tcBorders>
            <w:shd w:val="clear" w:color="auto" w:fill="auto"/>
            <w:vAlign w:val="center"/>
            <w:hideMark/>
          </w:tcPr>
          <w:p w14:paraId="4ECA401E" w14:textId="77777777" w:rsidR="00AF5DCF" w:rsidRPr="0005525A" w:rsidRDefault="00AF5DCF" w:rsidP="00AF5DCF">
            <w:pPr>
              <w:spacing w:after="0" w:line="240" w:lineRule="auto"/>
              <w:rPr>
                <w:rFonts w:ascii="Times New Roman" w:eastAsia="Times New Roman" w:hAnsi="Times New Roman" w:cs="Times New Roman"/>
              </w:rPr>
            </w:pPr>
            <w:r w:rsidRPr="0005525A">
              <w:rPr>
                <w:rFonts w:ascii="Times New Roman" w:eastAsia="Times New Roman" w:hAnsi="Times New Roman" w:cs="Times New Roman"/>
              </w:rPr>
              <w:t>N</w:t>
            </w:r>
          </w:p>
        </w:tc>
        <w:tc>
          <w:tcPr>
            <w:tcW w:w="705" w:type="pct"/>
            <w:tcBorders>
              <w:top w:val="single" w:sz="4" w:space="0" w:color="000000"/>
              <w:bottom w:val="single" w:sz="4" w:space="0" w:color="000000"/>
            </w:tcBorders>
            <w:shd w:val="clear" w:color="auto" w:fill="auto"/>
            <w:vAlign w:val="center"/>
            <w:hideMark/>
          </w:tcPr>
          <w:p w14:paraId="400A8CC0" w14:textId="77777777" w:rsidR="00AF5DCF" w:rsidRPr="0005525A" w:rsidRDefault="00AF5DCF" w:rsidP="00AF5DCF">
            <w:pPr>
              <w:spacing w:after="0" w:line="240" w:lineRule="auto"/>
              <w:rPr>
                <w:rFonts w:ascii="Times New Roman" w:eastAsia="Times New Roman" w:hAnsi="Times New Roman" w:cs="Times New Roman"/>
              </w:rPr>
            </w:pPr>
            <w:r w:rsidRPr="0005525A">
              <w:rPr>
                <w:rFonts w:ascii="Times New Roman" w:eastAsia="Times New Roman" w:hAnsi="Times New Roman" w:cs="Times New Roman"/>
              </w:rPr>
              <w:t>%</w:t>
            </w:r>
          </w:p>
        </w:tc>
      </w:tr>
      <w:tr w:rsidR="00AF5DCF" w:rsidRPr="00924C69" w14:paraId="6B28C0D6" w14:textId="77777777" w:rsidTr="00A36126">
        <w:trPr>
          <w:trHeight w:val="251"/>
        </w:trPr>
        <w:tc>
          <w:tcPr>
            <w:tcW w:w="3413" w:type="pct"/>
            <w:tcBorders>
              <w:top w:val="single" w:sz="4" w:space="0" w:color="000000"/>
            </w:tcBorders>
            <w:shd w:val="clear" w:color="auto" w:fill="auto"/>
            <w:hideMark/>
          </w:tcPr>
          <w:p w14:paraId="2AEAD3C4"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 xml:space="preserve">No. of  Respondents                                       </w:t>
            </w:r>
          </w:p>
        </w:tc>
        <w:tc>
          <w:tcPr>
            <w:tcW w:w="882" w:type="pct"/>
            <w:tcBorders>
              <w:top w:val="single" w:sz="4" w:space="0" w:color="000000"/>
            </w:tcBorders>
            <w:shd w:val="clear" w:color="auto" w:fill="auto"/>
            <w:vAlign w:val="center"/>
          </w:tcPr>
          <w:p w14:paraId="0DCABEED"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404</w:t>
            </w:r>
          </w:p>
        </w:tc>
        <w:tc>
          <w:tcPr>
            <w:tcW w:w="705" w:type="pct"/>
            <w:tcBorders>
              <w:top w:val="single" w:sz="4" w:space="0" w:color="000000"/>
            </w:tcBorders>
            <w:shd w:val="clear" w:color="auto" w:fill="auto"/>
            <w:vAlign w:val="center"/>
          </w:tcPr>
          <w:p w14:paraId="360B50D5" w14:textId="77777777" w:rsidR="00AF5DCF" w:rsidRPr="00924C69" w:rsidRDefault="00AF5DCF" w:rsidP="00AF5DCF">
            <w:pPr>
              <w:spacing w:after="0" w:line="240" w:lineRule="auto"/>
              <w:rPr>
                <w:rFonts w:ascii="Times New Roman" w:eastAsia="Times New Roman" w:hAnsi="Times New Roman" w:cs="Times New Roman"/>
                <w:b/>
              </w:rPr>
            </w:pPr>
          </w:p>
        </w:tc>
      </w:tr>
      <w:tr w:rsidR="00AF5DCF" w:rsidRPr="00924C69" w14:paraId="5F1BE8D4" w14:textId="77777777" w:rsidTr="00A36126">
        <w:trPr>
          <w:trHeight w:val="170"/>
        </w:trPr>
        <w:tc>
          <w:tcPr>
            <w:tcW w:w="3413" w:type="pct"/>
            <w:shd w:val="clear" w:color="auto" w:fill="auto"/>
            <w:hideMark/>
          </w:tcPr>
          <w:p w14:paraId="157ABA32"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Primary Operators of the Farm (Q2)</w:t>
            </w:r>
            <w:r w:rsidRPr="00924C69">
              <w:rPr>
                <w:rFonts w:ascii="Times New Roman" w:eastAsia="Times New Roman" w:hAnsi="Times New Roman" w:cs="Times New Roman"/>
                <w:vertAlign w:val="superscript"/>
              </w:rPr>
              <w:t>1</w:t>
            </w:r>
            <w:r w:rsidRPr="00924C69">
              <w:rPr>
                <w:rFonts w:ascii="Times New Roman" w:eastAsia="Times New Roman" w:hAnsi="Times New Roman" w:cs="Times New Roman"/>
              </w:rPr>
              <w:t xml:space="preserve"> </w:t>
            </w:r>
          </w:p>
        </w:tc>
        <w:tc>
          <w:tcPr>
            <w:tcW w:w="882" w:type="pct"/>
            <w:shd w:val="clear" w:color="auto" w:fill="auto"/>
            <w:vAlign w:val="center"/>
            <w:hideMark/>
          </w:tcPr>
          <w:p w14:paraId="2045CBBC" w14:textId="77777777" w:rsidR="00AF5DCF" w:rsidRPr="00924C69" w:rsidRDefault="00AF5DCF" w:rsidP="00AF5DCF">
            <w:pPr>
              <w:spacing w:after="0" w:line="240" w:lineRule="auto"/>
              <w:rPr>
                <w:rFonts w:ascii="Times New Roman" w:eastAsia="Times New Roman" w:hAnsi="Times New Roman" w:cs="Times New Roman"/>
              </w:rPr>
            </w:pPr>
          </w:p>
        </w:tc>
        <w:tc>
          <w:tcPr>
            <w:tcW w:w="705" w:type="pct"/>
            <w:shd w:val="clear" w:color="auto" w:fill="auto"/>
            <w:vAlign w:val="center"/>
          </w:tcPr>
          <w:p w14:paraId="30A5AE49" w14:textId="77777777" w:rsidR="00AF5DCF" w:rsidRPr="00924C69" w:rsidRDefault="00AF5DCF" w:rsidP="00AF5DCF">
            <w:pPr>
              <w:spacing w:after="0" w:line="240" w:lineRule="auto"/>
              <w:rPr>
                <w:rFonts w:ascii="Times New Roman" w:eastAsia="Times New Roman" w:hAnsi="Times New Roman" w:cs="Times New Roman"/>
              </w:rPr>
            </w:pPr>
          </w:p>
        </w:tc>
      </w:tr>
      <w:tr w:rsidR="00AF5DCF" w:rsidRPr="00924C69" w14:paraId="428D7418" w14:textId="77777777" w:rsidTr="00A36126">
        <w:trPr>
          <w:trHeight w:val="179"/>
        </w:trPr>
        <w:tc>
          <w:tcPr>
            <w:tcW w:w="3413" w:type="pct"/>
            <w:shd w:val="clear" w:color="auto" w:fill="auto"/>
            <w:hideMark/>
          </w:tcPr>
          <w:p w14:paraId="4CC003B4"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 xml:space="preserve">Respondent </w:t>
            </w:r>
          </w:p>
        </w:tc>
        <w:tc>
          <w:tcPr>
            <w:tcW w:w="882" w:type="pct"/>
            <w:shd w:val="clear" w:color="auto" w:fill="auto"/>
            <w:vAlign w:val="center"/>
            <w:hideMark/>
          </w:tcPr>
          <w:p w14:paraId="7D5ADF70"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355</w:t>
            </w:r>
          </w:p>
        </w:tc>
        <w:tc>
          <w:tcPr>
            <w:tcW w:w="705" w:type="pct"/>
            <w:shd w:val="clear" w:color="auto" w:fill="auto"/>
            <w:vAlign w:val="center"/>
            <w:hideMark/>
          </w:tcPr>
          <w:p w14:paraId="223ABDBB"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87.9</w:t>
            </w:r>
          </w:p>
        </w:tc>
      </w:tr>
      <w:tr w:rsidR="00AF5DCF" w:rsidRPr="00924C69" w14:paraId="4E407081" w14:textId="77777777" w:rsidTr="00A36126">
        <w:trPr>
          <w:trHeight w:val="150"/>
        </w:trPr>
        <w:tc>
          <w:tcPr>
            <w:tcW w:w="3413" w:type="pct"/>
            <w:shd w:val="clear" w:color="auto" w:fill="auto"/>
            <w:hideMark/>
          </w:tcPr>
          <w:p w14:paraId="47AB894C"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 xml:space="preserve">Spouse </w:t>
            </w:r>
          </w:p>
        </w:tc>
        <w:tc>
          <w:tcPr>
            <w:tcW w:w="882" w:type="pct"/>
            <w:shd w:val="clear" w:color="auto" w:fill="auto"/>
            <w:vAlign w:val="center"/>
          </w:tcPr>
          <w:p w14:paraId="1ABEF484"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109</w:t>
            </w:r>
          </w:p>
        </w:tc>
        <w:tc>
          <w:tcPr>
            <w:tcW w:w="705" w:type="pct"/>
            <w:shd w:val="clear" w:color="auto" w:fill="auto"/>
            <w:vAlign w:val="center"/>
            <w:hideMark/>
          </w:tcPr>
          <w:p w14:paraId="2AB71F81"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27.0</w:t>
            </w:r>
          </w:p>
        </w:tc>
      </w:tr>
      <w:tr w:rsidR="00AF5DCF" w:rsidRPr="00924C69" w14:paraId="772318BE" w14:textId="77777777" w:rsidTr="00A36126">
        <w:trPr>
          <w:trHeight w:val="67"/>
        </w:trPr>
        <w:tc>
          <w:tcPr>
            <w:tcW w:w="3413" w:type="pct"/>
            <w:shd w:val="clear" w:color="auto" w:fill="auto"/>
            <w:hideMark/>
          </w:tcPr>
          <w:p w14:paraId="1928DA22"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Business partner</w:t>
            </w:r>
          </w:p>
        </w:tc>
        <w:tc>
          <w:tcPr>
            <w:tcW w:w="882" w:type="pct"/>
            <w:shd w:val="clear" w:color="auto" w:fill="auto"/>
            <w:vAlign w:val="center"/>
          </w:tcPr>
          <w:p w14:paraId="4F4518F3"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62</w:t>
            </w:r>
          </w:p>
        </w:tc>
        <w:tc>
          <w:tcPr>
            <w:tcW w:w="705" w:type="pct"/>
            <w:shd w:val="clear" w:color="auto" w:fill="auto"/>
            <w:vAlign w:val="center"/>
          </w:tcPr>
          <w:p w14:paraId="28DB10E0"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15.3</w:t>
            </w:r>
          </w:p>
        </w:tc>
      </w:tr>
      <w:tr w:rsidR="00AF5DCF" w:rsidRPr="00924C69" w14:paraId="2ED49DCB" w14:textId="77777777" w:rsidTr="00A36126">
        <w:trPr>
          <w:trHeight w:val="143"/>
        </w:trPr>
        <w:tc>
          <w:tcPr>
            <w:tcW w:w="3413" w:type="pct"/>
            <w:shd w:val="clear" w:color="auto" w:fill="auto"/>
            <w:hideMark/>
          </w:tcPr>
          <w:p w14:paraId="18793A25"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 xml:space="preserve">Age in years ( M/SD) </w:t>
            </w:r>
          </w:p>
        </w:tc>
        <w:tc>
          <w:tcPr>
            <w:tcW w:w="882" w:type="pct"/>
            <w:shd w:val="clear" w:color="auto" w:fill="auto"/>
            <w:vAlign w:val="center"/>
          </w:tcPr>
          <w:p w14:paraId="7DB86080"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46.9/12.3</w:t>
            </w:r>
          </w:p>
        </w:tc>
        <w:tc>
          <w:tcPr>
            <w:tcW w:w="705" w:type="pct"/>
            <w:shd w:val="clear" w:color="auto" w:fill="auto"/>
            <w:vAlign w:val="center"/>
          </w:tcPr>
          <w:p w14:paraId="255AFE25" w14:textId="77777777" w:rsidR="00AF5DCF" w:rsidRPr="00924C69" w:rsidRDefault="00AF5DCF" w:rsidP="00AF5DCF">
            <w:pPr>
              <w:spacing w:after="0" w:line="240" w:lineRule="auto"/>
              <w:rPr>
                <w:rFonts w:ascii="Times New Roman" w:eastAsia="Times New Roman" w:hAnsi="Times New Roman" w:cs="Times New Roman"/>
              </w:rPr>
            </w:pPr>
          </w:p>
        </w:tc>
      </w:tr>
      <w:tr w:rsidR="00AF5DCF" w:rsidRPr="00924C69" w14:paraId="10C6AE10" w14:textId="77777777" w:rsidTr="00A36126">
        <w:trPr>
          <w:trHeight w:val="143"/>
        </w:trPr>
        <w:tc>
          <w:tcPr>
            <w:tcW w:w="3413" w:type="pct"/>
            <w:shd w:val="clear" w:color="auto" w:fill="auto"/>
            <w:hideMark/>
          </w:tcPr>
          <w:p w14:paraId="2DB6521C"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Gender</w:t>
            </w:r>
          </w:p>
        </w:tc>
        <w:tc>
          <w:tcPr>
            <w:tcW w:w="882" w:type="pct"/>
            <w:shd w:val="clear" w:color="auto" w:fill="auto"/>
            <w:vAlign w:val="center"/>
          </w:tcPr>
          <w:p w14:paraId="4678BC16" w14:textId="77777777" w:rsidR="00AF5DCF" w:rsidRPr="00924C69" w:rsidRDefault="00AF5DCF" w:rsidP="00AF5DCF">
            <w:pPr>
              <w:spacing w:after="0" w:line="240" w:lineRule="auto"/>
              <w:rPr>
                <w:rFonts w:ascii="Times New Roman" w:eastAsia="Times New Roman" w:hAnsi="Times New Roman" w:cs="Times New Roman"/>
              </w:rPr>
            </w:pPr>
          </w:p>
        </w:tc>
        <w:tc>
          <w:tcPr>
            <w:tcW w:w="705" w:type="pct"/>
            <w:shd w:val="clear" w:color="auto" w:fill="auto"/>
            <w:vAlign w:val="center"/>
          </w:tcPr>
          <w:p w14:paraId="20D46F83" w14:textId="77777777" w:rsidR="00AF5DCF" w:rsidRPr="00924C69" w:rsidRDefault="00AF5DCF" w:rsidP="00AF5DCF">
            <w:pPr>
              <w:spacing w:after="0" w:line="240" w:lineRule="auto"/>
              <w:rPr>
                <w:rFonts w:ascii="Times New Roman" w:eastAsia="Times New Roman" w:hAnsi="Times New Roman" w:cs="Times New Roman"/>
              </w:rPr>
            </w:pPr>
          </w:p>
        </w:tc>
      </w:tr>
      <w:tr w:rsidR="00AF5DCF" w:rsidRPr="00924C69" w14:paraId="7505A918" w14:textId="77777777" w:rsidTr="00A36126">
        <w:trPr>
          <w:trHeight w:val="143"/>
        </w:trPr>
        <w:tc>
          <w:tcPr>
            <w:tcW w:w="3413" w:type="pct"/>
            <w:shd w:val="clear" w:color="auto" w:fill="auto"/>
            <w:hideMark/>
          </w:tcPr>
          <w:p w14:paraId="31105B81" w14:textId="77777777" w:rsidR="00AF5DCF" w:rsidRPr="00924C69" w:rsidRDefault="00AF5DCF" w:rsidP="00AF5DCF">
            <w:pPr>
              <w:spacing w:after="0" w:line="240" w:lineRule="auto"/>
              <w:ind w:left="342"/>
              <w:rPr>
                <w:rFonts w:ascii="Times New Roman" w:eastAsia="Times New Roman" w:hAnsi="Times New Roman" w:cs="Times New Roman"/>
              </w:rPr>
            </w:pPr>
            <w:r w:rsidRPr="00924C69">
              <w:rPr>
                <w:rFonts w:ascii="Times New Roman" w:eastAsia="Times New Roman" w:hAnsi="Times New Roman" w:cs="Times New Roman"/>
              </w:rPr>
              <w:t>Male</w:t>
            </w:r>
          </w:p>
        </w:tc>
        <w:tc>
          <w:tcPr>
            <w:tcW w:w="882" w:type="pct"/>
            <w:shd w:val="clear" w:color="auto" w:fill="auto"/>
            <w:vAlign w:val="center"/>
          </w:tcPr>
          <w:p w14:paraId="5B932679"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387</w:t>
            </w:r>
          </w:p>
        </w:tc>
        <w:tc>
          <w:tcPr>
            <w:tcW w:w="705" w:type="pct"/>
            <w:shd w:val="clear" w:color="auto" w:fill="auto"/>
            <w:vAlign w:val="center"/>
          </w:tcPr>
          <w:p w14:paraId="3737DC28"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95.8</w:t>
            </w:r>
          </w:p>
        </w:tc>
      </w:tr>
      <w:tr w:rsidR="00AF5DCF" w:rsidRPr="00924C69" w14:paraId="0F495299" w14:textId="77777777" w:rsidTr="00A36126">
        <w:trPr>
          <w:trHeight w:val="150"/>
        </w:trPr>
        <w:tc>
          <w:tcPr>
            <w:tcW w:w="3413" w:type="pct"/>
            <w:shd w:val="clear" w:color="auto" w:fill="auto"/>
            <w:hideMark/>
          </w:tcPr>
          <w:p w14:paraId="7534F141" w14:textId="77777777" w:rsidR="00AF5DCF" w:rsidRPr="00924C69" w:rsidRDefault="00AF5DCF" w:rsidP="00AF5DCF">
            <w:pPr>
              <w:spacing w:after="0" w:line="240" w:lineRule="auto"/>
              <w:ind w:left="342"/>
              <w:rPr>
                <w:rFonts w:ascii="Times New Roman" w:eastAsia="Times New Roman" w:hAnsi="Times New Roman" w:cs="Times New Roman"/>
              </w:rPr>
            </w:pPr>
            <w:r w:rsidRPr="00924C69">
              <w:rPr>
                <w:rFonts w:ascii="Times New Roman" w:eastAsia="Times New Roman" w:hAnsi="Times New Roman" w:cs="Times New Roman"/>
              </w:rPr>
              <w:t>Female</w:t>
            </w:r>
          </w:p>
        </w:tc>
        <w:tc>
          <w:tcPr>
            <w:tcW w:w="882" w:type="pct"/>
            <w:shd w:val="clear" w:color="auto" w:fill="auto"/>
            <w:vAlign w:val="center"/>
          </w:tcPr>
          <w:p w14:paraId="0B184E6A"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p>
        </w:tc>
        <w:tc>
          <w:tcPr>
            <w:tcW w:w="705" w:type="pct"/>
            <w:shd w:val="clear" w:color="auto" w:fill="auto"/>
            <w:vAlign w:val="center"/>
          </w:tcPr>
          <w:p w14:paraId="3E84FF77" w14:textId="77777777" w:rsidR="00AF5DCF" w:rsidRPr="00924C69" w:rsidRDefault="00AF5DCF" w:rsidP="00AF5DCF">
            <w:pPr>
              <w:autoSpaceDE w:val="0"/>
              <w:autoSpaceDN w:val="0"/>
              <w:adjustRightInd w:val="0"/>
              <w:spacing w:after="0" w:line="240" w:lineRule="auto"/>
              <w:contextualSpacing/>
              <w:rPr>
                <w:rFonts w:ascii="Times New Roman" w:eastAsia="Times New Roman" w:hAnsi="Times New Roman" w:cs="Times New Roman"/>
                <w:color w:val="000000"/>
              </w:rPr>
            </w:pPr>
          </w:p>
        </w:tc>
      </w:tr>
      <w:tr w:rsidR="00AF5DCF" w:rsidRPr="00924C69" w14:paraId="44DB70FA" w14:textId="77777777" w:rsidTr="00A36126">
        <w:trPr>
          <w:trHeight w:val="150"/>
        </w:trPr>
        <w:tc>
          <w:tcPr>
            <w:tcW w:w="3413" w:type="pct"/>
            <w:shd w:val="clear" w:color="auto" w:fill="auto"/>
            <w:hideMark/>
          </w:tcPr>
          <w:p w14:paraId="0AF26D4F"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Highest level of education completed (Q46)</w:t>
            </w:r>
          </w:p>
        </w:tc>
        <w:tc>
          <w:tcPr>
            <w:tcW w:w="882" w:type="pct"/>
            <w:shd w:val="clear" w:color="auto" w:fill="auto"/>
            <w:vAlign w:val="center"/>
          </w:tcPr>
          <w:p w14:paraId="11582C3F" w14:textId="77777777" w:rsidR="00AF5DCF" w:rsidRPr="00924C69" w:rsidRDefault="00AF5DCF" w:rsidP="00AF5DCF">
            <w:pPr>
              <w:spacing w:after="0" w:line="240" w:lineRule="auto"/>
              <w:rPr>
                <w:rFonts w:ascii="Times New Roman" w:eastAsia="Times New Roman" w:hAnsi="Times New Roman" w:cs="Times New Roman"/>
              </w:rPr>
            </w:pPr>
          </w:p>
        </w:tc>
        <w:tc>
          <w:tcPr>
            <w:tcW w:w="705" w:type="pct"/>
            <w:shd w:val="clear" w:color="auto" w:fill="auto"/>
            <w:vAlign w:val="center"/>
          </w:tcPr>
          <w:p w14:paraId="7EA6175E" w14:textId="77777777" w:rsidR="00AF5DCF" w:rsidRPr="00924C69" w:rsidRDefault="00AF5DCF" w:rsidP="00AF5DCF">
            <w:pPr>
              <w:spacing w:after="0" w:line="240" w:lineRule="auto"/>
              <w:rPr>
                <w:rFonts w:ascii="Times New Roman" w:eastAsia="Times New Roman" w:hAnsi="Times New Roman" w:cs="Times New Roman"/>
              </w:rPr>
            </w:pPr>
          </w:p>
        </w:tc>
      </w:tr>
      <w:tr w:rsidR="00AF5DCF" w:rsidRPr="00924C69" w14:paraId="4FCB7ABC" w14:textId="77777777" w:rsidTr="00A36126">
        <w:trPr>
          <w:trHeight w:val="150"/>
        </w:trPr>
        <w:tc>
          <w:tcPr>
            <w:tcW w:w="3413" w:type="pct"/>
            <w:shd w:val="clear" w:color="auto" w:fill="auto"/>
            <w:hideMark/>
          </w:tcPr>
          <w:p w14:paraId="3189FC2A" w14:textId="77777777" w:rsidR="00AF5DCF" w:rsidRPr="00924C69" w:rsidRDefault="00AF5DCF" w:rsidP="00AF5DCF">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8</w:t>
            </w:r>
            <w:r w:rsidRPr="00924C69">
              <w:rPr>
                <w:rFonts w:ascii="Times New Roman" w:eastAsia="Times New Roman" w:hAnsi="Times New Roman" w:cs="Times New Roman"/>
                <w:vertAlign w:val="superscript"/>
              </w:rPr>
              <w:t>th</w:t>
            </w:r>
            <w:r w:rsidRPr="00924C69">
              <w:rPr>
                <w:rFonts w:ascii="Times New Roman" w:eastAsia="Times New Roman" w:hAnsi="Times New Roman" w:cs="Times New Roman"/>
              </w:rPr>
              <w:t xml:space="preserve"> grade</w:t>
            </w:r>
          </w:p>
        </w:tc>
        <w:tc>
          <w:tcPr>
            <w:tcW w:w="882" w:type="pct"/>
            <w:shd w:val="clear" w:color="auto" w:fill="auto"/>
            <w:vAlign w:val="center"/>
          </w:tcPr>
          <w:p w14:paraId="159BACD4"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1</w:t>
            </w:r>
          </w:p>
        </w:tc>
        <w:tc>
          <w:tcPr>
            <w:tcW w:w="705" w:type="pct"/>
            <w:shd w:val="clear" w:color="auto" w:fill="auto"/>
            <w:vAlign w:val="center"/>
          </w:tcPr>
          <w:p w14:paraId="10420521"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0.24</w:t>
            </w:r>
          </w:p>
        </w:tc>
      </w:tr>
      <w:tr w:rsidR="00AF5DCF" w:rsidRPr="00924C69" w14:paraId="4E49DAF5" w14:textId="77777777" w:rsidTr="00A36126">
        <w:trPr>
          <w:trHeight w:val="150"/>
        </w:trPr>
        <w:tc>
          <w:tcPr>
            <w:tcW w:w="3413" w:type="pct"/>
            <w:shd w:val="clear" w:color="auto" w:fill="auto"/>
            <w:hideMark/>
          </w:tcPr>
          <w:p w14:paraId="4C305D88" w14:textId="77777777" w:rsidR="00AF5DCF" w:rsidRPr="00924C69" w:rsidRDefault="00AF5DCF" w:rsidP="00AF5DCF">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High School Graduate</w:t>
            </w:r>
          </w:p>
        </w:tc>
        <w:tc>
          <w:tcPr>
            <w:tcW w:w="882" w:type="pct"/>
            <w:shd w:val="clear" w:color="auto" w:fill="auto"/>
            <w:vAlign w:val="center"/>
          </w:tcPr>
          <w:p w14:paraId="7680FF12"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103</w:t>
            </w:r>
          </w:p>
        </w:tc>
        <w:tc>
          <w:tcPr>
            <w:tcW w:w="705" w:type="pct"/>
            <w:shd w:val="clear" w:color="auto" w:fill="auto"/>
            <w:vAlign w:val="center"/>
          </w:tcPr>
          <w:p w14:paraId="4DC65F7B"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25.5</w:t>
            </w:r>
          </w:p>
        </w:tc>
      </w:tr>
      <w:tr w:rsidR="00AF5DCF" w:rsidRPr="00924C69" w14:paraId="54A3C630" w14:textId="77777777" w:rsidTr="00A36126">
        <w:trPr>
          <w:trHeight w:val="150"/>
        </w:trPr>
        <w:tc>
          <w:tcPr>
            <w:tcW w:w="3413" w:type="pct"/>
            <w:shd w:val="clear" w:color="auto" w:fill="auto"/>
            <w:hideMark/>
          </w:tcPr>
          <w:p w14:paraId="0261CAB7" w14:textId="77777777" w:rsidR="00AF5DCF" w:rsidRPr="00924C69" w:rsidRDefault="00AF5DCF" w:rsidP="00AF5DCF">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1 Yr College Degree</w:t>
            </w:r>
          </w:p>
        </w:tc>
        <w:tc>
          <w:tcPr>
            <w:tcW w:w="882" w:type="pct"/>
            <w:shd w:val="clear" w:color="auto" w:fill="auto"/>
            <w:vAlign w:val="center"/>
          </w:tcPr>
          <w:p w14:paraId="7CAA7C8F"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51</w:t>
            </w:r>
          </w:p>
        </w:tc>
        <w:tc>
          <w:tcPr>
            <w:tcW w:w="705" w:type="pct"/>
            <w:shd w:val="clear" w:color="auto" w:fill="auto"/>
            <w:vAlign w:val="center"/>
          </w:tcPr>
          <w:p w14:paraId="33796EFE"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12.6</w:t>
            </w:r>
          </w:p>
        </w:tc>
      </w:tr>
      <w:tr w:rsidR="00AF5DCF" w:rsidRPr="00924C69" w14:paraId="7E06DBB3" w14:textId="77777777" w:rsidTr="00A36126">
        <w:trPr>
          <w:trHeight w:val="150"/>
        </w:trPr>
        <w:tc>
          <w:tcPr>
            <w:tcW w:w="3413" w:type="pct"/>
            <w:shd w:val="clear" w:color="auto" w:fill="auto"/>
            <w:hideMark/>
          </w:tcPr>
          <w:p w14:paraId="29F6F6F5" w14:textId="77777777" w:rsidR="00AF5DCF" w:rsidRPr="00924C69" w:rsidRDefault="00AF5DCF" w:rsidP="00AF5DCF">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2 Yr College Degree</w:t>
            </w:r>
          </w:p>
        </w:tc>
        <w:tc>
          <w:tcPr>
            <w:tcW w:w="882" w:type="pct"/>
            <w:shd w:val="clear" w:color="auto" w:fill="auto"/>
            <w:vAlign w:val="center"/>
          </w:tcPr>
          <w:p w14:paraId="026CCE7A"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145</w:t>
            </w:r>
          </w:p>
        </w:tc>
        <w:tc>
          <w:tcPr>
            <w:tcW w:w="705" w:type="pct"/>
            <w:shd w:val="clear" w:color="auto" w:fill="auto"/>
            <w:vAlign w:val="center"/>
          </w:tcPr>
          <w:p w14:paraId="2339DE03"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35.9</w:t>
            </w:r>
          </w:p>
        </w:tc>
      </w:tr>
      <w:tr w:rsidR="00AF5DCF" w:rsidRPr="00924C69" w14:paraId="508430C1" w14:textId="77777777" w:rsidTr="00A36126">
        <w:trPr>
          <w:trHeight w:val="150"/>
        </w:trPr>
        <w:tc>
          <w:tcPr>
            <w:tcW w:w="3413" w:type="pct"/>
            <w:shd w:val="clear" w:color="auto" w:fill="auto"/>
            <w:hideMark/>
          </w:tcPr>
          <w:p w14:paraId="6827653A" w14:textId="77777777" w:rsidR="00AF5DCF" w:rsidRPr="00924C69" w:rsidRDefault="00AF5DCF" w:rsidP="00AF5DCF">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Bachelor’s Degree</w:t>
            </w:r>
          </w:p>
        </w:tc>
        <w:tc>
          <w:tcPr>
            <w:tcW w:w="882" w:type="pct"/>
            <w:shd w:val="clear" w:color="auto" w:fill="auto"/>
            <w:vAlign w:val="center"/>
          </w:tcPr>
          <w:p w14:paraId="4A633E02"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70</w:t>
            </w:r>
          </w:p>
        </w:tc>
        <w:tc>
          <w:tcPr>
            <w:tcW w:w="705" w:type="pct"/>
            <w:shd w:val="clear" w:color="auto" w:fill="auto"/>
            <w:vAlign w:val="center"/>
          </w:tcPr>
          <w:p w14:paraId="5C4EA7B2"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17.3</w:t>
            </w:r>
          </w:p>
        </w:tc>
      </w:tr>
      <w:tr w:rsidR="00AF5DCF" w:rsidRPr="00924C69" w14:paraId="52861632" w14:textId="77777777" w:rsidTr="00A36126">
        <w:trPr>
          <w:trHeight w:val="150"/>
        </w:trPr>
        <w:tc>
          <w:tcPr>
            <w:tcW w:w="3413" w:type="pct"/>
            <w:shd w:val="clear" w:color="auto" w:fill="auto"/>
            <w:hideMark/>
          </w:tcPr>
          <w:p w14:paraId="7A4F34D3" w14:textId="77777777" w:rsidR="00AF5DCF" w:rsidRPr="00924C69" w:rsidRDefault="00AF5DCF" w:rsidP="00AF5DCF">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Graduate Degree</w:t>
            </w:r>
          </w:p>
        </w:tc>
        <w:tc>
          <w:tcPr>
            <w:tcW w:w="882" w:type="pct"/>
            <w:shd w:val="clear" w:color="auto" w:fill="auto"/>
            <w:vAlign w:val="center"/>
          </w:tcPr>
          <w:p w14:paraId="4BAA8541"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4</w:t>
            </w:r>
          </w:p>
        </w:tc>
        <w:tc>
          <w:tcPr>
            <w:tcW w:w="705" w:type="pct"/>
            <w:shd w:val="clear" w:color="auto" w:fill="auto"/>
            <w:vAlign w:val="center"/>
          </w:tcPr>
          <w:p w14:paraId="67C6D92A"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1.0</w:t>
            </w:r>
          </w:p>
        </w:tc>
      </w:tr>
      <w:tr w:rsidR="00AF5DCF" w:rsidRPr="00924C69" w14:paraId="4491077B" w14:textId="77777777" w:rsidTr="00A36126">
        <w:trPr>
          <w:trHeight w:val="150"/>
        </w:trPr>
        <w:tc>
          <w:tcPr>
            <w:tcW w:w="3413" w:type="pct"/>
            <w:shd w:val="clear" w:color="auto" w:fill="auto"/>
            <w:hideMark/>
          </w:tcPr>
          <w:p w14:paraId="7D0E5241"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Work part-time off the farm (Q44)</w:t>
            </w:r>
          </w:p>
        </w:tc>
        <w:tc>
          <w:tcPr>
            <w:tcW w:w="882" w:type="pct"/>
            <w:shd w:val="clear" w:color="auto" w:fill="auto"/>
            <w:vAlign w:val="center"/>
          </w:tcPr>
          <w:p w14:paraId="29767C81"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99</w:t>
            </w:r>
          </w:p>
        </w:tc>
        <w:tc>
          <w:tcPr>
            <w:tcW w:w="705" w:type="pct"/>
            <w:shd w:val="clear" w:color="auto" w:fill="auto"/>
            <w:vAlign w:val="center"/>
          </w:tcPr>
          <w:p w14:paraId="41932220"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24.5</w:t>
            </w:r>
          </w:p>
        </w:tc>
      </w:tr>
      <w:tr w:rsidR="00AF5DCF" w:rsidRPr="00924C69" w14:paraId="0917C456" w14:textId="77777777" w:rsidTr="00A36126">
        <w:trPr>
          <w:trHeight w:val="150"/>
        </w:trPr>
        <w:tc>
          <w:tcPr>
            <w:tcW w:w="3413" w:type="pct"/>
            <w:shd w:val="clear" w:color="auto" w:fill="auto"/>
            <w:hideMark/>
          </w:tcPr>
          <w:p w14:paraId="0AD8DC11"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Spanish, Hispanic or Latino background (Q47)</w:t>
            </w:r>
          </w:p>
        </w:tc>
        <w:tc>
          <w:tcPr>
            <w:tcW w:w="882" w:type="pct"/>
            <w:shd w:val="clear" w:color="auto" w:fill="auto"/>
            <w:vAlign w:val="center"/>
          </w:tcPr>
          <w:p w14:paraId="3C7F3E9C"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1</w:t>
            </w:r>
          </w:p>
        </w:tc>
        <w:tc>
          <w:tcPr>
            <w:tcW w:w="705" w:type="pct"/>
            <w:shd w:val="clear" w:color="auto" w:fill="auto"/>
            <w:vAlign w:val="center"/>
          </w:tcPr>
          <w:p w14:paraId="7891B69E"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0.2</w:t>
            </w:r>
          </w:p>
        </w:tc>
      </w:tr>
      <w:tr w:rsidR="00AF5DCF" w:rsidRPr="00924C69" w14:paraId="539942C7" w14:textId="77777777" w:rsidTr="00A36126">
        <w:trPr>
          <w:trHeight w:val="150"/>
        </w:trPr>
        <w:tc>
          <w:tcPr>
            <w:tcW w:w="3413" w:type="pct"/>
            <w:shd w:val="clear" w:color="auto" w:fill="auto"/>
            <w:hideMark/>
          </w:tcPr>
          <w:p w14:paraId="6FD3D14F"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 xml:space="preserve">Race (Q48) </w:t>
            </w:r>
          </w:p>
        </w:tc>
        <w:tc>
          <w:tcPr>
            <w:tcW w:w="882" w:type="pct"/>
            <w:shd w:val="clear" w:color="auto" w:fill="auto"/>
            <w:vAlign w:val="center"/>
          </w:tcPr>
          <w:p w14:paraId="2C11BB23" w14:textId="77777777" w:rsidR="00AF5DCF" w:rsidRPr="00924C69" w:rsidRDefault="00AF5DCF" w:rsidP="00AF5DCF">
            <w:pPr>
              <w:spacing w:after="0" w:line="240" w:lineRule="auto"/>
              <w:rPr>
                <w:rFonts w:ascii="Times New Roman" w:eastAsia="Times New Roman" w:hAnsi="Times New Roman" w:cs="Times New Roman"/>
              </w:rPr>
            </w:pPr>
          </w:p>
        </w:tc>
        <w:tc>
          <w:tcPr>
            <w:tcW w:w="705" w:type="pct"/>
            <w:shd w:val="clear" w:color="auto" w:fill="auto"/>
            <w:vAlign w:val="center"/>
          </w:tcPr>
          <w:p w14:paraId="3F44F5DF" w14:textId="77777777" w:rsidR="00AF5DCF" w:rsidRPr="00924C69" w:rsidRDefault="00AF5DCF" w:rsidP="00AF5DCF">
            <w:pPr>
              <w:spacing w:after="0" w:line="240" w:lineRule="auto"/>
              <w:rPr>
                <w:rFonts w:ascii="Times New Roman" w:eastAsia="Times New Roman" w:hAnsi="Times New Roman" w:cs="Times New Roman"/>
              </w:rPr>
            </w:pPr>
          </w:p>
        </w:tc>
      </w:tr>
      <w:tr w:rsidR="00AF5DCF" w:rsidRPr="00924C69" w14:paraId="140E8D8C" w14:textId="77777777" w:rsidTr="00A36126">
        <w:trPr>
          <w:trHeight w:val="150"/>
        </w:trPr>
        <w:tc>
          <w:tcPr>
            <w:tcW w:w="3413" w:type="pct"/>
            <w:shd w:val="clear" w:color="auto" w:fill="auto"/>
            <w:hideMark/>
          </w:tcPr>
          <w:p w14:paraId="39A3B32C"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 xml:space="preserve">American Indian or Alaskan Native     </w:t>
            </w:r>
          </w:p>
        </w:tc>
        <w:tc>
          <w:tcPr>
            <w:tcW w:w="882" w:type="pct"/>
            <w:shd w:val="clear" w:color="auto" w:fill="auto"/>
            <w:vAlign w:val="center"/>
          </w:tcPr>
          <w:p w14:paraId="581D6185"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2</w:t>
            </w:r>
          </w:p>
        </w:tc>
        <w:tc>
          <w:tcPr>
            <w:tcW w:w="705" w:type="pct"/>
            <w:shd w:val="clear" w:color="auto" w:fill="auto"/>
            <w:vAlign w:val="center"/>
          </w:tcPr>
          <w:p w14:paraId="7A33108B"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0.5</w:t>
            </w:r>
          </w:p>
        </w:tc>
      </w:tr>
      <w:tr w:rsidR="00AF5DCF" w:rsidRPr="00924C69" w14:paraId="22E17539" w14:textId="77777777" w:rsidTr="00A36126">
        <w:trPr>
          <w:trHeight w:val="150"/>
        </w:trPr>
        <w:tc>
          <w:tcPr>
            <w:tcW w:w="3413" w:type="pct"/>
            <w:shd w:val="clear" w:color="auto" w:fill="auto"/>
            <w:hideMark/>
          </w:tcPr>
          <w:p w14:paraId="0D5900D0"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 xml:space="preserve">Native Hawaiian or Other Pacific Islander     </w:t>
            </w:r>
          </w:p>
        </w:tc>
        <w:tc>
          <w:tcPr>
            <w:tcW w:w="882" w:type="pct"/>
            <w:shd w:val="clear" w:color="auto" w:fill="auto"/>
            <w:vAlign w:val="center"/>
          </w:tcPr>
          <w:p w14:paraId="2A80F3F2"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1</w:t>
            </w:r>
          </w:p>
        </w:tc>
        <w:tc>
          <w:tcPr>
            <w:tcW w:w="705" w:type="pct"/>
            <w:shd w:val="clear" w:color="auto" w:fill="auto"/>
            <w:vAlign w:val="center"/>
          </w:tcPr>
          <w:p w14:paraId="301B5039"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0.2</w:t>
            </w:r>
          </w:p>
        </w:tc>
      </w:tr>
      <w:tr w:rsidR="00AF5DCF" w:rsidRPr="00924C69" w14:paraId="03705B52" w14:textId="77777777" w:rsidTr="00A36126">
        <w:trPr>
          <w:trHeight w:val="150"/>
        </w:trPr>
        <w:tc>
          <w:tcPr>
            <w:tcW w:w="3413" w:type="pct"/>
            <w:shd w:val="clear" w:color="auto" w:fill="auto"/>
            <w:hideMark/>
          </w:tcPr>
          <w:p w14:paraId="3E5ACF5E"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White</w:t>
            </w:r>
          </w:p>
        </w:tc>
        <w:tc>
          <w:tcPr>
            <w:tcW w:w="882" w:type="pct"/>
            <w:shd w:val="clear" w:color="auto" w:fill="auto"/>
            <w:vAlign w:val="center"/>
          </w:tcPr>
          <w:p w14:paraId="3CD223D0"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383</w:t>
            </w:r>
          </w:p>
        </w:tc>
        <w:tc>
          <w:tcPr>
            <w:tcW w:w="705" w:type="pct"/>
            <w:shd w:val="clear" w:color="auto" w:fill="auto"/>
            <w:vAlign w:val="center"/>
          </w:tcPr>
          <w:p w14:paraId="64B4B428" w14:textId="77777777" w:rsidR="00AF5DCF" w:rsidRPr="00924C69" w:rsidRDefault="00AF5DCF" w:rsidP="00AF5DCF">
            <w:pPr>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94.8</w:t>
            </w:r>
          </w:p>
        </w:tc>
      </w:tr>
      <w:tr w:rsidR="00AF5DCF" w:rsidRPr="00924C69" w14:paraId="6C1B44A6" w14:textId="77777777" w:rsidTr="00A36126">
        <w:trPr>
          <w:trHeight w:val="150"/>
        </w:trPr>
        <w:tc>
          <w:tcPr>
            <w:tcW w:w="3413" w:type="pct"/>
            <w:shd w:val="clear" w:color="auto" w:fill="auto"/>
            <w:hideMark/>
          </w:tcPr>
          <w:p w14:paraId="086C04C7"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Black or African American</w:t>
            </w:r>
          </w:p>
        </w:tc>
        <w:tc>
          <w:tcPr>
            <w:tcW w:w="882" w:type="pct"/>
            <w:shd w:val="clear" w:color="auto" w:fill="auto"/>
            <w:vAlign w:val="center"/>
          </w:tcPr>
          <w:p w14:paraId="32FFEB4F"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1</w:t>
            </w:r>
          </w:p>
        </w:tc>
        <w:tc>
          <w:tcPr>
            <w:tcW w:w="705" w:type="pct"/>
            <w:shd w:val="clear" w:color="auto" w:fill="auto"/>
            <w:vAlign w:val="center"/>
          </w:tcPr>
          <w:p w14:paraId="1EF30533"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0.2</w:t>
            </w:r>
          </w:p>
        </w:tc>
      </w:tr>
      <w:tr w:rsidR="00AF5DCF" w:rsidRPr="00924C69" w14:paraId="04BFE870" w14:textId="77777777" w:rsidTr="00A36126">
        <w:trPr>
          <w:trHeight w:val="150"/>
        </w:trPr>
        <w:tc>
          <w:tcPr>
            <w:tcW w:w="3413" w:type="pct"/>
            <w:tcBorders>
              <w:bottom w:val="single" w:sz="4" w:space="0" w:color="000000"/>
            </w:tcBorders>
            <w:shd w:val="clear" w:color="auto" w:fill="auto"/>
            <w:hideMark/>
          </w:tcPr>
          <w:p w14:paraId="6D258D50" w14:textId="77777777" w:rsidR="00AF5DCF" w:rsidRPr="00924C69" w:rsidRDefault="00AF5DCF" w:rsidP="00AF5DCF">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Asian</w:t>
            </w:r>
          </w:p>
        </w:tc>
        <w:tc>
          <w:tcPr>
            <w:tcW w:w="882" w:type="pct"/>
            <w:tcBorders>
              <w:bottom w:val="single" w:sz="4" w:space="0" w:color="000000"/>
            </w:tcBorders>
            <w:shd w:val="clear" w:color="auto" w:fill="auto"/>
            <w:vAlign w:val="center"/>
          </w:tcPr>
          <w:p w14:paraId="54AB1D63"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0</w:t>
            </w:r>
          </w:p>
        </w:tc>
        <w:tc>
          <w:tcPr>
            <w:tcW w:w="705" w:type="pct"/>
            <w:tcBorders>
              <w:bottom w:val="single" w:sz="4" w:space="0" w:color="000000"/>
            </w:tcBorders>
            <w:shd w:val="clear" w:color="auto" w:fill="auto"/>
            <w:vAlign w:val="center"/>
          </w:tcPr>
          <w:p w14:paraId="43934B63" w14:textId="77777777" w:rsidR="00AF5DCF" w:rsidRPr="00924C69" w:rsidRDefault="00AF5DCF" w:rsidP="00AF5DCF">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0</w:t>
            </w:r>
          </w:p>
        </w:tc>
      </w:tr>
    </w:tbl>
    <w:p w14:paraId="5144D180" w14:textId="77777777" w:rsidR="00AF5DCF" w:rsidRPr="00924C69" w:rsidRDefault="00AF5DCF" w:rsidP="00AF5DCF">
      <w:pPr>
        <w:spacing w:after="0" w:line="240" w:lineRule="auto"/>
        <w:rPr>
          <w:rFonts w:ascii="Times New Roman" w:hAnsi="Times New Roman" w:cs="Times New Roman"/>
        </w:rPr>
      </w:pPr>
    </w:p>
    <w:p w14:paraId="5825F9E9" w14:textId="77777777" w:rsidR="00924C69" w:rsidRPr="00924C69" w:rsidRDefault="00924C69">
      <w:pPr>
        <w:rPr>
          <w:rFonts w:ascii="Times New Roman" w:hAnsi="Times New Roman" w:cs="Times New Roman"/>
        </w:rPr>
      </w:pPr>
      <w:r w:rsidRPr="00924C69">
        <w:rPr>
          <w:rFonts w:ascii="Times New Roman" w:hAnsi="Times New Roman" w:cs="Times New Roman"/>
        </w:rPr>
        <w:br w:type="page"/>
      </w:r>
    </w:p>
    <w:p w14:paraId="43F13463" w14:textId="77777777" w:rsidR="00A36126" w:rsidRPr="0005525A" w:rsidRDefault="00A36126" w:rsidP="00A36126">
      <w:pPr>
        <w:spacing w:after="0"/>
        <w:rPr>
          <w:rFonts w:ascii="Times New Roman" w:hAnsi="Times New Roman" w:cs="Times New Roman"/>
          <w:b/>
        </w:rPr>
      </w:pPr>
      <w:r w:rsidRPr="0005525A">
        <w:rPr>
          <w:rFonts w:ascii="Times New Roman" w:hAnsi="Times New Roman" w:cs="Times New Roman"/>
          <w:b/>
        </w:rPr>
        <w:lastRenderedPageBreak/>
        <w:t xml:space="preserve">Table A. </w:t>
      </w:r>
      <w:r w:rsidRPr="0005525A">
        <w:rPr>
          <w:rFonts w:ascii="Times New Roman" w:hAnsi="Times New Roman" w:cs="Times New Roman"/>
          <w:b/>
          <w:i/>
        </w:rPr>
        <w:t>Characteristics of the Minnesota Study Participants</w:t>
      </w:r>
      <w:r w:rsidRPr="0005525A">
        <w:rPr>
          <w:rFonts w:ascii="Times New Roman" w:hAnsi="Times New Roman" w:cs="Times New Roman"/>
          <w:b/>
        </w:rPr>
        <w:t xml:space="preserve"> </w:t>
      </w:r>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4"/>
        <w:gridCol w:w="1460"/>
        <w:gridCol w:w="1166"/>
      </w:tblGrid>
      <w:tr w:rsidR="00A36126" w:rsidRPr="00924C69" w14:paraId="712BEBD6" w14:textId="77777777" w:rsidTr="00A36126">
        <w:trPr>
          <w:trHeight w:val="206"/>
        </w:trPr>
        <w:tc>
          <w:tcPr>
            <w:tcW w:w="3597" w:type="pct"/>
            <w:tcBorders>
              <w:top w:val="single" w:sz="4" w:space="0" w:color="000000" w:themeColor="text1"/>
              <w:bottom w:val="single" w:sz="4" w:space="0" w:color="000000"/>
            </w:tcBorders>
            <w:shd w:val="clear" w:color="auto" w:fill="auto"/>
          </w:tcPr>
          <w:p w14:paraId="1773A48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Demographic Characteristics</w:t>
            </w:r>
          </w:p>
        </w:tc>
        <w:tc>
          <w:tcPr>
            <w:tcW w:w="780" w:type="pct"/>
            <w:tcBorders>
              <w:top w:val="single" w:sz="4" w:space="0" w:color="000000" w:themeColor="text1"/>
              <w:bottom w:val="single" w:sz="4" w:space="0" w:color="000000"/>
            </w:tcBorders>
            <w:shd w:val="clear" w:color="auto" w:fill="auto"/>
            <w:vAlign w:val="center"/>
          </w:tcPr>
          <w:p w14:paraId="4A7B1AA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n</w:t>
            </w:r>
          </w:p>
        </w:tc>
        <w:tc>
          <w:tcPr>
            <w:tcW w:w="623" w:type="pct"/>
            <w:tcBorders>
              <w:top w:val="single" w:sz="4" w:space="0" w:color="000000" w:themeColor="text1"/>
              <w:bottom w:val="single" w:sz="4" w:space="0" w:color="000000"/>
            </w:tcBorders>
            <w:shd w:val="clear" w:color="auto" w:fill="auto"/>
            <w:vAlign w:val="center"/>
          </w:tcPr>
          <w:p w14:paraId="6FBAED3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w:t>
            </w:r>
          </w:p>
        </w:tc>
      </w:tr>
      <w:tr w:rsidR="00A36126" w:rsidRPr="00924C69" w14:paraId="2A423B40" w14:textId="77777777" w:rsidTr="00A36126">
        <w:trPr>
          <w:trHeight w:val="170"/>
        </w:trPr>
        <w:tc>
          <w:tcPr>
            <w:tcW w:w="3597" w:type="pct"/>
            <w:tcBorders>
              <w:top w:val="single" w:sz="4" w:space="0" w:color="000000"/>
              <w:bottom w:val="nil"/>
            </w:tcBorders>
            <w:shd w:val="clear" w:color="auto" w:fill="auto"/>
          </w:tcPr>
          <w:p w14:paraId="3D03773D"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Primary Operators of the Farm (Q2)</w:t>
            </w:r>
            <w:r w:rsidRPr="00924C69">
              <w:rPr>
                <w:rFonts w:ascii="Times New Roman" w:hAnsi="Times New Roman" w:cs="Times New Roman"/>
                <w:vertAlign w:val="superscript"/>
              </w:rPr>
              <w:t>a</w:t>
            </w:r>
            <w:r w:rsidRPr="00924C69">
              <w:rPr>
                <w:rFonts w:ascii="Times New Roman" w:hAnsi="Times New Roman" w:cs="Times New Roman"/>
              </w:rPr>
              <w:t xml:space="preserve"> </w:t>
            </w:r>
          </w:p>
        </w:tc>
        <w:tc>
          <w:tcPr>
            <w:tcW w:w="780" w:type="pct"/>
            <w:tcBorders>
              <w:top w:val="single" w:sz="4" w:space="0" w:color="000000"/>
              <w:bottom w:val="nil"/>
            </w:tcBorders>
            <w:shd w:val="clear" w:color="auto" w:fill="auto"/>
            <w:vAlign w:val="center"/>
          </w:tcPr>
          <w:p w14:paraId="49023AC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73,614</w:t>
            </w:r>
          </w:p>
        </w:tc>
        <w:tc>
          <w:tcPr>
            <w:tcW w:w="623" w:type="pct"/>
            <w:tcBorders>
              <w:top w:val="single" w:sz="4" w:space="0" w:color="000000"/>
              <w:bottom w:val="nil"/>
            </w:tcBorders>
            <w:shd w:val="clear" w:color="auto" w:fill="auto"/>
            <w:vAlign w:val="center"/>
          </w:tcPr>
          <w:p w14:paraId="75968391" w14:textId="77777777" w:rsidR="00A36126" w:rsidRPr="00924C69" w:rsidRDefault="00A36126" w:rsidP="00A36126">
            <w:pPr>
              <w:jc w:val="right"/>
              <w:rPr>
                <w:rFonts w:ascii="Times New Roman" w:hAnsi="Times New Roman" w:cs="Times New Roman"/>
              </w:rPr>
            </w:pPr>
          </w:p>
        </w:tc>
      </w:tr>
      <w:tr w:rsidR="00A36126" w:rsidRPr="00924C69" w14:paraId="4598ED28" w14:textId="77777777" w:rsidTr="00A36126">
        <w:trPr>
          <w:trHeight w:val="179"/>
        </w:trPr>
        <w:tc>
          <w:tcPr>
            <w:tcW w:w="3597" w:type="pct"/>
            <w:tcBorders>
              <w:top w:val="nil"/>
            </w:tcBorders>
            <w:shd w:val="clear" w:color="auto" w:fill="auto"/>
          </w:tcPr>
          <w:p w14:paraId="49E7DD8B" w14:textId="77777777" w:rsidR="00A36126" w:rsidRPr="00924C69" w:rsidRDefault="00A36126" w:rsidP="00A36126">
            <w:pPr>
              <w:ind w:left="342" w:hanging="342"/>
              <w:rPr>
                <w:rFonts w:ascii="Times New Roman" w:hAnsi="Times New Roman" w:cs="Times New Roman"/>
              </w:rPr>
            </w:pPr>
            <w:r w:rsidRPr="00924C69">
              <w:rPr>
                <w:rFonts w:ascii="Times New Roman" w:hAnsi="Times New Roman" w:cs="Times New Roman"/>
              </w:rPr>
              <w:tab/>
              <w:t xml:space="preserve">Respondent </w:t>
            </w:r>
          </w:p>
        </w:tc>
        <w:tc>
          <w:tcPr>
            <w:tcW w:w="780" w:type="pct"/>
            <w:tcBorders>
              <w:top w:val="nil"/>
            </w:tcBorders>
            <w:shd w:val="clear" w:color="auto" w:fill="auto"/>
            <w:vAlign w:val="center"/>
          </w:tcPr>
          <w:p w14:paraId="5F2AE86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65,574</w:t>
            </w:r>
          </w:p>
        </w:tc>
        <w:tc>
          <w:tcPr>
            <w:tcW w:w="623" w:type="pct"/>
            <w:tcBorders>
              <w:top w:val="nil"/>
            </w:tcBorders>
            <w:shd w:val="clear" w:color="auto" w:fill="auto"/>
            <w:vAlign w:val="center"/>
          </w:tcPr>
          <w:p w14:paraId="0C2369A7"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89.1</w:t>
            </w:r>
          </w:p>
        </w:tc>
      </w:tr>
      <w:tr w:rsidR="00A36126" w:rsidRPr="00924C69" w14:paraId="3A87B0E8" w14:textId="77777777" w:rsidTr="00A36126">
        <w:trPr>
          <w:trHeight w:val="150"/>
        </w:trPr>
        <w:tc>
          <w:tcPr>
            <w:tcW w:w="3597" w:type="pct"/>
            <w:shd w:val="clear" w:color="auto" w:fill="auto"/>
          </w:tcPr>
          <w:p w14:paraId="16CEE7EF" w14:textId="77777777" w:rsidR="00A36126" w:rsidRPr="00924C69" w:rsidRDefault="00A36126" w:rsidP="00A36126">
            <w:pPr>
              <w:ind w:left="342" w:hanging="342"/>
              <w:rPr>
                <w:rFonts w:ascii="Times New Roman" w:hAnsi="Times New Roman" w:cs="Times New Roman"/>
              </w:rPr>
            </w:pPr>
            <w:r w:rsidRPr="00924C69">
              <w:rPr>
                <w:rFonts w:ascii="Times New Roman" w:hAnsi="Times New Roman" w:cs="Times New Roman"/>
              </w:rPr>
              <w:tab/>
              <w:t xml:space="preserve">Spouse </w:t>
            </w:r>
          </w:p>
        </w:tc>
        <w:tc>
          <w:tcPr>
            <w:tcW w:w="780" w:type="pct"/>
            <w:shd w:val="clear" w:color="auto" w:fill="auto"/>
            <w:vAlign w:val="center"/>
          </w:tcPr>
          <w:p w14:paraId="1AA46B7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10,851</w:t>
            </w:r>
          </w:p>
        </w:tc>
        <w:tc>
          <w:tcPr>
            <w:tcW w:w="623" w:type="pct"/>
            <w:shd w:val="clear" w:color="auto" w:fill="auto"/>
            <w:vAlign w:val="center"/>
          </w:tcPr>
          <w:p w14:paraId="30BC153E"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14.7</w:t>
            </w:r>
          </w:p>
        </w:tc>
      </w:tr>
      <w:tr w:rsidR="00A36126" w:rsidRPr="00924C69" w14:paraId="0A2F45E5" w14:textId="77777777" w:rsidTr="00A36126">
        <w:trPr>
          <w:trHeight w:val="67"/>
        </w:trPr>
        <w:tc>
          <w:tcPr>
            <w:tcW w:w="3597" w:type="pct"/>
            <w:shd w:val="clear" w:color="auto" w:fill="auto"/>
          </w:tcPr>
          <w:p w14:paraId="029A95C4" w14:textId="77777777" w:rsidR="00A36126" w:rsidRPr="00924C69" w:rsidRDefault="00A36126" w:rsidP="00A36126">
            <w:pPr>
              <w:ind w:left="342" w:hanging="342"/>
              <w:rPr>
                <w:rFonts w:ascii="Times New Roman" w:hAnsi="Times New Roman" w:cs="Times New Roman"/>
              </w:rPr>
            </w:pPr>
            <w:r w:rsidRPr="00924C69">
              <w:rPr>
                <w:rFonts w:ascii="Times New Roman" w:hAnsi="Times New Roman" w:cs="Times New Roman"/>
              </w:rPr>
              <w:tab/>
              <w:t>Business partner</w:t>
            </w:r>
          </w:p>
        </w:tc>
        <w:tc>
          <w:tcPr>
            <w:tcW w:w="780" w:type="pct"/>
            <w:shd w:val="clear" w:color="auto" w:fill="auto"/>
            <w:vAlign w:val="center"/>
          </w:tcPr>
          <w:p w14:paraId="7F703FBD"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6,090</w:t>
            </w:r>
          </w:p>
        </w:tc>
        <w:tc>
          <w:tcPr>
            <w:tcW w:w="623" w:type="pct"/>
            <w:shd w:val="clear" w:color="auto" w:fill="auto"/>
            <w:vAlign w:val="center"/>
          </w:tcPr>
          <w:p w14:paraId="104A3711"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8.3</w:t>
            </w:r>
          </w:p>
        </w:tc>
      </w:tr>
      <w:tr w:rsidR="00A36126" w:rsidRPr="00924C69" w14:paraId="241A9364" w14:textId="77777777" w:rsidTr="00A36126">
        <w:trPr>
          <w:trHeight w:val="143"/>
        </w:trPr>
        <w:tc>
          <w:tcPr>
            <w:tcW w:w="3597" w:type="pct"/>
            <w:shd w:val="clear" w:color="auto" w:fill="auto"/>
          </w:tcPr>
          <w:p w14:paraId="529916F1"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Average Annual Farm Sales (Q7)</w:t>
            </w:r>
          </w:p>
        </w:tc>
        <w:tc>
          <w:tcPr>
            <w:tcW w:w="780" w:type="pct"/>
            <w:shd w:val="clear" w:color="auto" w:fill="auto"/>
            <w:vAlign w:val="center"/>
          </w:tcPr>
          <w:p w14:paraId="5611F098" w14:textId="77777777" w:rsidR="00A36126" w:rsidRPr="00924C69" w:rsidRDefault="00A36126" w:rsidP="00A36126">
            <w:pPr>
              <w:jc w:val="right"/>
              <w:rPr>
                <w:rFonts w:ascii="Times New Roman" w:hAnsi="Times New Roman" w:cs="Times New Roman"/>
              </w:rPr>
            </w:pPr>
          </w:p>
        </w:tc>
        <w:tc>
          <w:tcPr>
            <w:tcW w:w="623" w:type="pct"/>
            <w:shd w:val="clear" w:color="auto" w:fill="auto"/>
            <w:vAlign w:val="center"/>
          </w:tcPr>
          <w:p w14:paraId="0947D748" w14:textId="77777777" w:rsidR="00A36126" w:rsidRPr="00924C69" w:rsidRDefault="00A36126" w:rsidP="00A36126">
            <w:pPr>
              <w:jc w:val="right"/>
              <w:rPr>
                <w:rFonts w:ascii="Times New Roman" w:hAnsi="Times New Roman" w:cs="Times New Roman"/>
              </w:rPr>
            </w:pPr>
          </w:p>
        </w:tc>
      </w:tr>
      <w:tr w:rsidR="00A36126" w:rsidRPr="00924C69" w14:paraId="12B93521" w14:textId="77777777" w:rsidTr="00A36126">
        <w:trPr>
          <w:trHeight w:val="143"/>
        </w:trPr>
        <w:tc>
          <w:tcPr>
            <w:tcW w:w="3597" w:type="pct"/>
            <w:shd w:val="clear" w:color="auto" w:fill="auto"/>
          </w:tcPr>
          <w:p w14:paraId="2A951994"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&lt; $10,000</w:t>
            </w:r>
          </w:p>
        </w:tc>
        <w:tc>
          <w:tcPr>
            <w:tcW w:w="780" w:type="pct"/>
            <w:shd w:val="clear" w:color="auto" w:fill="auto"/>
            <w:vAlign w:val="center"/>
          </w:tcPr>
          <w:p w14:paraId="350309B9"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21,747</w:t>
            </w:r>
          </w:p>
        </w:tc>
        <w:tc>
          <w:tcPr>
            <w:tcW w:w="623" w:type="pct"/>
            <w:shd w:val="clear" w:color="auto" w:fill="auto"/>
            <w:vAlign w:val="center"/>
          </w:tcPr>
          <w:p w14:paraId="5098D89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31.6</w:t>
            </w:r>
          </w:p>
        </w:tc>
      </w:tr>
      <w:tr w:rsidR="00A36126" w:rsidRPr="00924C69" w14:paraId="18789C76" w14:textId="77777777" w:rsidTr="00A36126">
        <w:trPr>
          <w:trHeight w:val="143"/>
        </w:trPr>
        <w:tc>
          <w:tcPr>
            <w:tcW w:w="3597" w:type="pct"/>
            <w:shd w:val="clear" w:color="auto" w:fill="auto"/>
          </w:tcPr>
          <w:p w14:paraId="6637EF87"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10,000-$24,999</w:t>
            </w:r>
          </w:p>
        </w:tc>
        <w:tc>
          <w:tcPr>
            <w:tcW w:w="780" w:type="pct"/>
            <w:shd w:val="clear" w:color="auto" w:fill="auto"/>
            <w:vAlign w:val="center"/>
          </w:tcPr>
          <w:p w14:paraId="0AED054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8,682</w:t>
            </w:r>
          </w:p>
        </w:tc>
        <w:tc>
          <w:tcPr>
            <w:tcW w:w="623" w:type="pct"/>
            <w:shd w:val="clear" w:color="auto" w:fill="auto"/>
            <w:vAlign w:val="center"/>
          </w:tcPr>
          <w:p w14:paraId="41EF6814"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12.6</w:t>
            </w:r>
          </w:p>
        </w:tc>
      </w:tr>
      <w:tr w:rsidR="00A36126" w:rsidRPr="00924C69" w14:paraId="418D89DD" w14:textId="77777777" w:rsidTr="00A36126">
        <w:trPr>
          <w:trHeight w:val="143"/>
        </w:trPr>
        <w:tc>
          <w:tcPr>
            <w:tcW w:w="3597" w:type="pct"/>
            <w:shd w:val="clear" w:color="auto" w:fill="auto"/>
          </w:tcPr>
          <w:p w14:paraId="6617227F"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25,000-$49,999</w:t>
            </w:r>
          </w:p>
        </w:tc>
        <w:tc>
          <w:tcPr>
            <w:tcW w:w="780" w:type="pct"/>
            <w:shd w:val="clear" w:color="auto" w:fill="auto"/>
            <w:vAlign w:val="center"/>
          </w:tcPr>
          <w:p w14:paraId="209354D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7,250</w:t>
            </w:r>
          </w:p>
        </w:tc>
        <w:tc>
          <w:tcPr>
            <w:tcW w:w="623" w:type="pct"/>
            <w:shd w:val="clear" w:color="auto" w:fill="auto"/>
            <w:vAlign w:val="center"/>
          </w:tcPr>
          <w:p w14:paraId="4F2B0C8E"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10.5</w:t>
            </w:r>
          </w:p>
        </w:tc>
      </w:tr>
      <w:tr w:rsidR="00A36126" w:rsidRPr="00924C69" w14:paraId="7ABD16E2" w14:textId="77777777" w:rsidTr="00A36126">
        <w:trPr>
          <w:trHeight w:val="143"/>
        </w:trPr>
        <w:tc>
          <w:tcPr>
            <w:tcW w:w="3597" w:type="pct"/>
            <w:shd w:val="clear" w:color="auto" w:fill="auto"/>
          </w:tcPr>
          <w:p w14:paraId="6DEEBACD"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50,000 - $99,999</w:t>
            </w:r>
          </w:p>
        </w:tc>
        <w:tc>
          <w:tcPr>
            <w:tcW w:w="780" w:type="pct"/>
            <w:shd w:val="clear" w:color="auto" w:fill="auto"/>
            <w:vAlign w:val="center"/>
          </w:tcPr>
          <w:p w14:paraId="7A812A4D"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9,364</w:t>
            </w:r>
          </w:p>
        </w:tc>
        <w:tc>
          <w:tcPr>
            <w:tcW w:w="623" w:type="pct"/>
            <w:shd w:val="clear" w:color="auto" w:fill="auto"/>
            <w:vAlign w:val="center"/>
          </w:tcPr>
          <w:p w14:paraId="4840D877"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13.6</w:t>
            </w:r>
          </w:p>
        </w:tc>
      </w:tr>
      <w:tr w:rsidR="00A36126" w:rsidRPr="00924C69" w14:paraId="4F908E79" w14:textId="77777777" w:rsidTr="00A36126">
        <w:trPr>
          <w:trHeight w:val="143"/>
        </w:trPr>
        <w:tc>
          <w:tcPr>
            <w:tcW w:w="3597" w:type="pct"/>
            <w:shd w:val="clear" w:color="auto" w:fill="auto"/>
          </w:tcPr>
          <w:p w14:paraId="4323CB25"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100,000-$249,999</w:t>
            </w:r>
          </w:p>
        </w:tc>
        <w:tc>
          <w:tcPr>
            <w:tcW w:w="780" w:type="pct"/>
            <w:shd w:val="clear" w:color="auto" w:fill="auto"/>
            <w:vAlign w:val="center"/>
          </w:tcPr>
          <w:p w14:paraId="4F352BC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9,337</w:t>
            </w:r>
          </w:p>
        </w:tc>
        <w:tc>
          <w:tcPr>
            <w:tcW w:w="623" w:type="pct"/>
            <w:shd w:val="clear" w:color="auto" w:fill="auto"/>
            <w:vAlign w:val="center"/>
          </w:tcPr>
          <w:p w14:paraId="45DD22E5"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13.5</w:t>
            </w:r>
          </w:p>
        </w:tc>
      </w:tr>
      <w:tr w:rsidR="00A36126" w:rsidRPr="00924C69" w14:paraId="63040297" w14:textId="77777777" w:rsidTr="00A36126">
        <w:trPr>
          <w:trHeight w:val="143"/>
        </w:trPr>
        <w:tc>
          <w:tcPr>
            <w:tcW w:w="3597" w:type="pct"/>
            <w:shd w:val="clear" w:color="auto" w:fill="auto"/>
          </w:tcPr>
          <w:p w14:paraId="77B68548"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250,000-$499,999</w:t>
            </w:r>
          </w:p>
        </w:tc>
        <w:tc>
          <w:tcPr>
            <w:tcW w:w="780" w:type="pct"/>
            <w:shd w:val="clear" w:color="auto" w:fill="auto"/>
            <w:vAlign w:val="center"/>
          </w:tcPr>
          <w:p w14:paraId="30240661"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5,230</w:t>
            </w:r>
          </w:p>
        </w:tc>
        <w:tc>
          <w:tcPr>
            <w:tcW w:w="623" w:type="pct"/>
            <w:shd w:val="clear" w:color="auto" w:fill="auto"/>
            <w:vAlign w:val="center"/>
          </w:tcPr>
          <w:p w14:paraId="71158E61"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7.6</w:t>
            </w:r>
          </w:p>
        </w:tc>
      </w:tr>
      <w:tr w:rsidR="00A36126" w:rsidRPr="00924C69" w14:paraId="6CAD2C5E" w14:textId="77777777" w:rsidTr="00A36126">
        <w:trPr>
          <w:trHeight w:val="143"/>
        </w:trPr>
        <w:tc>
          <w:tcPr>
            <w:tcW w:w="3597" w:type="pct"/>
            <w:shd w:val="clear" w:color="auto" w:fill="auto"/>
          </w:tcPr>
          <w:p w14:paraId="2BE455AA"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500,000-$999,999</w:t>
            </w:r>
          </w:p>
        </w:tc>
        <w:tc>
          <w:tcPr>
            <w:tcW w:w="780" w:type="pct"/>
            <w:shd w:val="clear" w:color="auto" w:fill="auto"/>
            <w:vAlign w:val="center"/>
          </w:tcPr>
          <w:p w14:paraId="71B7296E"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3,945</w:t>
            </w:r>
          </w:p>
        </w:tc>
        <w:tc>
          <w:tcPr>
            <w:tcW w:w="623" w:type="pct"/>
            <w:shd w:val="clear" w:color="auto" w:fill="auto"/>
            <w:vAlign w:val="center"/>
          </w:tcPr>
          <w:p w14:paraId="1ABD5687"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5.7</w:t>
            </w:r>
          </w:p>
        </w:tc>
      </w:tr>
      <w:tr w:rsidR="00A36126" w:rsidRPr="00924C69" w14:paraId="447D7BB1" w14:textId="77777777" w:rsidTr="00A36126">
        <w:trPr>
          <w:trHeight w:val="143"/>
        </w:trPr>
        <w:tc>
          <w:tcPr>
            <w:tcW w:w="3597" w:type="pct"/>
            <w:shd w:val="clear" w:color="auto" w:fill="auto"/>
          </w:tcPr>
          <w:p w14:paraId="4A8BFC3F"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1,000,000- $2,499,999</w:t>
            </w:r>
          </w:p>
        </w:tc>
        <w:tc>
          <w:tcPr>
            <w:tcW w:w="780" w:type="pct"/>
            <w:shd w:val="clear" w:color="auto" w:fill="auto"/>
            <w:vAlign w:val="center"/>
          </w:tcPr>
          <w:p w14:paraId="7758DE84"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2,500</w:t>
            </w:r>
          </w:p>
        </w:tc>
        <w:tc>
          <w:tcPr>
            <w:tcW w:w="623" w:type="pct"/>
            <w:shd w:val="clear" w:color="auto" w:fill="auto"/>
            <w:vAlign w:val="center"/>
          </w:tcPr>
          <w:p w14:paraId="275D61C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3.6</w:t>
            </w:r>
          </w:p>
        </w:tc>
      </w:tr>
      <w:tr w:rsidR="00A36126" w:rsidRPr="00924C69" w14:paraId="5648DF36" w14:textId="77777777" w:rsidTr="00A36126">
        <w:trPr>
          <w:trHeight w:val="143"/>
        </w:trPr>
        <w:tc>
          <w:tcPr>
            <w:tcW w:w="3597" w:type="pct"/>
            <w:shd w:val="clear" w:color="auto" w:fill="auto"/>
          </w:tcPr>
          <w:p w14:paraId="1CFF1211"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&gt;2.500,000</w:t>
            </w:r>
          </w:p>
        </w:tc>
        <w:tc>
          <w:tcPr>
            <w:tcW w:w="780" w:type="pct"/>
            <w:shd w:val="clear" w:color="auto" w:fill="auto"/>
            <w:vAlign w:val="center"/>
          </w:tcPr>
          <w:p w14:paraId="0064C4B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872</w:t>
            </w:r>
          </w:p>
        </w:tc>
        <w:tc>
          <w:tcPr>
            <w:tcW w:w="623" w:type="pct"/>
            <w:shd w:val="clear" w:color="auto" w:fill="auto"/>
            <w:vAlign w:val="center"/>
          </w:tcPr>
          <w:p w14:paraId="34DB25E0"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1.3</w:t>
            </w:r>
          </w:p>
        </w:tc>
      </w:tr>
      <w:tr w:rsidR="00A36126" w:rsidRPr="00924C69" w14:paraId="2F28064B" w14:textId="77777777" w:rsidTr="00A36126">
        <w:trPr>
          <w:trHeight w:val="143"/>
        </w:trPr>
        <w:tc>
          <w:tcPr>
            <w:tcW w:w="3597" w:type="pct"/>
            <w:shd w:val="clear" w:color="auto" w:fill="auto"/>
          </w:tcPr>
          <w:p w14:paraId="44A804DE" w14:textId="77777777" w:rsidR="00A36126" w:rsidRPr="00924C69" w:rsidRDefault="00A36126" w:rsidP="009F4693">
            <w:pPr>
              <w:rPr>
                <w:rFonts w:ascii="Times New Roman" w:hAnsi="Times New Roman" w:cs="Times New Roman"/>
              </w:rPr>
            </w:pPr>
            <w:r w:rsidRPr="00924C69">
              <w:rPr>
                <w:rFonts w:ascii="Times New Roman" w:hAnsi="Times New Roman" w:cs="Times New Roman"/>
              </w:rPr>
              <w:t xml:space="preserve">Age in years </w:t>
            </w:r>
          </w:p>
        </w:tc>
        <w:tc>
          <w:tcPr>
            <w:tcW w:w="780" w:type="pct"/>
            <w:shd w:val="clear" w:color="auto" w:fill="auto"/>
            <w:vAlign w:val="center"/>
          </w:tcPr>
          <w:p w14:paraId="7CCF81DA" w14:textId="77777777" w:rsidR="00A36126" w:rsidRPr="00924C69" w:rsidRDefault="00A36126" w:rsidP="00A36126">
            <w:pPr>
              <w:jc w:val="right"/>
              <w:rPr>
                <w:rFonts w:ascii="Times New Roman" w:hAnsi="Times New Roman" w:cs="Times New Roman"/>
              </w:rPr>
            </w:pPr>
          </w:p>
        </w:tc>
        <w:tc>
          <w:tcPr>
            <w:tcW w:w="623" w:type="pct"/>
            <w:shd w:val="clear" w:color="auto" w:fill="auto"/>
            <w:vAlign w:val="center"/>
          </w:tcPr>
          <w:p w14:paraId="3FB573CB" w14:textId="77777777" w:rsidR="00A36126" w:rsidRPr="00924C69" w:rsidRDefault="00A36126" w:rsidP="00A36126">
            <w:pPr>
              <w:jc w:val="right"/>
              <w:rPr>
                <w:rFonts w:ascii="Times New Roman" w:hAnsi="Times New Roman" w:cs="Times New Roman"/>
              </w:rPr>
            </w:pPr>
          </w:p>
        </w:tc>
      </w:tr>
      <w:tr w:rsidR="00A36126" w:rsidRPr="00924C69" w14:paraId="7E104429" w14:textId="77777777" w:rsidTr="00A36126">
        <w:trPr>
          <w:trHeight w:val="143"/>
        </w:trPr>
        <w:tc>
          <w:tcPr>
            <w:tcW w:w="3597" w:type="pct"/>
            <w:shd w:val="clear" w:color="auto" w:fill="auto"/>
          </w:tcPr>
          <w:p w14:paraId="2D863307"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 xml:space="preserve">20-35 </w:t>
            </w:r>
          </w:p>
        </w:tc>
        <w:tc>
          <w:tcPr>
            <w:tcW w:w="780" w:type="pct"/>
            <w:shd w:val="clear" w:color="auto" w:fill="auto"/>
            <w:vAlign w:val="center"/>
          </w:tcPr>
          <w:p w14:paraId="10606DD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5,054</w:t>
            </w:r>
          </w:p>
        </w:tc>
        <w:tc>
          <w:tcPr>
            <w:tcW w:w="623" w:type="pct"/>
            <w:shd w:val="clear" w:color="auto" w:fill="auto"/>
            <w:vAlign w:val="center"/>
          </w:tcPr>
          <w:p w14:paraId="5E62597F"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7.0</w:t>
            </w:r>
          </w:p>
        </w:tc>
      </w:tr>
      <w:tr w:rsidR="00A36126" w:rsidRPr="00924C69" w14:paraId="4910AB86" w14:textId="77777777" w:rsidTr="00A36126">
        <w:trPr>
          <w:trHeight w:val="143"/>
        </w:trPr>
        <w:tc>
          <w:tcPr>
            <w:tcW w:w="3597" w:type="pct"/>
            <w:shd w:val="clear" w:color="auto" w:fill="auto"/>
          </w:tcPr>
          <w:p w14:paraId="5113CFBB"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36-45</w:t>
            </w:r>
          </w:p>
        </w:tc>
        <w:tc>
          <w:tcPr>
            <w:tcW w:w="780" w:type="pct"/>
            <w:shd w:val="clear" w:color="auto" w:fill="auto"/>
            <w:vAlign w:val="center"/>
          </w:tcPr>
          <w:p w14:paraId="00151613"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6,904</w:t>
            </w:r>
          </w:p>
        </w:tc>
        <w:tc>
          <w:tcPr>
            <w:tcW w:w="623" w:type="pct"/>
            <w:shd w:val="clear" w:color="auto" w:fill="auto"/>
            <w:vAlign w:val="center"/>
          </w:tcPr>
          <w:p w14:paraId="43FC81E9"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9.6</w:t>
            </w:r>
          </w:p>
        </w:tc>
      </w:tr>
      <w:tr w:rsidR="00A36126" w:rsidRPr="00924C69" w14:paraId="55D2C948" w14:textId="77777777" w:rsidTr="00A36126">
        <w:trPr>
          <w:trHeight w:val="143"/>
        </w:trPr>
        <w:tc>
          <w:tcPr>
            <w:tcW w:w="3597" w:type="pct"/>
            <w:shd w:val="clear" w:color="auto" w:fill="auto"/>
          </w:tcPr>
          <w:p w14:paraId="1F912007"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46-55</w:t>
            </w:r>
          </w:p>
        </w:tc>
        <w:tc>
          <w:tcPr>
            <w:tcW w:w="780" w:type="pct"/>
            <w:shd w:val="clear" w:color="auto" w:fill="auto"/>
            <w:vAlign w:val="center"/>
          </w:tcPr>
          <w:p w14:paraId="1D86790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18,631</w:t>
            </w:r>
          </w:p>
        </w:tc>
        <w:tc>
          <w:tcPr>
            <w:tcW w:w="623" w:type="pct"/>
            <w:shd w:val="clear" w:color="auto" w:fill="auto"/>
            <w:vAlign w:val="center"/>
          </w:tcPr>
          <w:p w14:paraId="4ADE864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26.0</w:t>
            </w:r>
          </w:p>
        </w:tc>
      </w:tr>
      <w:tr w:rsidR="00A36126" w:rsidRPr="00924C69" w14:paraId="2FA22C53" w14:textId="77777777" w:rsidTr="00A36126">
        <w:trPr>
          <w:trHeight w:val="143"/>
        </w:trPr>
        <w:tc>
          <w:tcPr>
            <w:tcW w:w="3597" w:type="pct"/>
            <w:shd w:val="clear" w:color="auto" w:fill="auto"/>
          </w:tcPr>
          <w:p w14:paraId="1280A76D"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56-65</w:t>
            </w:r>
          </w:p>
        </w:tc>
        <w:tc>
          <w:tcPr>
            <w:tcW w:w="780" w:type="pct"/>
            <w:shd w:val="clear" w:color="auto" w:fill="auto"/>
            <w:vAlign w:val="center"/>
          </w:tcPr>
          <w:p w14:paraId="6CA3B30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23,045</w:t>
            </w:r>
          </w:p>
        </w:tc>
        <w:tc>
          <w:tcPr>
            <w:tcW w:w="623" w:type="pct"/>
            <w:shd w:val="clear" w:color="auto" w:fill="auto"/>
            <w:vAlign w:val="center"/>
          </w:tcPr>
          <w:p w14:paraId="5F17D06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32.1</w:t>
            </w:r>
          </w:p>
        </w:tc>
      </w:tr>
      <w:tr w:rsidR="00A36126" w:rsidRPr="00924C69" w14:paraId="40DE6BCF" w14:textId="77777777" w:rsidTr="00A36126">
        <w:trPr>
          <w:trHeight w:val="143"/>
        </w:trPr>
        <w:tc>
          <w:tcPr>
            <w:tcW w:w="3597" w:type="pct"/>
            <w:shd w:val="clear" w:color="auto" w:fill="auto"/>
          </w:tcPr>
          <w:p w14:paraId="7B8B3521"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66-75</w:t>
            </w:r>
          </w:p>
        </w:tc>
        <w:tc>
          <w:tcPr>
            <w:tcW w:w="780" w:type="pct"/>
            <w:shd w:val="clear" w:color="auto" w:fill="auto"/>
            <w:vAlign w:val="center"/>
          </w:tcPr>
          <w:p w14:paraId="2682300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11,726</w:t>
            </w:r>
          </w:p>
        </w:tc>
        <w:tc>
          <w:tcPr>
            <w:tcW w:w="623" w:type="pct"/>
            <w:shd w:val="clear" w:color="auto" w:fill="auto"/>
            <w:vAlign w:val="center"/>
          </w:tcPr>
          <w:p w14:paraId="6B79F5FA"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16.3</w:t>
            </w:r>
          </w:p>
        </w:tc>
      </w:tr>
      <w:tr w:rsidR="00A36126" w:rsidRPr="00924C69" w14:paraId="73959486" w14:textId="77777777" w:rsidTr="00A36126">
        <w:trPr>
          <w:trHeight w:val="143"/>
        </w:trPr>
        <w:tc>
          <w:tcPr>
            <w:tcW w:w="3597" w:type="pct"/>
            <w:shd w:val="clear" w:color="auto" w:fill="auto"/>
          </w:tcPr>
          <w:p w14:paraId="2FDAC4EF"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76+</w:t>
            </w:r>
          </w:p>
        </w:tc>
        <w:tc>
          <w:tcPr>
            <w:tcW w:w="780" w:type="pct"/>
            <w:shd w:val="clear" w:color="auto" w:fill="auto"/>
            <w:vAlign w:val="center"/>
          </w:tcPr>
          <w:p w14:paraId="76C1CB67"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6,420</w:t>
            </w:r>
          </w:p>
        </w:tc>
        <w:tc>
          <w:tcPr>
            <w:tcW w:w="623" w:type="pct"/>
            <w:shd w:val="clear" w:color="auto" w:fill="auto"/>
            <w:vAlign w:val="center"/>
          </w:tcPr>
          <w:p w14:paraId="03A532A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8.9</w:t>
            </w:r>
          </w:p>
        </w:tc>
      </w:tr>
      <w:tr w:rsidR="00A36126" w:rsidRPr="00924C69" w14:paraId="66C9D6AB" w14:textId="77777777" w:rsidTr="00A36126">
        <w:trPr>
          <w:trHeight w:val="143"/>
        </w:trPr>
        <w:tc>
          <w:tcPr>
            <w:tcW w:w="3597" w:type="pct"/>
            <w:shd w:val="clear" w:color="auto" w:fill="auto"/>
          </w:tcPr>
          <w:p w14:paraId="4C6FC0AE"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Gender</w:t>
            </w:r>
          </w:p>
        </w:tc>
        <w:tc>
          <w:tcPr>
            <w:tcW w:w="780" w:type="pct"/>
            <w:shd w:val="clear" w:color="auto" w:fill="auto"/>
            <w:vAlign w:val="center"/>
          </w:tcPr>
          <w:p w14:paraId="763FB18B"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71,351</w:t>
            </w:r>
          </w:p>
        </w:tc>
        <w:tc>
          <w:tcPr>
            <w:tcW w:w="623" w:type="pct"/>
            <w:shd w:val="clear" w:color="auto" w:fill="auto"/>
            <w:vAlign w:val="center"/>
          </w:tcPr>
          <w:p w14:paraId="048B15A4" w14:textId="77777777" w:rsidR="00A36126" w:rsidRPr="00924C69" w:rsidRDefault="00A36126" w:rsidP="00A36126">
            <w:pPr>
              <w:jc w:val="right"/>
              <w:rPr>
                <w:rFonts w:ascii="Times New Roman" w:hAnsi="Times New Roman" w:cs="Times New Roman"/>
              </w:rPr>
            </w:pPr>
          </w:p>
        </w:tc>
      </w:tr>
      <w:tr w:rsidR="00A36126" w:rsidRPr="00924C69" w14:paraId="1E853686" w14:textId="77777777" w:rsidTr="00A36126">
        <w:trPr>
          <w:trHeight w:val="143"/>
        </w:trPr>
        <w:tc>
          <w:tcPr>
            <w:tcW w:w="3597" w:type="pct"/>
            <w:shd w:val="clear" w:color="auto" w:fill="auto"/>
          </w:tcPr>
          <w:p w14:paraId="683D50C2" w14:textId="77777777" w:rsidR="00A36126" w:rsidRPr="00924C69" w:rsidRDefault="00A36126" w:rsidP="00A36126">
            <w:pPr>
              <w:ind w:firstLine="342"/>
              <w:rPr>
                <w:rFonts w:ascii="Times New Roman" w:hAnsi="Times New Roman" w:cs="Times New Roman"/>
              </w:rPr>
            </w:pPr>
            <w:r w:rsidRPr="00924C69">
              <w:rPr>
                <w:rFonts w:ascii="Times New Roman" w:hAnsi="Times New Roman" w:cs="Times New Roman"/>
              </w:rPr>
              <w:t>Male</w:t>
            </w:r>
          </w:p>
        </w:tc>
        <w:tc>
          <w:tcPr>
            <w:tcW w:w="780" w:type="pct"/>
            <w:shd w:val="clear" w:color="auto" w:fill="auto"/>
            <w:vAlign w:val="center"/>
          </w:tcPr>
          <w:p w14:paraId="13501F3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62,670</w:t>
            </w:r>
          </w:p>
        </w:tc>
        <w:tc>
          <w:tcPr>
            <w:tcW w:w="623" w:type="pct"/>
            <w:shd w:val="clear" w:color="auto" w:fill="auto"/>
            <w:vAlign w:val="center"/>
          </w:tcPr>
          <w:p w14:paraId="03CB04D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87.8</w:t>
            </w:r>
          </w:p>
        </w:tc>
      </w:tr>
      <w:tr w:rsidR="00A36126" w:rsidRPr="00924C69" w14:paraId="39822414" w14:textId="77777777" w:rsidTr="00A36126">
        <w:trPr>
          <w:trHeight w:val="150"/>
        </w:trPr>
        <w:tc>
          <w:tcPr>
            <w:tcW w:w="3597" w:type="pct"/>
            <w:shd w:val="clear" w:color="auto" w:fill="auto"/>
          </w:tcPr>
          <w:p w14:paraId="77896FAB" w14:textId="77777777" w:rsidR="00A36126" w:rsidRPr="00924C69" w:rsidRDefault="00A36126" w:rsidP="00A36126">
            <w:pPr>
              <w:ind w:firstLine="342"/>
              <w:rPr>
                <w:rFonts w:ascii="Times New Roman" w:hAnsi="Times New Roman" w:cs="Times New Roman"/>
              </w:rPr>
            </w:pPr>
            <w:r w:rsidRPr="00924C69">
              <w:rPr>
                <w:rFonts w:ascii="Times New Roman" w:hAnsi="Times New Roman" w:cs="Times New Roman"/>
              </w:rPr>
              <w:t>Female</w:t>
            </w:r>
          </w:p>
        </w:tc>
        <w:tc>
          <w:tcPr>
            <w:tcW w:w="780" w:type="pct"/>
            <w:shd w:val="clear" w:color="auto" w:fill="auto"/>
            <w:vAlign w:val="center"/>
          </w:tcPr>
          <w:p w14:paraId="6E8DEDC7"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8,681</w:t>
            </w:r>
          </w:p>
        </w:tc>
        <w:tc>
          <w:tcPr>
            <w:tcW w:w="623" w:type="pct"/>
            <w:shd w:val="clear" w:color="auto" w:fill="auto"/>
            <w:vAlign w:val="center"/>
          </w:tcPr>
          <w:p w14:paraId="55E7D278"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12.2</w:t>
            </w:r>
          </w:p>
        </w:tc>
      </w:tr>
      <w:tr w:rsidR="00A36126" w:rsidRPr="00924C69" w14:paraId="1689CA33" w14:textId="77777777" w:rsidTr="00A36126">
        <w:trPr>
          <w:trHeight w:val="150"/>
        </w:trPr>
        <w:tc>
          <w:tcPr>
            <w:tcW w:w="3597" w:type="pct"/>
            <w:shd w:val="clear" w:color="auto" w:fill="auto"/>
          </w:tcPr>
          <w:p w14:paraId="50AEEEFA"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Highest level of education completed (Q46)</w:t>
            </w:r>
          </w:p>
        </w:tc>
        <w:tc>
          <w:tcPr>
            <w:tcW w:w="780" w:type="pct"/>
            <w:shd w:val="clear" w:color="auto" w:fill="auto"/>
            <w:vAlign w:val="center"/>
          </w:tcPr>
          <w:p w14:paraId="6212D33F" w14:textId="77777777" w:rsidR="00A36126" w:rsidRPr="00924C69" w:rsidRDefault="00A36126" w:rsidP="00A36126">
            <w:pPr>
              <w:jc w:val="right"/>
              <w:rPr>
                <w:rFonts w:ascii="Times New Roman" w:hAnsi="Times New Roman" w:cs="Times New Roman"/>
              </w:rPr>
            </w:pPr>
          </w:p>
        </w:tc>
        <w:tc>
          <w:tcPr>
            <w:tcW w:w="623" w:type="pct"/>
            <w:shd w:val="clear" w:color="auto" w:fill="auto"/>
            <w:vAlign w:val="center"/>
          </w:tcPr>
          <w:p w14:paraId="073EFD58" w14:textId="77777777" w:rsidR="00A36126" w:rsidRPr="00924C69" w:rsidRDefault="00A36126" w:rsidP="00A36126">
            <w:pPr>
              <w:jc w:val="right"/>
              <w:rPr>
                <w:rFonts w:ascii="Times New Roman" w:hAnsi="Times New Roman" w:cs="Times New Roman"/>
              </w:rPr>
            </w:pPr>
          </w:p>
        </w:tc>
      </w:tr>
      <w:tr w:rsidR="00A36126" w:rsidRPr="00924C69" w14:paraId="287CD8B3" w14:textId="77777777" w:rsidTr="00A36126">
        <w:trPr>
          <w:trHeight w:val="150"/>
        </w:trPr>
        <w:tc>
          <w:tcPr>
            <w:tcW w:w="3597" w:type="pct"/>
            <w:shd w:val="clear" w:color="auto" w:fill="auto"/>
          </w:tcPr>
          <w:p w14:paraId="3F1EC6F7"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High School Graduate</w:t>
            </w:r>
          </w:p>
        </w:tc>
        <w:tc>
          <w:tcPr>
            <w:tcW w:w="780" w:type="pct"/>
            <w:shd w:val="clear" w:color="auto" w:fill="auto"/>
            <w:vAlign w:val="bottom"/>
          </w:tcPr>
          <w:p w14:paraId="1AC3D3AA"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25,652</w:t>
            </w:r>
          </w:p>
        </w:tc>
        <w:tc>
          <w:tcPr>
            <w:tcW w:w="623" w:type="pct"/>
            <w:shd w:val="clear" w:color="auto" w:fill="auto"/>
            <w:vAlign w:val="bottom"/>
          </w:tcPr>
          <w:p w14:paraId="659BE3BE"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35.6</w:t>
            </w:r>
          </w:p>
        </w:tc>
      </w:tr>
      <w:tr w:rsidR="00A36126" w:rsidRPr="00924C69" w14:paraId="65F39A55" w14:textId="77777777" w:rsidTr="00A36126">
        <w:trPr>
          <w:trHeight w:val="150"/>
        </w:trPr>
        <w:tc>
          <w:tcPr>
            <w:tcW w:w="3597" w:type="pct"/>
            <w:shd w:val="clear" w:color="auto" w:fill="auto"/>
          </w:tcPr>
          <w:p w14:paraId="58921B59"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2 Yr College Degree</w:t>
            </w:r>
          </w:p>
        </w:tc>
        <w:tc>
          <w:tcPr>
            <w:tcW w:w="780" w:type="pct"/>
            <w:shd w:val="clear" w:color="auto" w:fill="auto"/>
            <w:vAlign w:val="bottom"/>
          </w:tcPr>
          <w:p w14:paraId="78301ABE"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17,088</w:t>
            </w:r>
          </w:p>
        </w:tc>
        <w:tc>
          <w:tcPr>
            <w:tcW w:w="623" w:type="pct"/>
            <w:shd w:val="clear" w:color="auto" w:fill="auto"/>
            <w:vAlign w:val="bottom"/>
          </w:tcPr>
          <w:p w14:paraId="687EDD10"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23.7</w:t>
            </w:r>
          </w:p>
        </w:tc>
      </w:tr>
      <w:tr w:rsidR="00A36126" w:rsidRPr="00924C69" w14:paraId="04C89B20" w14:textId="77777777" w:rsidTr="00A36126">
        <w:trPr>
          <w:trHeight w:val="150"/>
        </w:trPr>
        <w:tc>
          <w:tcPr>
            <w:tcW w:w="3597" w:type="pct"/>
            <w:shd w:val="clear" w:color="auto" w:fill="auto"/>
          </w:tcPr>
          <w:p w14:paraId="4D74A1D2"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Bachelor’s Degree</w:t>
            </w:r>
          </w:p>
        </w:tc>
        <w:tc>
          <w:tcPr>
            <w:tcW w:w="780" w:type="pct"/>
            <w:shd w:val="clear" w:color="auto" w:fill="auto"/>
            <w:vAlign w:val="bottom"/>
          </w:tcPr>
          <w:p w14:paraId="0E70C13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12,402</w:t>
            </w:r>
          </w:p>
        </w:tc>
        <w:tc>
          <w:tcPr>
            <w:tcW w:w="623" w:type="pct"/>
            <w:shd w:val="clear" w:color="auto" w:fill="auto"/>
            <w:vAlign w:val="bottom"/>
          </w:tcPr>
          <w:p w14:paraId="16B04EB8"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17.2</w:t>
            </w:r>
          </w:p>
        </w:tc>
      </w:tr>
      <w:tr w:rsidR="00A36126" w:rsidRPr="00924C69" w14:paraId="383375BD" w14:textId="77777777" w:rsidTr="00A36126">
        <w:trPr>
          <w:trHeight w:val="150"/>
        </w:trPr>
        <w:tc>
          <w:tcPr>
            <w:tcW w:w="3597" w:type="pct"/>
            <w:shd w:val="clear" w:color="auto" w:fill="auto"/>
          </w:tcPr>
          <w:p w14:paraId="1EF3C988"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1 Yr College Degree</w:t>
            </w:r>
          </w:p>
        </w:tc>
        <w:tc>
          <w:tcPr>
            <w:tcW w:w="780" w:type="pct"/>
            <w:shd w:val="clear" w:color="auto" w:fill="auto"/>
            <w:vAlign w:val="bottom"/>
          </w:tcPr>
          <w:p w14:paraId="0987350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6,191</w:t>
            </w:r>
          </w:p>
        </w:tc>
        <w:tc>
          <w:tcPr>
            <w:tcW w:w="623" w:type="pct"/>
            <w:shd w:val="clear" w:color="auto" w:fill="auto"/>
            <w:vAlign w:val="bottom"/>
          </w:tcPr>
          <w:p w14:paraId="230955F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8.6</w:t>
            </w:r>
          </w:p>
        </w:tc>
      </w:tr>
      <w:tr w:rsidR="00A36126" w:rsidRPr="00924C69" w14:paraId="74CDE73A" w14:textId="77777777" w:rsidTr="00A36126">
        <w:trPr>
          <w:trHeight w:val="150"/>
        </w:trPr>
        <w:tc>
          <w:tcPr>
            <w:tcW w:w="3597" w:type="pct"/>
            <w:shd w:val="clear" w:color="auto" w:fill="auto"/>
          </w:tcPr>
          <w:p w14:paraId="2938B66B"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Graduate Degree</w:t>
            </w:r>
          </w:p>
        </w:tc>
        <w:tc>
          <w:tcPr>
            <w:tcW w:w="780" w:type="pct"/>
            <w:shd w:val="clear" w:color="auto" w:fill="auto"/>
            <w:vAlign w:val="bottom"/>
          </w:tcPr>
          <w:p w14:paraId="7FBAE9C7"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4,689</w:t>
            </w:r>
          </w:p>
        </w:tc>
        <w:tc>
          <w:tcPr>
            <w:tcW w:w="623" w:type="pct"/>
            <w:shd w:val="clear" w:color="auto" w:fill="auto"/>
            <w:vAlign w:val="bottom"/>
          </w:tcPr>
          <w:p w14:paraId="40A77F5D"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6.5</w:t>
            </w:r>
          </w:p>
        </w:tc>
      </w:tr>
      <w:tr w:rsidR="00A36126" w:rsidRPr="00924C69" w14:paraId="39F71E8A" w14:textId="77777777" w:rsidTr="00A36126">
        <w:trPr>
          <w:trHeight w:val="150"/>
        </w:trPr>
        <w:tc>
          <w:tcPr>
            <w:tcW w:w="3597" w:type="pct"/>
            <w:shd w:val="clear" w:color="auto" w:fill="auto"/>
          </w:tcPr>
          <w:p w14:paraId="1A2C911C"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Other</w:t>
            </w:r>
          </w:p>
        </w:tc>
        <w:tc>
          <w:tcPr>
            <w:tcW w:w="780" w:type="pct"/>
            <w:shd w:val="clear" w:color="auto" w:fill="auto"/>
            <w:vAlign w:val="bottom"/>
          </w:tcPr>
          <w:p w14:paraId="3AC7AE86"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3,378</w:t>
            </w:r>
          </w:p>
        </w:tc>
        <w:tc>
          <w:tcPr>
            <w:tcW w:w="623" w:type="pct"/>
            <w:shd w:val="clear" w:color="auto" w:fill="auto"/>
            <w:vAlign w:val="bottom"/>
          </w:tcPr>
          <w:p w14:paraId="197F0BDF"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5.2</w:t>
            </w:r>
          </w:p>
        </w:tc>
      </w:tr>
      <w:tr w:rsidR="00A36126" w:rsidRPr="00924C69" w14:paraId="62DC73EA" w14:textId="77777777" w:rsidTr="00A36126">
        <w:trPr>
          <w:trHeight w:val="150"/>
        </w:trPr>
        <w:tc>
          <w:tcPr>
            <w:tcW w:w="3597" w:type="pct"/>
            <w:shd w:val="clear" w:color="auto" w:fill="auto"/>
          </w:tcPr>
          <w:p w14:paraId="585B5445"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8</w:t>
            </w:r>
            <w:r w:rsidRPr="00924C69">
              <w:rPr>
                <w:rFonts w:ascii="Times New Roman" w:hAnsi="Times New Roman" w:cs="Times New Roman"/>
                <w:vertAlign w:val="superscript"/>
              </w:rPr>
              <w:t>th</w:t>
            </w:r>
            <w:r w:rsidRPr="00924C69">
              <w:rPr>
                <w:rFonts w:ascii="Times New Roman" w:hAnsi="Times New Roman" w:cs="Times New Roman"/>
              </w:rPr>
              <w:t xml:space="preserve"> grade</w:t>
            </w:r>
          </w:p>
        </w:tc>
        <w:tc>
          <w:tcPr>
            <w:tcW w:w="780" w:type="pct"/>
            <w:shd w:val="clear" w:color="auto" w:fill="auto"/>
            <w:vAlign w:val="bottom"/>
          </w:tcPr>
          <w:p w14:paraId="42BCC77D"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2,299</w:t>
            </w:r>
          </w:p>
        </w:tc>
        <w:tc>
          <w:tcPr>
            <w:tcW w:w="623" w:type="pct"/>
            <w:shd w:val="clear" w:color="auto" w:fill="auto"/>
            <w:vAlign w:val="bottom"/>
          </w:tcPr>
          <w:p w14:paraId="5F3DD9E1"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3.2</w:t>
            </w:r>
          </w:p>
        </w:tc>
      </w:tr>
      <w:tr w:rsidR="00A36126" w:rsidRPr="00924C69" w14:paraId="1BDF5936" w14:textId="77777777" w:rsidTr="00A36126">
        <w:trPr>
          <w:trHeight w:val="150"/>
        </w:trPr>
        <w:tc>
          <w:tcPr>
            <w:tcW w:w="3597" w:type="pct"/>
            <w:shd w:val="clear" w:color="auto" w:fill="auto"/>
          </w:tcPr>
          <w:p w14:paraId="3E57B66B"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Work part-time off the farm (Q44)</w:t>
            </w:r>
          </w:p>
        </w:tc>
        <w:tc>
          <w:tcPr>
            <w:tcW w:w="780" w:type="pct"/>
            <w:shd w:val="clear" w:color="auto" w:fill="auto"/>
            <w:vAlign w:val="center"/>
          </w:tcPr>
          <w:p w14:paraId="45FDFB9D"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29,707</w:t>
            </w:r>
          </w:p>
        </w:tc>
        <w:tc>
          <w:tcPr>
            <w:tcW w:w="623" w:type="pct"/>
            <w:shd w:val="clear" w:color="auto" w:fill="auto"/>
            <w:vAlign w:val="center"/>
          </w:tcPr>
          <w:p w14:paraId="3BAAA095"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44.0</w:t>
            </w:r>
          </w:p>
        </w:tc>
      </w:tr>
      <w:tr w:rsidR="00A36126" w:rsidRPr="00924C69" w14:paraId="173FEF85" w14:textId="77777777" w:rsidTr="00A36126">
        <w:trPr>
          <w:trHeight w:val="150"/>
        </w:trPr>
        <w:tc>
          <w:tcPr>
            <w:tcW w:w="3597" w:type="pct"/>
            <w:shd w:val="clear" w:color="auto" w:fill="auto"/>
          </w:tcPr>
          <w:p w14:paraId="626E215D"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Spanish, Hispanic or Latino background (Q47)</w:t>
            </w:r>
          </w:p>
        </w:tc>
        <w:tc>
          <w:tcPr>
            <w:tcW w:w="780" w:type="pct"/>
            <w:shd w:val="clear" w:color="auto" w:fill="auto"/>
            <w:vAlign w:val="center"/>
          </w:tcPr>
          <w:p w14:paraId="3602E831"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140</w:t>
            </w:r>
          </w:p>
        </w:tc>
        <w:tc>
          <w:tcPr>
            <w:tcW w:w="623" w:type="pct"/>
            <w:shd w:val="clear" w:color="auto" w:fill="auto"/>
            <w:vAlign w:val="center"/>
          </w:tcPr>
          <w:p w14:paraId="28927FDC"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0.2</w:t>
            </w:r>
          </w:p>
        </w:tc>
      </w:tr>
      <w:tr w:rsidR="00A36126" w:rsidRPr="00924C69" w14:paraId="48EAB311" w14:textId="77777777" w:rsidTr="00A36126">
        <w:trPr>
          <w:trHeight w:val="150"/>
        </w:trPr>
        <w:tc>
          <w:tcPr>
            <w:tcW w:w="3597" w:type="pct"/>
            <w:shd w:val="clear" w:color="auto" w:fill="auto"/>
          </w:tcPr>
          <w:p w14:paraId="0AD47791"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 xml:space="preserve">Race (Q48) </w:t>
            </w:r>
          </w:p>
        </w:tc>
        <w:tc>
          <w:tcPr>
            <w:tcW w:w="780" w:type="pct"/>
            <w:shd w:val="clear" w:color="auto" w:fill="auto"/>
            <w:vAlign w:val="center"/>
          </w:tcPr>
          <w:p w14:paraId="13FBBCA3" w14:textId="77777777" w:rsidR="00A36126" w:rsidRPr="00924C69" w:rsidRDefault="00A36126" w:rsidP="00A36126">
            <w:pPr>
              <w:jc w:val="right"/>
              <w:rPr>
                <w:rFonts w:ascii="Times New Roman" w:hAnsi="Times New Roman" w:cs="Times New Roman"/>
              </w:rPr>
            </w:pPr>
          </w:p>
        </w:tc>
        <w:tc>
          <w:tcPr>
            <w:tcW w:w="623" w:type="pct"/>
            <w:shd w:val="clear" w:color="auto" w:fill="auto"/>
            <w:vAlign w:val="center"/>
          </w:tcPr>
          <w:p w14:paraId="3B806D37" w14:textId="77777777" w:rsidR="00A36126" w:rsidRPr="00924C69" w:rsidRDefault="00A36126" w:rsidP="00A36126">
            <w:pPr>
              <w:jc w:val="right"/>
              <w:rPr>
                <w:rFonts w:ascii="Times New Roman" w:hAnsi="Times New Roman" w:cs="Times New Roman"/>
              </w:rPr>
            </w:pPr>
          </w:p>
        </w:tc>
      </w:tr>
      <w:tr w:rsidR="00A36126" w:rsidRPr="00924C69" w14:paraId="0F2F4516" w14:textId="77777777" w:rsidTr="00A36126">
        <w:trPr>
          <w:trHeight w:val="150"/>
        </w:trPr>
        <w:tc>
          <w:tcPr>
            <w:tcW w:w="3597" w:type="pct"/>
            <w:shd w:val="clear" w:color="auto" w:fill="auto"/>
          </w:tcPr>
          <w:p w14:paraId="6EE47614"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White</w:t>
            </w:r>
          </w:p>
        </w:tc>
        <w:tc>
          <w:tcPr>
            <w:tcW w:w="780" w:type="pct"/>
            <w:shd w:val="clear" w:color="auto" w:fill="auto"/>
            <w:vAlign w:val="center"/>
          </w:tcPr>
          <w:p w14:paraId="4D92D47A"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69,842</w:t>
            </w:r>
          </w:p>
        </w:tc>
        <w:tc>
          <w:tcPr>
            <w:tcW w:w="623" w:type="pct"/>
            <w:shd w:val="clear" w:color="auto" w:fill="auto"/>
            <w:vAlign w:val="center"/>
          </w:tcPr>
          <w:p w14:paraId="14EE25DD"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94.9</w:t>
            </w:r>
          </w:p>
        </w:tc>
      </w:tr>
      <w:tr w:rsidR="00A36126" w:rsidRPr="00924C69" w14:paraId="59205956" w14:textId="77777777" w:rsidTr="00A36126">
        <w:trPr>
          <w:trHeight w:val="150"/>
        </w:trPr>
        <w:tc>
          <w:tcPr>
            <w:tcW w:w="3597" w:type="pct"/>
            <w:shd w:val="clear" w:color="auto" w:fill="auto"/>
          </w:tcPr>
          <w:p w14:paraId="237A2081"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 xml:space="preserve">Native Hawaiian or Other Pacific Islander     </w:t>
            </w:r>
          </w:p>
        </w:tc>
        <w:tc>
          <w:tcPr>
            <w:tcW w:w="780" w:type="pct"/>
            <w:shd w:val="clear" w:color="auto" w:fill="auto"/>
            <w:vAlign w:val="center"/>
          </w:tcPr>
          <w:p w14:paraId="1F3DC198"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260</w:t>
            </w:r>
          </w:p>
        </w:tc>
        <w:tc>
          <w:tcPr>
            <w:tcW w:w="623" w:type="pct"/>
            <w:shd w:val="clear" w:color="auto" w:fill="auto"/>
            <w:vAlign w:val="center"/>
          </w:tcPr>
          <w:p w14:paraId="1F3897B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0.4</w:t>
            </w:r>
          </w:p>
        </w:tc>
      </w:tr>
      <w:tr w:rsidR="00A36126" w:rsidRPr="00924C69" w14:paraId="21231CCC" w14:textId="77777777" w:rsidTr="00A36126">
        <w:trPr>
          <w:trHeight w:val="150"/>
        </w:trPr>
        <w:tc>
          <w:tcPr>
            <w:tcW w:w="3597" w:type="pct"/>
            <w:shd w:val="clear" w:color="auto" w:fill="auto"/>
          </w:tcPr>
          <w:p w14:paraId="491011A2"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 xml:space="preserve">American Indian or Alaskan Native     </w:t>
            </w:r>
          </w:p>
        </w:tc>
        <w:tc>
          <w:tcPr>
            <w:tcW w:w="780" w:type="pct"/>
            <w:shd w:val="clear" w:color="auto" w:fill="auto"/>
            <w:vAlign w:val="center"/>
          </w:tcPr>
          <w:p w14:paraId="08814215"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140</w:t>
            </w:r>
          </w:p>
        </w:tc>
        <w:tc>
          <w:tcPr>
            <w:tcW w:w="623" w:type="pct"/>
            <w:shd w:val="clear" w:color="auto" w:fill="auto"/>
            <w:vAlign w:val="center"/>
          </w:tcPr>
          <w:p w14:paraId="61D0C504"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0.2</w:t>
            </w:r>
          </w:p>
        </w:tc>
      </w:tr>
      <w:tr w:rsidR="00A36126" w:rsidRPr="00924C69" w14:paraId="72F81696" w14:textId="77777777" w:rsidTr="00A36126">
        <w:trPr>
          <w:trHeight w:val="150"/>
        </w:trPr>
        <w:tc>
          <w:tcPr>
            <w:tcW w:w="3597" w:type="pct"/>
            <w:shd w:val="clear" w:color="auto" w:fill="auto"/>
          </w:tcPr>
          <w:p w14:paraId="5B1478A1"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Black or African American</w:t>
            </w:r>
          </w:p>
        </w:tc>
        <w:tc>
          <w:tcPr>
            <w:tcW w:w="780" w:type="pct"/>
            <w:shd w:val="clear" w:color="auto" w:fill="auto"/>
            <w:vAlign w:val="center"/>
          </w:tcPr>
          <w:p w14:paraId="3B648D02"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140</w:t>
            </w:r>
          </w:p>
        </w:tc>
        <w:tc>
          <w:tcPr>
            <w:tcW w:w="623" w:type="pct"/>
            <w:shd w:val="clear" w:color="auto" w:fill="auto"/>
            <w:vAlign w:val="center"/>
          </w:tcPr>
          <w:p w14:paraId="1B825B5F"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0.2</w:t>
            </w:r>
          </w:p>
        </w:tc>
      </w:tr>
      <w:tr w:rsidR="00A36126" w:rsidRPr="00924C69" w14:paraId="70B2B15F" w14:textId="77777777" w:rsidTr="00A36126">
        <w:trPr>
          <w:trHeight w:val="150"/>
        </w:trPr>
        <w:tc>
          <w:tcPr>
            <w:tcW w:w="3597" w:type="pct"/>
            <w:tcBorders>
              <w:bottom w:val="single" w:sz="4" w:space="0" w:color="000000" w:themeColor="text1"/>
            </w:tcBorders>
            <w:shd w:val="clear" w:color="auto" w:fill="auto"/>
          </w:tcPr>
          <w:p w14:paraId="328778D8" w14:textId="77777777" w:rsidR="00A36126" w:rsidRPr="00924C69" w:rsidRDefault="00A36126" w:rsidP="00A36126">
            <w:pPr>
              <w:ind w:left="342"/>
              <w:rPr>
                <w:rFonts w:ascii="Times New Roman" w:hAnsi="Times New Roman" w:cs="Times New Roman"/>
              </w:rPr>
            </w:pPr>
            <w:r w:rsidRPr="00924C69">
              <w:rPr>
                <w:rFonts w:ascii="Times New Roman" w:hAnsi="Times New Roman" w:cs="Times New Roman"/>
              </w:rPr>
              <w:t>Asian</w:t>
            </w:r>
          </w:p>
        </w:tc>
        <w:tc>
          <w:tcPr>
            <w:tcW w:w="780" w:type="pct"/>
            <w:tcBorders>
              <w:bottom w:val="single" w:sz="4" w:space="0" w:color="000000" w:themeColor="text1"/>
            </w:tcBorders>
            <w:shd w:val="clear" w:color="auto" w:fill="auto"/>
            <w:vAlign w:val="center"/>
          </w:tcPr>
          <w:p w14:paraId="1233D628"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0</w:t>
            </w:r>
          </w:p>
        </w:tc>
        <w:tc>
          <w:tcPr>
            <w:tcW w:w="623" w:type="pct"/>
            <w:tcBorders>
              <w:bottom w:val="single" w:sz="4" w:space="0" w:color="000000" w:themeColor="text1"/>
            </w:tcBorders>
            <w:shd w:val="clear" w:color="auto" w:fill="auto"/>
            <w:vAlign w:val="center"/>
          </w:tcPr>
          <w:p w14:paraId="69AB6E48" w14:textId="77777777" w:rsidR="00A36126" w:rsidRPr="00924C69" w:rsidRDefault="00A36126" w:rsidP="00A36126">
            <w:pPr>
              <w:jc w:val="right"/>
              <w:rPr>
                <w:rFonts w:ascii="Times New Roman" w:hAnsi="Times New Roman" w:cs="Times New Roman"/>
              </w:rPr>
            </w:pPr>
            <w:r w:rsidRPr="00924C69">
              <w:rPr>
                <w:rFonts w:ascii="Times New Roman" w:hAnsi="Times New Roman" w:cs="Times New Roman"/>
              </w:rPr>
              <w:t>0</w:t>
            </w:r>
          </w:p>
        </w:tc>
      </w:tr>
    </w:tbl>
    <w:p w14:paraId="124B74F6"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Notes.</w:t>
      </w:r>
      <w:r w:rsidRPr="00924C69">
        <w:rPr>
          <w:rFonts w:ascii="Times New Roman" w:hAnsi="Times New Roman" w:cs="Times New Roman"/>
          <w:vertAlign w:val="superscript"/>
        </w:rPr>
        <w:t xml:space="preserve"> </w:t>
      </w:r>
      <w:proofErr w:type="spellStart"/>
      <w:r w:rsidRPr="00924C69">
        <w:rPr>
          <w:rFonts w:ascii="Times New Roman" w:hAnsi="Times New Roman" w:cs="Times New Roman"/>
          <w:vertAlign w:val="superscript"/>
        </w:rPr>
        <w:t>a</w:t>
      </w:r>
      <w:r w:rsidRPr="00924C69">
        <w:rPr>
          <w:rFonts w:ascii="Times New Roman" w:hAnsi="Times New Roman" w:cs="Times New Roman"/>
        </w:rPr>
        <w:t>The</w:t>
      </w:r>
      <w:proofErr w:type="spellEnd"/>
      <w:r w:rsidRPr="00924C69">
        <w:rPr>
          <w:rFonts w:ascii="Times New Roman" w:hAnsi="Times New Roman" w:cs="Times New Roman"/>
        </w:rPr>
        <w:t xml:space="preserve"> letter Q followed by a number represents the survey questions number (Appendix X)</w:t>
      </w:r>
    </w:p>
    <w:p w14:paraId="73D2C71F" w14:textId="77777777" w:rsidR="00AF5DCF" w:rsidRPr="00924C69" w:rsidRDefault="00AF5DCF" w:rsidP="00AF5DCF">
      <w:pPr>
        <w:spacing w:after="0" w:line="240" w:lineRule="auto"/>
        <w:rPr>
          <w:rFonts w:ascii="Times New Roman" w:hAnsi="Times New Roman" w:cs="Times New Roman"/>
        </w:rPr>
      </w:pPr>
    </w:p>
    <w:p w14:paraId="782DF495" w14:textId="77777777" w:rsidR="00A36126" w:rsidRPr="00924C69" w:rsidRDefault="00A36126">
      <w:pPr>
        <w:rPr>
          <w:rFonts w:ascii="Times New Roman" w:hAnsi="Times New Roman" w:cs="Times New Roman"/>
        </w:rPr>
      </w:pPr>
      <w:r w:rsidRPr="00924C69">
        <w:rPr>
          <w:rFonts w:ascii="Times New Roman" w:hAnsi="Times New Roman" w:cs="Times New Roman"/>
        </w:rPr>
        <w:br w:type="page"/>
      </w:r>
    </w:p>
    <w:p w14:paraId="160CEFF1" w14:textId="77777777" w:rsidR="00A36126" w:rsidRPr="0005525A" w:rsidRDefault="001B5B6F" w:rsidP="001B5B6F">
      <w:pPr>
        <w:spacing w:after="0" w:line="240" w:lineRule="auto"/>
        <w:jc w:val="center"/>
        <w:rPr>
          <w:rFonts w:ascii="Times New Roman" w:hAnsi="Times New Roman" w:cs="Times New Roman"/>
          <w:b/>
        </w:rPr>
      </w:pPr>
      <w:r w:rsidRPr="0005525A">
        <w:rPr>
          <w:rFonts w:ascii="Times New Roman" w:eastAsia="Calibri" w:hAnsi="Times New Roman" w:cs="Times New Roman"/>
          <w:b/>
        </w:rPr>
        <w:lastRenderedPageBreak/>
        <w:t>Farm Business Characteristics</w:t>
      </w:r>
    </w:p>
    <w:p w14:paraId="095DB51D" w14:textId="77777777" w:rsidR="001B5B6F" w:rsidRDefault="001B5B6F" w:rsidP="00A36126">
      <w:pPr>
        <w:spacing w:after="0" w:line="240" w:lineRule="auto"/>
        <w:jc w:val="center"/>
        <w:rPr>
          <w:rFonts w:ascii="Times New Roman" w:eastAsia="Calibri" w:hAnsi="Times New Roman" w:cs="Times New Roman"/>
          <w:b/>
        </w:rPr>
      </w:pPr>
    </w:p>
    <w:p w14:paraId="6AF9D4BA" w14:textId="77777777" w:rsidR="001B5B6F" w:rsidRDefault="001B5B6F" w:rsidP="00A36126">
      <w:pPr>
        <w:spacing w:after="0" w:line="240" w:lineRule="auto"/>
        <w:jc w:val="center"/>
        <w:rPr>
          <w:rFonts w:ascii="Times New Roman" w:eastAsia="Calibri" w:hAnsi="Times New Roman" w:cs="Times New Roman"/>
          <w:b/>
        </w:rPr>
      </w:pPr>
    </w:p>
    <w:p w14:paraId="0D62D072" w14:textId="77777777" w:rsidR="00A36126" w:rsidRPr="00924C69" w:rsidRDefault="00A36126" w:rsidP="00A36126">
      <w:pPr>
        <w:spacing w:after="0" w:line="240" w:lineRule="auto"/>
        <w:jc w:val="center"/>
        <w:rPr>
          <w:rFonts w:ascii="Times New Roman" w:eastAsia="Calibri" w:hAnsi="Times New Roman" w:cs="Times New Roman"/>
          <w:b/>
        </w:rPr>
      </w:pPr>
      <w:r w:rsidRPr="00924C69">
        <w:rPr>
          <w:rFonts w:ascii="Times New Roman" w:eastAsia="Calibri" w:hAnsi="Times New Roman" w:cs="Times New Roman"/>
          <w:b/>
        </w:rPr>
        <w:t xml:space="preserve">Table 2 </w:t>
      </w:r>
    </w:p>
    <w:p w14:paraId="22E3560B" w14:textId="77777777" w:rsidR="00A36126" w:rsidRPr="0005525A" w:rsidRDefault="00A36126" w:rsidP="00A36126">
      <w:pPr>
        <w:spacing w:after="0" w:line="240" w:lineRule="auto"/>
        <w:jc w:val="center"/>
        <w:rPr>
          <w:rFonts w:ascii="Times New Roman" w:eastAsia="Calibri" w:hAnsi="Times New Roman" w:cs="Times New Roman"/>
          <w:b/>
          <w:i/>
        </w:rPr>
      </w:pPr>
      <w:r w:rsidRPr="0005525A">
        <w:rPr>
          <w:rFonts w:ascii="Times New Roman" w:eastAsia="Calibri" w:hAnsi="Times New Roman" w:cs="Times New Roman"/>
          <w:b/>
          <w:i/>
        </w:rPr>
        <w:t>Farm Business Characteristics of FBM Minnesota Producers Study Participants (%)</w:t>
      </w:r>
    </w:p>
    <w:p w14:paraId="0668B96B" w14:textId="77777777" w:rsidR="00A36126" w:rsidRPr="00924C69" w:rsidRDefault="00A36126" w:rsidP="00A36126">
      <w:pPr>
        <w:spacing w:after="0" w:line="240" w:lineRule="auto"/>
        <w:jc w:val="center"/>
        <w:rPr>
          <w:rFonts w:ascii="Times New Roman" w:eastAsia="Calibri" w:hAnsi="Times New Roman" w:cs="Times New Roman"/>
          <w:i/>
          <w:highlight w:val="lightGray"/>
        </w:rPr>
      </w:pP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389"/>
        <w:gridCol w:w="1651"/>
        <w:gridCol w:w="1320"/>
      </w:tblGrid>
      <w:tr w:rsidR="00A36126" w:rsidRPr="00924C69" w14:paraId="2EEC8161" w14:textId="77777777" w:rsidTr="0005525A">
        <w:trPr>
          <w:trHeight w:val="269"/>
        </w:trPr>
        <w:tc>
          <w:tcPr>
            <w:tcW w:w="3413" w:type="pct"/>
            <w:tcBorders>
              <w:top w:val="single" w:sz="4" w:space="0" w:color="000000"/>
              <w:left w:val="nil"/>
              <w:bottom w:val="single" w:sz="4" w:space="0" w:color="000000"/>
              <w:right w:val="nil"/>
            </w:tcBorders>
            <w:shd w:val="clear" w:color="auto" w:fill="auto"/>
            <w:hideMark/>
          </w:tcPr>
          <w:p w14:paraId="7A9DF40A" w14:textId="77777777" w:rsidR="00A36126" w:rsidRPr="0005525A" w:rsidRDefault="00A36126" w:rsidP="00A36126">
            <w:pPr>
              <w:spacing w:after="0" w:line="240" w:lineRule="auto"/>
              <w:jc w:val="center"/>
              <w:rPr>
                <w:rFonts w:ascii="Times New Roman" w:eastAsia="Times New Roman" w:hAnsi="Times New Roman" w:cs="Times New Roman"/>
              </w:rPr>
            </w:pPr>
            <w:r w:rsidRPr="0005525A">
              <w:rPr>
                <w:rFonts w:ascii="Times New Roman" w:eastAsia="Times New Roman" w:hAnsi="Times New Roman" w:cs="Times New Roman"/>
              </w:rPr>
              <w:t>Business Characteristics</w:t>
            </w:r>
          </w:p>
        </w:tc>
        <w:tc>
          <w:tcPr>
            <w:tcW w:w="882" w:type="pct"/>
            <w:tcBorders>
              <w:top w:val="single" w:sz="4" w:space="0" w:color="000000"/>
              <w:left w:val="nil"/>
              <w:bottom w:val="single" w:sz="4" w:space="0" w:color="000000"/>
              <w:right w:val="nil"/>
            </w:tcBorders>
            <w:shd w:val="clear" w:color="auto" w:fill="auto"/>
            <w:vAlign w:val="center"/>
            <w:hideMark/>
          </w:tcPr>
          <w:p w14:paraId="18A8305A" w14:textId="77777777" w:rsidR="00A36126" w:rsidRPr="0005525A" w:rsidRDefault="00A36126" w:rsidP="00A36126">
            <w:pPr>
              <w:spacing w:after="0" w:line="240" w:lineRule="auto"/>
              <w:jc w:val="center"/>
              <w:rPr>
                <w:rFonts w:ascii="Times New Roman" w:eastAsia="Times New Roman" w:hAnsi="Times New Roman" w:cs="Times New Roman"/>
              </w:rPr>
            </w:pPr>
            <w:r w:rsidRPr="0005525A">
              <w:rPr>
                <w:rFonts w:ascii="Times New Roman" w:eastAsia="Times New Roman" w:hAnsi="Times New Roman" w:cs="Times New Roman"/>
              </w:rPr>
              <w:t>N</w:t>
            </w:r>
          </w:p>
        </w:tc>
        <w:tc>
          <w:tcPr>
            <w:tcW w:w="705" w:type="pct"/>
            <w:tcBorders>
              <w:top w:val="single" w:sz="4" w:space="0" w:color="000000"/>
              <w:left w:val="nil"/>
              <w:bottom w:val="single" w:sz="4" w:space="0" w:color="000000"/>
              <w:right w:val="nil"/>
            </w:tcBorders>
            <w:shd w:val="clear" w:color="auto" w:fill="auto"/>
            <w:vAlign w:val="center"/>
            <w:hideMark/>
          </w:tcPr>
          <w:p w14:paraId="0753A4F8" w14:textId="77777777" w:rsidR="00A36126" w:rsidRPr="0005525A" w:rsidRDefault="00A36126" w:rsidP="00A36126">
            <w:pPr>
              <w:spacing w:after="0" w:line="240" w:lineRule="auto"/>
              <w:jc w:val="center"/>
              <w:rPr>
                <w:rFonts w:ascii="Times New Roman" w:eastAsia="Times New Roman" w:hAnsi="Times New Roman" w:cs="Times New Roman"/>
              </w:rPr>
            </w:pPr>
            <w:r w:rsidRPr="0005525A">
              <w:rPr>
                <w:rFonts w:ascii="Times New Roman" w:eastAsia="Times New Roman" w:hAnsi="Times New Roman" w:cs="Times New Roman"/>
              </w:rPr>
              <w:t>%</w:t>
            </w:r>
          </w:p>
        </w:tc>
      </w:tr>
      <w:tr w:rsidR="00A36126" w:rsidRPr="00924C69" w14:paraId="32E047C1" w14:textId="77777777" w:rsidTr="00A36126">
        <w:trPr>
          <w:trHeight w:val="251"/>
        </w:trPr>
        <w:tc>
          <w:tcPr>
            <w:tcW w:w="3413" w:type="pct"/>
            <w:tcBorders>
              <w:top w:val="single" w:sz="4" w:space="0" w:color="000000"/>
              <w:left w:val="nil"/>
              <w:bottom w:val="nil"/>
              <w:right w:val="nil"/>
            </w:tcBorders>
            <w:shd w:val="clear" w:color="auto" w:fill="auto"/>
            <w:hideMark/>
          </w:tcPr>
          <w:p w14:paraId="422C446C" w14:textId="77777777" w:rsidR="00A36126" w:rsidRPr="00924C69" w:rsidRDefault="00A36126" w:rsidP="00A36126">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 xml:space="preserve">No. of  Farms             </w:t>
            </w:r>
          </w:p>
        </w:tc>
        <w:tc>
          <w:tcPr>
            <w:tcW w:w="882" w:type="pct"/>
            <w:tcBorders>
              <w:top w:val="single" w:sz="4" w:space="0" w:color="000000"/>
              <w:left w:val="nil"/>
              <w:bottom w:val="nil"/>
              <w:right w:val="nil"/>
            </w:tcBorders>
            <w:shd w:val="clear" w:color="auto" w:fill="auto"/>
            <w:vAlign w:val="center"/>
          </w:tcPr>
          <w:p w14:paraId="3749C970" w14:textId="77777777" w:rsidR="00A36126" w:rsidRPr="00924C69" w:rsidRDefault="00A36126" w:rsidP="00A3612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404</w:t>
            </w:r>
          </w:p>
        </w:tc>
        <w:tc>
          <w:tcPr>
            <w:tcW w:w="705" w:type="pct"/>
            <w:tcBorders>
              <w:top w:val="single" w:sz="4" w:space="0" w:color="000000"/>
              <w:left w:val="nil"/>
              <w:bottom w:val="nil"/>
              <w:right w:val="nil"/>
            </w:tcBorders>
            <w:shd w:val="clear" w:color="auto" w:fill="auto"/>
            <w:vAlign w:val="center"/>
          </w:tcPr>
          <w:p w14:paraId="24C19E3D" w14:textId="77777777" w:rsidR="00A36126" w:rsidRPr="00924C69" w:rsidRDefault="00A36126" w:rsidP="00A36126">
            <w:pPr>
              <w:spacing w:after="0" w:line="240" w:lineRule="auto"/>
              <w:jc w:val="center"/>
              <w:rPr>
                <w:rFonts w:ascii="Times New Roman" w:eastAsia="Times New Roman" w:hAnsi="Times New Roman" w:cs="Times New Roman"/>
                <w:b/>
              </w:rPr>
            </w:pPr>
          </w:p>
        </w:tc>
      </w:tr>
      <w:tr w:rsidR="00A36126" w:rsidRPr="00924C69" w14:paraId="2EE4C896" w14:textId="77777777" w:rsidTr="00A36126">
        <w:trPr>
          <w:trHeight w:val="170"/>
        </w:trPr>
        <w:tc>
          <w:tcPr>
            <w:tcW w:w="3413" w:type="pct"/>
            <w:tcBorders>
              <w:top w:val="nil"/>
              <w:left w:val="nil"/>
              <w:bottom w:val="nil"/>
              <w:right w:val="nil"/>
            </w:tcBorders>
            <w:shd w:val="clear" w:color="auto" w:fill="auto"/>
            <w:hideMark/>
          </w:tcPr>
          <w:p w14:paraId="612D766D" w14:textId="77777777" w:rsidR="00A36126" w:rsidRPr="00924C69" w:rsidRDefault="00A36126" w:rsidP="00A36126">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Form of Farm Business(Q 4)</w:t>
            </w:r>
          </w:p>
        </w:tc>
        <w:tc>
          <w:tcPr>
            <w:tcW w:w="882" w:type="pct"/>
            <w:tcBorders>
              <w:top w:val="nil"/>
              <w:left w:val="nil"/>
              <w:bottom w:val="nil"/>
              <w:right w:val="nil"/>
            </w:tcBorders>
            <w:shd w:val="clear" w:color="auto" w:fill="auto"/>
            <w:vAlign w:val="center"/>
            <w:hideMark/>
          </w:tcPr>
          <w:p w14:paraId="28252018" w14:textId="77777777" w:rsidR="00A36126" w:rsidRPr="00924C69" w:rsidRDefault="00A36126" w:rsidP="00A36126">
            <w:pPr>
              <w:spacing w:after="0" w:line="240" w:lineRule="auto"/>
              <w:jc w:val="center"/>
              <w:rPr>
                <w:rFonts w:ascii="Times New Roman" w:eastAsia="Times New Roman" w:hAnsi="Times New Roman" w:cs="Times New Roman"/>
              </w:rPr>
            </w:pPr>
          </w:p>
        </w:tc>
        <w:tc>
          <w:tcPr>
            <w:tcW w:w="705" w:type="pct"/>
            <w:tcBorders>
              <w:top w:val="nil"/>
              <w:left w:val="nil"/>
              <w:bottom w:val="nil"/>
              <w:right w:val="nil"/>
            </w:tcBorders>
            <w:shd w:val="clear" w:color="auto" w:fill="auto"/>
            <w:vAlign w:val="center"/>
          </w:tcPr>
          <w:p w14:paraId="334D1329" w14:textId="77777777" w:rsidR="00A36126" w:rsidRPr="00924C69" w:rsidRDefault="00A36126" w:rsidP="00A36126">
            <w:pPr>
              <w:spacing w:after="0" w:line="240" w:lineRule="auto"/>
              <w:jc w:val="center"/>
              <w:rPr>
                <w:rFonts w:ascii="Times New Roman" w:eastAsia="Times New Roman" w:hAnsi="Times New Roman" w:cs="Times New Roman"/>
              </w:rPr>
            </w:pPr>
          </w:p>
        </w:tc>
      </w:tr>
      <w:tr w:rsidR="00A36126" w:rsidRPr="00924C69" w14:paraId="24BB3EA5" w14:textId="77777777" w:rsidTr="00A36126">
        <w:trPr>
          <w:trHeight w:val="179"/>
        </w:trPr>
        <w:tc>
          <w:tcPr>
            <w:tcW w:w="3413" w:type="pct"/>
            <w:tcBorders>
              <w:top w:val="nil"/>
              <w:left w:val="nil"/>
              <w:bottom w:val="nil"/>
              <w:right w:val="nil"/>
            </w:tcBorders>
            <w:shd w:val="clear" w:color="auto" w:fill="auto"/>
          </w:tcPr>
          <w:p w14:paraId="19F00147" w14:textId="77777777" w:rsidR="00A36126" w:rsidRPr="00924C69" w:rsidRDefault="00A36126" w:rsidP="00A36126">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Sole Proprietorship</w:t>
            </w:r>
          </w:p>
        </w:tc>
        <w:tc>
          <w:tcPr>
            <w:tcW w:w="882" w:type="pct"/>
            <w:tcBorders>
              <w:top w:val="nil"/>
              <w:left w:val="nil"/>
              <w:bottom w:val="nil"/>
              <w:right w:val="nil"/>
            </w:tcBorders>
            <w:shd w:val="clear" w:color="auto" w:fill="auto"/>
            <w:vAlign w:val="center"/>
          </w:tcPr>
          <w:p w14:paraId="276DD204" w14:textId="77777777" w:rsidR="00A36126" w:rsidRPr="00924C69" w:rsidRDefault="00A36126" w:rsidP="00A3612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304</w:t>
            </w:r>
          </w:p>
        </w:tc>
        <w:tc>
          <w:tcPr>
            <w:tcW w:w="705" w:type="pct"/>
            <w:tcBorders>
              <w:top w:val="nil"/>
              <w:left w:val="nil"/>
              <w:bottom w:val="nil"/>
              <w:right w:val="nil"/>
            </w:tcBorders>
            <w:shd w:val="clear" w:color="auto" w:fill="auto"/>
            <w:vAlign w:val="center"/>
          </w:tcPr>
          <w:p w14:paraId="3B1EB966" w14:textId="77777777" w:rsidR="00A36126" w:rsidRPr="00924C69" w:rsidRDefault="00A36126" w:rsidP="00A3612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75.2</w:t>
            </w:r>
          </w:p>
        </w:tc>
      </w:tr>
      <w:tr w:rsidR="00A36126" w:rsidRPr="00924C69" w14:paraId="2B08B04E" w14:textId="77777777" w:rsidTr="00A36126">
        <w:trPr>
          <w:trHeight w:val="150"/>
        </w:trPr>
        <w:tc>
          <w:tcPr>
            <w:tcW w:w="3413" w:type="pct"/>
            <w:tcBorders>
              <w:top w:val="nil"/>
              <w:left w:val="nil"/>
              <w:bottom w:val="nil"/>
              <w:right w:val="nil"/>
            </w:tcBorders>
            <w:shd w:val="clear" w:color="auto" w:fill="auto"/>
          </w:tcPr>
          <w:p w14:paraId="3E5F0972" w14:textId="77777777" w:rsidR="00A36126" w:rsidRPr="00924C69" w:rsidRDefault="00A36126" w:rsidP="00A36126">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Corporation (LLC or C)</w:t>
            </w:r>
          </w:p>
        </w:tc>
        <w:tc>
          <w:tcPr>
            <w:tcW w:w="882" w:type="pct"/>
            <w:tcBorders>
              <w:top w:val="nil"/>
              <w:left w:val="nil"/>
              <w:bottom w:val="nil"/>
              <w:right w:val="nil"/>
            </w:tcBorders>
            <w:shd w:val="clear" w:color="auto" w:fill="auto"/>
            <w:vAlign w:val="center"/>
          </w:tcPr>
          <w:p w14:paraId="5EFA3B85"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44</w:t>
            </w:r>
          </w:p>
        </w:tc>
        <w:tc>
          <w:tcPr>
            <w:tcW w:w="705" w:type="pct"/>
            <w:tcBorders>
              <w:top w:val="nil"/>
              <w:left w:val="nil"/>
              <w:bottom w:val="nil"/>
              <w:right w:val="nil"/>
            </w:tcBorders>
            <w:shd w:val="clear" w:color="auto" w:fill="auto"/>
            <w:vAlign w:val="center"/>
          </w:tcPr>
          <w:p w14:paraId="40CA46BE"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10.9</w:t>
            </w:r>
          </w:p>
        </w:tc>
      </w:tr>
      <w:tr w:rsidR="00A36126" w:rsidRPr="00924C69" w14:paraId="5158C193" w14:textId="77777777" w:rsidTr="00A36126">
        <w:trPr>
          <w:trHeight w:val="67"/>
        </w:trPr>
        <w:tc>
          <w:tcPr>
            <w:tcW w:w="3413" w:type="pct"/>
            <w:tcBorders>
              <w:top w:val="nil"/>
              <w:left w:val="nil"/>
              <w:bottom w:val="nil"/>
              <w:right w:val="nil"/>
            </w:tcBorders>
            <w:shd w:val="clear" w:color="auto" w:fill="auto"/>
          </w:tcPr>
          <w:p w14:paraId="07606C8B" w14:textId="77777777" w:rsidR="00A36126" w:rsidRPr="00924C69" w:rsidRDefault="00A36126" w:rsidP="00A36126">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Legal Partnership</w:t>
            </w:r>
          </w:p>
        </w:tc>
        <w:tc>
          <w:tcPr>
            <w:tcW w:w="882" w:type="pct"/>
            <w:tcBorders>
              <w:top w:val="nil"/>
              <w:left w:val="nil"/>
              <w:bottom w:val="nil"/>
              <w:right w:val="nil"/>
            </w:tcBorders>
            <w:shd w:val="clear" w:color="auto" w:fill="auto"/>
            <w:vAlign w:val="center"/>
          </w:tcPr>
          <w:p w14:paraId="1930B98F"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w:t>
            </w:r>
          </w:p>
        </w:tc>
        <w:tc>
          <w:tcPr>
            <w:tcW w:w="705" w:type="pct"/>
            <w:tcBorders>
              <w:top w:val="nil"/>
              <w:left w:val="nil"/>
              <w:bottom w:val="nil"/>
              <w:right w:val="nil"/>
            </w:tcBorders>
            <w:shd w:val="clear" w:color="auto" w:fill="auto"/>
            <w:vAlign w:val="center"/>
          </w:tcPr>
          <w:p w14:paraId="7D4B6B1A"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10.1</w:t>
            </w:r>
          </w:p>
        </w:tc>
      </w:tr>
      <w:tr w:rsidR="00A36126" w:rsidRPr="00924C69" w14:paraId="2F81C680" w14:textId="77777777" w:rsidTr="00A36126">
        <w:trPr>
          <w:trHeight w:val="67"/>
        </w:trPr>
        <w:tc>
          <w:tcPr>
            <w:tcW w:w="3413" w:type="pct"/>
            <w:tcBorders>
              <w:top w:val="nil"/>
              <w:left w:val="nil"/>
              <w:bottom w:val="nil"/>
              <w:right w:val="nil"/>
            </w:tcBorders>
            <w:shd w:val="clear" w:color="auto" w:fill="auto"/>
          </w:tcPr>
          <w:p w14:paraId="55070B6E" w14:textId="77777777" w:rsidR="00A36126" w:rsidRPr="00924C69" w:rsidRDefault="00A36126" w:rsidP="00A36126">
            <w:pPr>
              <w:spacing w:after="0" w:line="240" w:lineRule="auto"/>
              <w:ind w:left="360"/>
              <w:rPr>
                <w:rFonts w:ascii="Times New Roman" w:eastAsia="Times New Roman" w:hAnsi="Times New Roman" w:cs="Times New Roman"/>
              </w:rPr>
            </w:pPr>
            <w:r w:rsidRPr="00924C69">
              <w:rPr>
                <w:rFonts w:ascii="Times New Roman" w:eastAsia="Times New Roman" w:hAnsi="Times New Roman" w:cs="Times New Roman"/>
              </w:rPr>
              <w:t>Other</w:t>
            </w:r>
          </w:p>
        </w:tc>
        <w:tc>
          <w:tcPr>
            <w:tcW w:w="882" w:type="pct"/>
            <w:tcBorders>
              <w:top w:val="nil"/>
              <w:left w:val="nil"/>
              <w:bottom w:val="nil"/>
              <w:right w:val="nil"/>
            </w:tcBorders>
            <w:shd w:val="clear" w:color="auto" w:fill="auto"/>
            <w:vAlign w:val="center"/>
          </w:tcPr>
          <w:p w14:paraId="0A4E4B70"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705" w:type="pct"/>
            <w:tcBorders>
              <w:top w:val="nil"/>
              <w:left w:val="nil"/>
              <w:bottom w:val="nil"/>
              <w:right w:val="nil"/>
            </w:tcBorders>
            <w:shd w:val="clear" w:color="auto" w:fill="auto"/>
            <w:vAlign w:val="center"/>
          </w:tcPr>
          <w:p w14:paraId="78B0BE4F"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r>
      <w:tr w:rsidR="00A36126" w:rsidRPr="00924C69" w14:paraId="23BF0CF6" w14:textId="77777777" w:rsidTr="00A36126">
        <w:trPr>
          <w:trHeight w:val="143"/>
        </w:trPr>
        <w:tc>
          <w:tcPr>
            <w:tcW w:w="3413" w:type="pct"/>
            <w:tcBorders>
              <w:top w:val="nil"/>
              <w:left w:val="nil"/>
              <w:bottom w:val="nil"/>
              <w:right w:val="nil"/>
            </w:tcBorders>
            <w:shd w:val="clear" w:color="auto" w:fill="auto"/>
            <w:hideMark/>
          </w:tcPr>
          <w:p w14:paraId="20A8E243" w14:textId="77777777" w:rsidR="00A36126" w:rsidRPr="00924C69" w:rsidRDefault="00A36126" w:rsidP="00A36126">
            <w:pPr>
              <w:spacing w:after="0" w:line="240" w:lineRule="auto"/>
              <w:rPr>
                <w:rFonts w:ascii="Times New Roman" w:eastAsia="Times New Roman" w:hAnsi="Times New Roman" w:cs="Times New Roman"/>
                <w:highlight w:val="lightGray"/>
              </w:rPr>
            </w:pPr>
            <w:r w:rsidRPr="00924C69">
              <w:rPr>
                <w:rFonts w:ascii="Times New Roman" w:eastAsia="Times New Roman" w:hAnsi="Times New Roman" w:cs="Times New Roman"/>
              </w:rPr>
              <w:t>Years involved in ownership in Farming(Q5)</w:t>
            </w:r>
          </w:p>
        </w:tc>
        <w:tc>
          <w:tcPr>
            <w:tcW w:w="882" w:type="pct"/>
            <w:tcBorders>
              <w:top w:val="nil"/>
              <w:left w:val="nil"/>
              <w:bottom w:val="nil"/>
              <w:right w:val="nil"/>
            </w:tcBorders>
            <w:shd w:val="clear" w:color="auto" w:fill="auto"/>
            <w:vAlign w:val="center"/>
          </w:tcPr>
          <w:p w14:paraId="09FCDBF1" w14:textId="77777777" w:rsidR="00A36126" w:rsidRPr="00924C69" w:rsidRDefault="00A36126" w:rsidP="00A36126">
            <w:pPr>
              <w:spacing w:after="0" w:line="240" w:lineRule="auto"/>
              <w:jc w:val="center"/>
              <w:rPr>
                <w:rFonts w:ascii="Times New Roman" w:eastAsia="Times New Roman" w:hAnsi="Times New Roman" w:cs="Times New Roman"/>
              </w:rPr>
            </w:pPr>
          </w:p>
        </w:tc>
        <w:tc>
          <w:tcPr>
            <w:tcW w:w="705" w:type="pct"/>
            <w:tcBorders>
              <w:top w:val="nil"/>
              <w:left w:val="nil"/>
              <w:bottom w:val="nil"/>
              <w:right w:val="nil"/>
            </w:tcBorders>
            <w:shd w:val="clear" w:color="auto" w:fill="auto"/>
            <w:vAlign w:val="center"/>
          </w:tcPr>
          <w:p w14:paraId="448E577C" w14:textId="77777777" w:rsidR="00A36126" w:rsidRPr="00924C69" w:rsidRDefault="00A36126" w:rsidP="00A36126">
            <w:pPr>
              <w:spacing w:after="0" w:line="240" w:lineRule="auto"/>
              <w:jc w:val="center"/>
              <w:rPr>
                <w:rFonts w:ascii="Times New Roman" w:eastAsia="Times New Roman" w:hAnsi="Times New Roman" w:cs="Times New Roman"/>
              </w:rPr>
            </w:pPr>
          </w:p>
        </w:tc>
      </w:tr>
      <w:tr w:rsidR="00A36126" w:rsidRPr="00924C69" w14:paraId="31EDF3E5" w14:textId="77777777" w:rsidTr="00A36126">
        <w:trPr>
          <w:trHeight w:val="143"/>
        </w:trPr>
        <w:tc>
          <w:tcPr>
            <w:tcW w:w="3413" w:type="pct"/>
            <w:tcBorders>
              <w:top w:val="nil"/>
              <w:left w:val="nil"/>
              <w:bottom w:val="nil"/>
              <w:right w:val="nil"/>
            </w:tcBorders>
            <w:shd w:val="clear" w:color="auto" w:fill="auto"/>
            <w:hideMark/>
          </w:tcPr>
          <w:p w14:paraId="7360F5D5" w14:textId="77777777" w:rsidR="00A36126" w:rsidRPr="00924C69" w:rsidRDefault="00A36126" w:rsidP="00A36126">
            <w:pPr>
              <w:spacing w:after="0" w:line="240" w:lineRule="auto"/>
              <w:ind w:left="360"/>
              <w:rPr>
                <w:rFonts w:ascii="Times New Roman" w:eastAsia="Times New Roman" w:hAnsi="Times New Roman" w:cs="Times New Roman"/>
                <w:highlight w:val="lightGray"/>
              </w:rPr>
            </w:pPr>
            <w:r w:rsidRPr="00924C69">
              <w:rPr>
                <w:rFonts w:ascii="Times New Roman" w:eastAsia="Times New Roman" w:hAnsi="Times New Roman" w:cs="Times New Roman"/>
              </w:rPr>
              <w:t>M</w:t>
            </w:r>
          </w:p>
        </w:tc>
        <w:tc>
          <w:tcPr>
            <w:tcW w:w="882" w:type="pct"/>
            <w:tcBorders>
              <w:top w:val="nil"/>
              <w:left w:val="nil"/>
              <w:bottom w:val="nil"/>
              <w:right w:val="nil"/>
            </w:tcBorders>
            <w:shd w:val="clear" w:color="auto" w:fill="auto"/>
            <w:vAlign w:val="center"/>
          </w:tcPr>
          <w:p w14:paraId="69C3DC9F"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24.1</w:t>
            </w:r>
          </w:p>
        </w:tc>
        <w:tc>
          <w:tcPr>
            <w:tcW w:w="705" w:type="pct"/>
            <w:tcBorders>
              <w:top w:val="nil"/>
              <w:left w:val="nil"/>
              <w:bottom w:val="nil"/>
              <w:right w:val="nil"/>
            </w:tcBorders>
            <w:shd w:val="clear" w:color="auto" w:fill="auto"/>
            <w:vAlign w:val="center"/>
          </w:tcPr>
          <w:p w14:paraId="19F39D80" w14:textId="77777777" w:rsidR="00A36126" w:rsidRPr="00924C69" w:rsidRDefault="00A36126" w:rsidP="00A36126">
            <w:pPr>
              <w:spacing w:after="0" w:line="240" w:lineRule="auto"/>
              <w:contextualSpacing/>
              <w:jc w:val="center"/>
              <w:rPr>
                <w:rFonts w:ascii="Times New Roman" w:eastAsia="Times New Roman" w:hAnsi="Times New Roman" w:cs="Times New Roman"/>
              </w:rPr>
            </w:pPr>
          </w:p>
        </w:tc>
      </w:tr>
      <w:tr w:rsidR="00A36126" w:rsidRPr="00924C69" w14:paraId="7E1FD7B5" w14:textId="77777777" w:rsidTr="00A36126">
        <w:trPr>
          <w:trHeight w:val="143"/>
        </w:trPr>
        <w:tc>
          <w:tcPr>
            <w:tcW w:w="3413" w:type="pct"/>
            <w:tcBorders>
              <w:top w:val="nil"/>
              <w:left w:val="nil"/>
              <w:bottom w:val="nil"/>
              <w:right w:val="nil"/>
            </w:tcBorders>
            <w:shd w:val="clear" w:color="auto" w:fill="auto"/>
          </w:tcPr>
          <w:p w14:paraId="10B25B1B" w14:textId="77777777" w:rsidR="00A36126" w:rsidRPr="00924C69" w:rsidRDefault="00A36126" w:rsidP="00A36126">
            <w:pPr>
              <w:spacing w:after="0" w:line="240" w:lineRule="auto"/>
              <w:ind w:left="360"/>
              <w:rPr>
                <w:rFonts w:ascii="Times New Roman" w:eastAsia="Times New Roman" w:hAnsi="Times New Roman" w:cs="Times New Roman"/>
                <w:highlight w:val="lightGray"/>
              </w:rPr>
            </w:pPr>
            <w:r w:rsidRPr="00405548">
              <w:rPr>
                <w:rFonts w:ascii="Times New Roman" w:eastAsia="Times New Roman" w:hAnsi="Times New Roman" w:cs="Times New Roman"/>
              </w:rPr>
              <w:t>SD</w:t>
            </w:r>
          </w:p>
        </w:tc>
        <w:tc>
          <w:tcPr>
            <w:tcW w:w="882" w:type="pct"/>
            <w:tcBorders>
              <w:top w:val="nil"/>
              <w:left w:val="nil"/>
              <w:bottom w:val="nil"/>
              <w:right w:val="nil"/>
            </w:tcBorders>
            <w:shd w:val="clear" w:color="auto" w:fill="auto"/>
            <w:vAlign w:val="center"/>
          </w:tcPr>
          <w:p w14:paraId="255DD627"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12.1</w:t>
            </w:r>
          </w:p>
        </w:tc>
        <w:tc>
          <w:tcPr>
            <w:tcW w:w="705" w:type="pct"/>
            <w:tcBorders>
              <w:top w:val="nil"/>
              <w:left w:val="nil"/>
              <w:bottom w:val="nil"/>
              <w:right w:val="nil"/>
            </w:tcBorders>
            <w:shd w:val="clear" w:color="auto" w:fill="auto"/>
            <w:vAlign w:val="center"/>
          </w:tcPr>
          <w:p w14:paraId="1BED6A9D" w14:textId="77777777" w:rsidR="00A36126" w:rsidRPr="00924C69" w:rsidRDefault="00A36126" w:rsidP="00A36126">
            <w:pPr>
              <w:spacing w:after="0" w:line="240" w:lineRule="auto"/>
              <w:contextualSpacing/>
              <w:jc w:val="center"/>
              <w:rPr>
                <w:rFonts w:ascii="Times New Roman" w:eastAsia="Times New Roman" w:hAnsi="Times New Roman" w:cs="Times New Roman"/>
              </w:rPr>
            </w:pPr>
          </w:p>
        </w:tc>
      </w:tr>
      <w:tr w:rsidR="00A36126" w:rsidRPr="00924C69" w14:paraId="4B4DB77C" w14:textId="77777777" w:rsidTr="00A36126">
        <w:trPr>
          <w:trHeight w:val="143"/>
        </w:trPr>
        <w:tc>
          <w:tcPr>
            <w:tcW w:w="3413" w:type="pct"/>
            <w:tcBorders>
              <w:top w:val="nil"/>
              <w:left w:val="nil"/>
              <w:bottom w:val="nil"/>
              <w:right w:val="nil"/>
            </w:tcBorders>
            <w:shd w:val="clear" w:color="auto" w:fill="auto"/>
            <w:hideMark/>
          </w:tcPr>
          <w:p w14:paraId="26A33051" w14:textId="77777777" w:rsidR="00A36126" w:rsidRPr="00924C69" w:rsidRDefault="00A36126" w:rsidP="00A36126">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Average Annual Farm Sales (Q7)</w:t>
            </w:r>
          </w:p>
        </w:tc>
        <w:tc>
          <w:tcPr>
            <w:tcW w:w="882" w:type="pct"/>
            <w:tcBorders>
              <w:top w:val="nil"/>
              <w:left w:val="nil"/>
              <w:bottom w:val="nil"/>
              <w:right w:val="nil"/>
            </w:tcBorders>
            <w:shd w:val="clear" w:color="auto" w:fill="auto"/>
            <w:vAlign w:val="center"/>
          </w:tcPr>
          <w:p w14:paraId="5D816D1D" w14:textId="77777777" w:rsidR="00A36126" w:rsidRPr="00924C69" w:rsidRDefault="00A36126" w:rsidP="00A36126">
            <w:pPr>
              <w:spacing w:after="0" w:line="240" w:lineRule="auto"/>
              <w:jc w:val="center"/>
              <w:rPr>
                <w:rFonts w:ascii="Times New Roman" w:eastAsia="Times New Roman" w:hAnsi="Times New Roman" w:cs="Times New Roman"/>
                <w:color w:val="000000"/>
              </w:rPr>
            </w:pPr>
          </w:p>
        </w:tc>
        <w:tc>
          <w:tcPr>
            <w:tcW w:w="705" w:type="pct"/>
            <w:tcBorders>
              <w:top w:val="nil"/>
              <w:left w:val="nil"/>
              <w:bottom w:val="nil"/>
              <w:right w:val="nil"/>
            </w:tcBorders>
            <w:shd w:val="clear" w:color="auto" w:fill="auto"/>
            <w:vAlign w:val="center"/>
          </w:tcPr>
          <w:p w14:paraId="4943DBA2" w14:textId="77777777" w:rsidR="00A36126" w:rsidRPr="00924C69" w:rsidRDefault="00A36126" w:rsidP="00A36126">
            <w:pPr>
              <w:spacing w:after="0" w:line="240" w:lineRule="auto"/>
              <w:jc w:val="center"/>
              <w:rPr>
                <w:rFonts w:ascii="Times New Roman" w:eastAsia="Times New Roman" w:hAnsi="Times New Roman" w:cs="Times New Roman"/>
              </w:rPr>
            </w:pPr>
          </w:p>
        </w:tc>
      </w:tr>
      <w:tr w:rsidR="00A36126" w:rsidRPr="00924C69" w14:paraId="746B5372" w14:textId="77777777" w:rsidTr="00A36126">
        <w:trPr>
          <w:trHeight w:val="143"/>
        </w:trPr>
        <w:tc>
          <w:tcPr>
            <w:tcW w:w="3413" w:type="pct"/>
            <w:tcBorders>
              <w:top w:val="nil"/>
              <w:left w:val="nil"/>
              <w:bottom w:val="nil"/>
              <w:right w:val="nil"/>
            </w:tcBorders>
            <w:shd w:val="clear" w:color="auto" w:fill="auto"/>
            <w:hideMark/>
          </w:tcPr>
          <w:p w14:paraId="7F84DD85"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&lt; $10,000</w:t>
            </w:r>
          </w:p>
        </w:tc>
        <w:tc>
          <w:tcPr>
            <w:tcW w:w="882" w:type="pct"/>
            <w:tcBorders>
              <w:top w:val="nil"/>
              <w:left w:val="nil"/>
              <w:bottom w:val="nil"/>
              <w:right w:val="nil"/>
            </w:tcBorders>
            <w:shd w:val="clear" w:color="auto" w:fill="auto"/>
            <w:vAlign w:val="center"/>
          </w:tcPr>
          <w:p w14:paraId="2733307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705" w:type="pct"/>
            <w:tcBorders>
              <w:top w:val="nil"/>
              <w:left w:val="nil"/>
              <w:bottom w:val="nil"/>
              <w:right w:val="nil"/>
            </w:tcBorders>
            <w:shd w:val="clear" w:color="auto" w:fill="auto"/>
            <w:vAlign w:val="center"/>
          </w:tcPr>
          <w:p w14:paraId="71D7873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0.2</w:t>
            </w:r>
          </w:p>
        </w:tc>
      </w:tr>
      <w:tr w:rsidR="00A36126" w:rsidRPr="00924C69" w14:paraId="7616A2A9" w14:textId="77777777" w:rsidTr="00A36126">
        <w:trPr>
          <w:trHeight w:val="143"/>
        </w:trPr>
        <w:tc>
          <w:tcPr>
            <w:tcW w:w="3413" w:type="pct"/>
            <w:tcBorders>
              <w:top w:val="nil"/>
              <w:left w:val="nil"/>
              <w:bottom w:val="nil"/>
              <w:right w:val="nil"/>
            </w:tcBorders>
            <w:shd w:val="clear" w:color="auto" w:fill="auto"/>
            <w:hideMark/>
          </w:tcPr>
          <w:p w14:paraId="546D3007"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$10,000-$24,999</w:t>
            </w:r>
          </w:p>
        </w:tc>
        <w:tc>
          <w:tcPr>
            <w:tcW w:w="882" w:type="pct"/>
            <w:tcBorders>
              <w:top w:val="nil"/>
              <w:left w:val="nil"/>
              <w:bottom w:val="nil"/>
              <w:right w:val="nil"/>
            </w:tcBorders>
            <w:shd w:val="clear" w:color="auto" w:fill="auto"/>
            <w:vAlign w:val="center"/>
          </w:tcPr>
          <w:p w14:paraId="7BD860D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c>
          <w:tcPr>
            <w:tcW w:w="705" w:type="pct"/>
            <w:tcBorders>
              <w:top w:val="nil"/>
              <w:left w:val="nil"/>
              <w:bottom w:val="nil"/>
              <w:right w:val="nil"/>
            </w:tcBorders>
            <w:shd w:val="clear" w:color="auto" w:fill="auto"/>
            <w:vAlign w:val="center"/>
          </w:tcPr>
          <w:p w14:paraId="37092D2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0.5</w:t>
            </w:r>
          </w:p>
        </w:tc>
      </w:tr>
      <w:tr w:rsidR="00A36126" w:rsidRPr="00924C69" w14:paraId="3C34B01C" w14:textId="77777777" w:rsidTr="00A36126">
        <w:trPr>
          <w:trHeight w:val="143"/>
        </w:trPr>
        <w:tc>
          <w:tcPr>
            <w:tcW w:w="3413" w:type="pct"/>
            <w:tcBorders>
              <w:top w:val="nil"/>
              <w:left w:val="nil"/>
              <w:bottom w:val="nil"/>
              <w:right w:val="nil"/>
            </w:tcBorders>
            <w:shd w:val="clear" w:color="auto" w:fill="auto"/>
            <w:hideMark/>
          </w:tcPr>
          <w:p w14:paraId="5D6B17A4"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$25,000-$49,999</w:t>
            </w:r>
          </w:p>
        </w:tc>
        <w:tc>
          <w:tcPr>
            <w:tcW w:w="882" w:type="pct"/>
            <w:tcBorders>
              <w:top w:val="nil"/>
              <w:left w:val="nil"/>
              <w:bottom w:val="nil"/>
              <w:right w:val="nil"/>
            </w:tcBorders>
            <w:shd w:val="clear" w:color="auto" w:fill="auto"/>
            <w:vAlign w:val="center"/>
          </w:tcPr>
          <w:p w14:paraId="7076DE4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705" w:type="pct"/>
            <w:tcBorders>
              <w:top w:val="nil"/>
              <w:left w:val="nil"/>
              <w:bottom w:val="nil"/>
              <w:right w:val="nil"/>
            </w:tcBorders>
            <w:shd w:val="clear" w:color="auto" w:fill="auto"/>
            <w:vAlign w:val="center"/>
          </w:tcPr>
          <w:p w14:paraId="1B3ADCC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A36126" w:rsidRPr="00924C69" w14:paraId="7EC76688" w14:textId="77777777" w:rsidTr="00A36126">
        <w:trPr>
          <w:trHeight w:val="143"/>
        </w:trPr>
        <w:tc>
          <w:tcPr>
            <w:tcW w:w="3413" w:type="pct"/>
            <w:tcBorders>
              <w:top w:val="nil"/>
              <w:left w:val="nil"/>
              <w:bottom w:val="nil"/>
              <w:right w:val="nil"/>
            </w:tcBorders>
            <w:shd w:val="clear" w:color="auto" w:fill="auto"/>
            <w:hideMark/>
          </w:tcPr>
          <w:p w14:paraId="4C54F8A4"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$50,000 - $99,999</w:t>
            </w:r>
          </w:p>
        </w:tc>
        <w:tc>
          <w:tcPr>
            <w:tcW w:w="882" w:type="pct"/>
            <w:tcBorders>
              <w:top w:val="nil"/>
              <w:left w:val="nil"/>
              <w:bottom w:val="nil"/>
              <w:right w:val="nil"/>
            </w:tcBorders>
            <w:shd w:val="clear" w:color="auto" w:fill="auto"/>
            <w:vAlign w:val="center"/>
          </w:tcPr>
          <w:p w14:paraId="72D3769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w:t>
            </w:r>
          </w:p>
        </w:tc>
        <w:tc>
          <w:tcPr>
            <w:tcW w:w="705" w:type="pct"/>
            <w:tcBorders>
              <w:top w:val="nil"/>
              <w:left w:val="nil"/>
              <w:bottom w:val="nil"/>
              <w:right w:val="nil"/>
            </w:tcBorders>
            <w:shd w:val="clear" w:color="auto" w:fill="auto"/>
            <w:vAlign w:val="center"/>
          </w:tcPr>
          <w:p w14:paraId="3579052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5.2</w:t>
            </w:r>
          </w:p>
        </w:tc>
      </w:tr>
      <w:tr w:rsidR="00A36126" w:rsidRPr="00924C69" w14:paraId="7DF934E4" w14:textId="77777777" w:rsidTr="00A36126">
        <w:trPr>
          <w:trHeight w:val="143"/>
        </w:trPr>
        <w:tc>
          <w:tcPr>
            <w:tcW w:w="3413" w:type="pct"/>
            <w:tcBorders>
              <w:top w:val="nil"/>
              <w:left w:val="nil"/>
              <w:bottom w:val="nil"/>
              <w:right w:val="nil"/>
            </w:tcBorders>
            <w:shd w:val="clear" w:color="auto" w:fill="auto"/>
            <w:hideMark/>
          </w:tcPr>
          <w:p w14:paraId="42B5668B"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$100,000-$249,999</w:t>
            </w:r>
          </w:p>
        </w:tc>
        <w:tc>
          <w:tcPr>
            <w:tcW w:w="882" w:type="pct"/>
            <w:tcBorders>
              <w:top w:val="nil"/>
              <w:left w:val="nil"/>
              <w:bottom w:val="nil"/>
              <w:right w:val="nil"/>
            </w:tcBorders>
            <w:shd w:val="clear" w:color="auto" w:fill="auto"/>
            <w:vAlign w:val="center"/>
          </w:tcPr>
          <w:p w14:paraId="442BB52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73</w:t>
            </w:r>
          </w:p>
        </w:tc>
        <w:tc>
          <w:tcPr>
            <w:tcW w:w="705" w:type="pct"/>
            <w:tcBorders>
              <w:top w:val="nil"/>
              <w:left w:val="nil"/>
              <w:bottom w:val="nil"/>
              <w:right w:val="nil"/>
            </w:tcBorders>
            <w:shd w:val="clear" w:color="auto" w:fill="auto"/>
            <w:vAlign w:val="center"/>
          </w:tcPr>
          <w:p w14:paraId="5BD10D5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18.1</w:t>
            </w:r>
          </w:p>
        </w:tc>
      </w:tr>
      <w:tr w:rsidR="00A36126" w:rsidRPr="00924C69" w14:paraId="16043DD2" w14:textId="77777777" w:rsidTr="00A36126">
        <w:trPr>
          <w:trHeight w:val="143"/>
        </w:trPr>
        <w:tc>
          <w:tcPr>
            <w:tcW w:w="3413" w:type="pct"/>
            <w:tcBorders>
              <w:top w:val="nil"/>
              <w:left w:val="nil"/>
              <w:bottom w:val="nil"/>
              <w:right w:val="nil"/>
            </w:tcBorders>
            <w:shd w:val="clear" w:color="auto" w:fill="auto"/>
            <w:hideMark/>
          </w:tcPr>
          <w:p w14:paraId="5C6F05D0"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$250,000-$499,999</w:t>
            </w:r>
          </w:p>
        </w:tc>
        <w:tc>
          <w:tcPr>
            <w:tcW w:w="882" w:type="pct"/>
            <w:tcBorders>
              <w:top w:val="nil"/>
              <w:left w:val="nil"/>
              <w:bottom w:val="nil"/>
              <w:right w:val="nil"/>
            </w:tcBorders>
            <w:shd w:val="clear" w:color="auto" w:fill="auto"/>
            <w:vAlign w:val="center"/>
          </w:tcPr>
          <w:p w14:paraId="2A3EE77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117</w:t>
            </w:r>
          </w:p>
        </w:tc>
        <w:tc>
          <w:tcPr>
            <w:tcW w:w="705" w:type="pct"/>
            <w:tcBorders>
              <w:top w:val="nil"/>
              <w:left w:val="nil"/>
              <w:bottom w:val="nil"/>
              <w:right w:val="nil"/>
            </w:tcBorders>
            <w:shd w:val="clear" w:color="auto" w:fill="auto"/>
            <w:vAlign w:val="center"/>
          </w:tcPr>
          <w:p w14:paraId="4A43619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29.0</w:t>
            </w:r>
          </w:p>
        </w:tc>
      </w:tr>
      <w:tr w:rsidR="00A36126" w:rsidRPr="00924C69" w14:paraId="7027CBAB" w14:textId="77777777" w:rsidTr="00A36126">
        <w:trPr>
          <w:trHeight w:val="143"/>
        </w:trPr>
        <w:tc>
          <w:tcPr>
            <w:tcW w:w="3413" w:type="pct"/>
            <w:tcBorders>
              <w:top w:val="nil"/>
              <w:left w:val="nil"/>
              <w:bottom w:val="nil"/>
              <w:right w:val="nil"/>
            </w:tcBorders>
            <w:shd w:val="clear" w:color="auto" w:fill="auto"/>
            <w:hideMark/>
          </w:tcPr>
          <w:p w14:paraId="3BC451D8"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$500,000-$999,999</w:t>
            </w:r>
          </w:p>
        </w:tc>
        <w:tc>
          <w:tcPr>
            <w:tcW w:w="882" w:type="pct"/>
            <w:tcBorders>
              <w:top w:val="nil"/>
              <w:left w:val="nil"/>
              <w:bottom w:val="nil"/>
              <w:right w:val="nil"/>
            </w:tcBorders>
            <w:shd w:val="clear" w:color="auto" w:fill="auto"/>
            <w:vAlign w:val="center"/>
          </w:tcPr>
          <w:p w14:paraId="758499E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105</w:t>
            </w:r>
          </w:p>
        </w:tc>
        <w:tc>
          <w:tcPr>
            <w:tcW w:w="705" w:type="pct"/>
            <w:tcBorders>
              <w:top w:val="nil"/>
              <w:left w:val="nil"/>
              <w:bottom w:val="nil"/>
              <w:right w:val="nil"/>
            </w:tcBorders>
            <w:shd w:val="clear" w:color="auto" w:fill="auto"/>
            <w:vAlign w:val="center"/>
          </w:tcPr>
          <w:p w14:paraId="7B11AD0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26.0</w:t>
            </w:r>
          </w:p>
        </w:tc>
      </w:tr>
      <w:tr w:rsidR="00A36126" w:rsidRPr="00924C69" w14:paraId="2CA4AE51" w14:textId="77777777" w:rsidTr="00A36126">
        <w:trPr>
          <w:trHeight w:val="143"/>
        </w:trPr>
        <w:tc>
          <w:tcPr>
            <w:tcW w:w="3413" w:type="pct"/>
            <w:tcBorders>
              <w:top w:val="nil"/>
              <w:left w:val="nil"/>
              <w:bottom w:val="nil"/>
              <w:right w:val="nil"/>
            </w:tcBorders>
            <w:shd w:val="clear" w:color="auto" w:fill="auto"/>
            <w:hideMark/>
          </w:tcPr>
          <w:p w14:paraId="41BD4F24"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$1,000,000- $2,499,999</w:t>
            </w:r>
          </w:p>
        </w:tc>
        <w:tc>
          <w:tcPr>
            <w:tcW w:w="882" w:type="pct"/>
            <w:tcBorders>
              <w:top w:val="nil"/>
              <w:left w:val="nil"/>
              <w:bottom w:val="nil"/>
              <w:right w:val="nil"/>
            </w:tcBorders>
            <w:shd w:val="clear" w:color="auto" w:fill="auto"/>
            <w:vAlign w:val="center"/>
          </w:tcPr>
          <w:p w14:paraId="1691E0D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60</w:t>
            </w:r>
          </w:p>
        </w:tc>
        <w:tc>
          <w:tcPr>
            <w:tcW w:w="705" w:type="pct"/>
            <w:tcBorders>
              <w:top w:val="nil"/>
              <w:left w:val="nil"/>
              <w:bottom w:val="nil"/>
              <w:right w:val="nil"/>
            </w:tcBorders>
            <w:shd w:val="clear" w:color="auto" w:fill="auto"/>
            <w:vAlign w:val="center"/>
          </w:tcPr>
          <w:p w14:paraId="756B338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14.9</w:t>
            </w:r>
          </w:p>
        </w:tc>
      </w:tr>
      <w:tr w:rsidR="00A36126" w:rsidRPr="00924C69" w14:paraId="4C8AC52E" w14:textId="77777777" w:rsidTr="00A36126">
        <w:trPr>
          <w:trHeight w:val="143"/>
        </w:trPr>
        <w:tc>
          <w:tcPr>
            <w:tcW w:w="3413" w:type="pct"/>
            <w:tcBorders>
              <w:top w:val="nil"/>
              <w:left w:val="nil"/>
              <w:bottom w:val="nil"/>
              <w:right w:val="nil"/>
            </w:tcBorders>
            <w:shd w:val="clear" w:color="auto" w:fill="auto"/>
            <w:hideMark/>
          </w:tcPr>
          <w:p w14:paraId="44C01F09"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&gt;$2.500,000</w:t>
            </w:r>
          </w:p>
        </w:tc>
        <w:tc>
          <w:tcPr>
            <w:tcW w:w="882" w:type="pct"/>
            <w:tcBorders>
              <w:top w:val="nil"/>
              <w:left w:val="nil"/>
              <w:bottom w:val="nil"/>
              <w:right w:val="nil"/>
            </w:tcBorders>
            <w:shd w:val="clear" w:color="auto" w:fill="auto"/>
            <w:vAlign w:val="center"/>
          </w:tcPr>
          <w:p w14:paraId="19736C4C"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705" w:type="pct"/>
            <w:tcBorders>
              <w:top w:val="nil"/>
              <w:left w:val="nil"/>
              <w:bottom w:val="nil"/>
              <w:right w:val="nil"/>
            </w:tcBorders>
            <w:shd w:val="clear" w:color="auto" w:fill="auto"/>
            <w:vAlign w:val="center"/>
          </w:tcPr>
          <w:p w14:paraId="7C0E52C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r>
      <w:tr w:rsidR="00A36126" w:rsidRPr="00924C69" w14:paraId="2F96B428" w14:textId="77777777" w:rsidTr="00A36126">
        <w:trPr>
          <w:trHeight w:val="143"/>
        </w:trPr>
        <w:tc>
          <w:tcPr>
            <w:tcW w:w="3413" w:type="pct"/>
            <w:tcBorders>
              <w:top w:val="nil"/>
              <w:left w:val="nil"/>
              <w:bottom w:val="nil"/>
              <w:right w:val="nil"/>
            </w:tcBorders>
            <w:shd w:val="clear" w:color="auto" w:fill="auto"/>
            <w:hideMark/>
          </w:tcPr>
          <w:p w14:paraId="02BB5FBD" w14:textId="77777777" w:rsidR="00A36126" w:rsidRPr="00924C69" w:rsidRDefault="00A36126" w:rsidP="00A36126">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Type of Farm Operation (=&lt;70%of income) (Q10)</w:t>
            </w:r>
          </w:p>
        </w:tc>
        <w:tc>
          <w:tcPr>
            <w:tcW w:w="882" w:type="pct"/>
            <w:tcBorders>
              <w:top w:val="nil"/>
              <w:left w:val="nil"/>
              <w:bottom w:val="nil"/>
              <w:right w:val="nil"/>
            </w:tcBorders>
            <w:shd w:val="clear" w:color="auto" w:fill="auto"/>
            <w:vAlign w:val="center"/>
          </w:tcPr>
          <w:p w14:paraId="695489F5" w14:textId="77777777" w:rsidR="00A36126" w:rsidRPr="00924C69" w:rsidRDefault="00A36126" w:rsidP="00A36126">
            <w:pPr>
              <w:spacing w:after="0" w:line="240" w:lineRule="auto"/>
              <w:jc w:val="center"/>
              <w:rPr>
                <w:rFonts w:ascii="Times New Roman" w:eastAsia="Times New Roman" w:hAnsi="Times New Roman" w:cs="Times New Roman"/>
              </w:rPr>
            </w:pPr>
          </w:p>
        </w:tc>
        <w:tc>
          <w:tcPr>
            <w:tcW w:w="705" w:type="pct"/>
            <w:tcBorders>
              <w:top w:val="nil"/>
              <w:left w:val="nil"/>
              <w:bottom w:val="nil"/>
              <w:right w:val="nil"/>
            </w:tcBorders>
            <w:shd w:val="clear" w:color="auto" w:fill="auto"/>
            <w:vAlign w:val="center"/>
          </w:tcPr>
          <w:p w14:paraId="6B3D73F7" w14:textId="77777777" w:rsidR="00A36126" w:rsidRPr="00924C69" w:rsidRDefault="00A36126" w:rsidP="00A36126">
            <w:pPr>
              <w:spacing w:after="0" w:line="240" w:lineRule="auto"/>
              <w:jc w:val="center"/>
              <w:rPr>
                <w:rFonts w:ascii="Times New Roman" w:eastAsia="Times New Roman" w:hAnsi="Times New Roman" w:cs="Times New Roman"/>
              </w:rPr>
            </w:pPr>
          </w:p>
        </w:tc>
      </w:tr>
      <w:tr w:rsidR="00A36126" w:rsidRPr="00924C69" w14:paraId="07C2B4DA" w14:textId="77777777" w:rsidTr="00A36126">
        <w:trPr>
          <w:trHeight w:val="143"/>
        </w:trPr>
        <w:tc>
          <w:tcPr>
            <w:tcW w:w="3413" w:type="pct"/>
            <w:tcBorders>
              <w:top w:val="nil"/>
              <w:left w:val="nil"/>
              <w:bottom w:val="nil"/>
              <w:right w:val="nil"/>
            </w:tcBorders>
            <w:shd w:val="clear" w:color="auto" w:fill="auto"/>
          </w:tcPr>
          <w:p w14:paraId="438A2BE3" w14:textId="77777777" w:rsidR="00A36126" w:rsidRPr="00924C69" w:rsidRDefault="00A36126" w:rsidP="00A36126">
            <w:pPr>
              <w:spacing w:after="0" w:line="240" w:lineRule="auto"/>
              <w:ind w:left="342"/>
              <w:rPr>
                <w:rFonts w:ascii="Times New Roman" w:eastAsia="Times New Roman" w:hAnsi="Times New Roman" w:cs="Times New Roman"/>
              </w:rPr>
            </w:pPr>
            <w:r w:rsidRPr="00924C69">
              <w:rPr>
                <w:rFonts w:ascii="Times New Roman" w:eastAsia="Times New Roman" w:hAnsi="Times New Roman" w:cs="Times New Roman"/>
              </w:rPr>
              <w:t>Crops</w:t>
            </w:r>
          </w:p>
        </w:tc>
        <w:tc>
          <w:tcPr>
            <w:tcW w:w="882" w:type="pct"/>
            <w:tcBorders>
              <w:top w:val="nil"/>
              <w:left w:val="nil"/>
              <w:bottom w:val="nil"/>
              <w:right w:val="nil"/>
            </w:tcBorders>
            <w:shd w:val="clear" w:color="auto" w:fill="auto"/>
            <w:vAlign w:val="center"/>
          </w:tcPr>
          <w:p w14:paraId="26C276A3"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705" w:type="pct"/>
            <w:tcBorders>
              <w:top w:val="nil"/>
              <w:left w:val="nil"/>
              <w:bottom w:val="nil"/>
              <w:right w:val="nil"/>
            </w:tcBorders>
            <w:shd w:val="clear" w:color="auto" w:fill="auto"/>
            <w:vAlign w:val="center"/>
          </w:tcPr>
          <w:p w14:paraId="0D4E1685"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54.0</w:t>
            </w:r>
          </w:p>
        </w:tc>
      </w:tr>
      <w:tr w:rsidR="00A36126" w:rsidRPr="00924C69" w14:paraId="71EFD71D" w14:textId="77777777" w:rsidTr="00A36126">
        <w:trPr>
          <w:trHeight w:val="143"/>
        </w:trPr>
        <w:tc>
          <w:tcPr>
            <w:tcW w:w="3413" w:type="pct"/>
            <w:tcBorders>
              <w:top w:val="nil"/>
              <w:left w:val="nil"/>
              <w:bottom w:val="nil"/>
              <w:right w:val="nil"/>
            </w:tcBorders>
            <w:shd w:val="clear" w:color="auto" w:fill="auto"/>
          </w:tcPr>
          <w:p w14:paraId="53A0BC14" w14:textId="77777777" w:rsidR="00A36126" w:rsidRPr="00924C69" w:rsidRDefault="00A36126" w:rsidP="00A36126">
            <w:pPr>
              <w:spacing w:after="0" w:line="240" w:lineRule="auto"/>
              <w:ind w:left="342"/>
              <w:rPr>
                <w:rFonts w:ascii="Times New Roman" w:eastAsia="Times New Roman" w:hAnsi="Times New Roman" w:cs="Times New Roman"/>
              </w:rPr>
            </w:pPr>
            <w:r w:rsidRPr="00924C69">
              <w:rPr>
                <w:rFonts w:ascii="Times New Roman" w:eastAsia="Times New Roman" w:hAnsi="Times New Roman" w:cs="Times New Roman"/>
              </w:rPr>
              <w:t>Crops and Livestock</w:t>
            </w:r>
          </w:p>
        </w:tc>
        <w:tc>
          <w:tcPr>
            <w:tcW w:w="882" w:type="pct"/>
            <w:tcBorders>
              <w:top w:val="nil"/>
              <w:left w:val="nil"/>
              <w:bottom w:val="nil"/>
              <w:right w:val="nil"/>
            </w:tcBorders>
            <w:shd w:val="clear" w:color="auto" w:fill="auto"/>
            <w:vAlign w:val="center"/>
          </w:tcPr>
          <w:p w14:paraId="585C1D89"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705" w:type="pct"/>
            <w:tcBorders>
              <w:top w:val="nil"/>
              <w:left w:val="nil"/>
              <w:bottom w:val="nil"/>
              <w:right w:val="nil"/>
            </w:tcBorders>
            <w:shd w:val="clear" w:color="auto" w:fill="auto"/>
            <w:vAlign w:val="center"/>
          </w:tcPr>
          <w:p w14:paraId="60E5FB8A"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24.5</w:t>
            </w:r>
          </w:p>
        </w:tc>
      </w:tr>
      <w:tr w:rsidR="00A36126" w:rsidRPr="00924C69" w14:paraId="55163252" w14:textId="77777777" w:rsidTr="00A36126">
        <w:trPr>
          <w:trHeight w:val="143"/>
        </w:trPr>
        <w:tc>
          <w:tcPr>
            <w:tcW w:w="3413" w:type="pct"/>
            <w:tcBorders>
              <w:top w:val="nil"/>
              <w:left w:val="nil"/>
              <w:bottom w:val="nil"/>
              <w:right w:val="nil"/>
            </w:tcBorders>
            <w:shd w:val="clear" w:color="auto" w:fill="auto"/>
          </w:tcPr>
          <w:p w14:paraId="191C68A7" w14:textId="77777777" w:rsidR="00A36126" w:rsidRPr="00924C69" w:rsidRDefault="00A36126" w:rsidP="00A36126">
            <w:pPr>
              <w:spacing w:after="0" w:line="240" w:lineRule="auto"/>
              <w:ind w:left="342"/>
              <w:rPr>
                <w:rFonts w:ascii="Times New Roman" w:eastAsia="Times New Roman" w:hAnsi="Times New Roman" w:cs="Times New Roman"/>
              </w:rPr>
            </w:pPr>
            <w:r w:rsidRPr="00924C69">
              <w:rPr>
                <w:rFonts w:ascii="Times New Roman" w:eastAsia="Times New Roman" w:hAnsi="Times New Roman" w:cs="Times New Roman"/>
              </w:rPr>
              <w:t>Livestock</w:t>
            </w:r>
          </w:p>
        </w:tc>
        <w:tc>
          <w:tcPr>
            <w:tcW w:w="882" w:type="pct"/>
            <w:tcBorders>
              <w:top w:val="nil"/>
              <w:left w:val="nil"/>
              <w:bottom w:val="nil"/>
              <w:right w:val="nil"/>
            </w:tcBorders>
            <w:shd w:val="clear" w:color="auto" w:fill="auto"/>
            <w:vAlign w:val="center"/>
          </w:tcPr>
          <w:p w14:paraId="71E77E8B"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705" w:type="pct"/>
            <w:tcBorders>
              <w:top w:val="nil"/>
              <w:left w:val="nil"/>
              <w:bottom w:val="nil"/>
              <w:right w:val="nil"/>
            </w:tcBorders>
            <w:shd w:val="clear" w:color="auto" w:fill="auto"/>
            <w:vAlign w:val="center"/>
          </w:tcPr>
          <w:p w14:paraId="58EE9D52"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r>
      <w:tr w:rsidR="00A36126" w:rsidRPr="00924C69" w14:paraId="77C3752E" w14:textId="77777777" w:rsidTr="00A36126">
        <w:trPr>
          <w:trHeight w:val="143"/>
        </w:trPr>
        <w:tc>
          <w:tcPr>
            <w:tcW w:w="3413" w:type="pct"/>
            <w:tcBorders>
              <w:top w:val="nil"/>
              <w:left w:val="nil"/>
              <w:bottom w:val="nil"/>
              <w:right w:val="nil"/>
            </w:tcBorders>
            <w:shd w:val="clear" w:color="auto" w:fill="auto"/>
          </w:tcPr>
          <w:p w14:paraId="4F956455" w14:textId="77777777" w:rsidR="00A36126" w:rsidRPr="00924C69" w:rsidRDefault="00A36126" w:rsidP="00A36126">
            <w:pPr>
              <w:spacing w:after="0" w:line="240" w:lineRule="auto"/>
              <w:ind w:left="342"/>
              <w:rPr>
                <w:rFonts w:ascii="Times New Roman" w:eastAsia="Times New Roman" w:hAnsi="Times New Roman" w:cs="Times New Roman"/>
              </w:rPr>
            </w:pPr>
            <w:r w:rsidRPr="00924C69">
              <w:rPr>
                <w:rFonts w:ascii="Times New Roman" w:eastAsia="Times New Roman" w:hAnsi="Times New Roman" w:cs="Times New Roman"/>
              </w:rPr>
              <w:t>Other</w:t>
            </w:r>
          </w:p>
        </w:tc>
        <w:tc>
          <w:tcPr>
            <w:tcW w:w="882" w:type="pct"/>
            <w:tcBorders>
              <w:top w:val="nil"/>
              <w:left w:val="nil"/>
              <w:bottom w:val="nil"/>
              <w:right w:val="nil"/>
            </w:tcBorders>
            <w:shd w:val="clear" w:color="auto" w:fill="auto"/>
            <w:vAlign w:val="center"/>
          </w:tcPr>
          <w:p w14:paraId="3136E3FA"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705" w:type="pct"/>
            <w:tcBorders>
              <w:top w:val="nil"/>
              <w:left w:val="nil"/>
              <w:bottom w:val="nil"/>
              <w:right w:val="nil"/>
            </w:tcBorders>
            <w:shd w:val="clear" w:color="auto" w:fill="auto"/>
            <w:vAlign w:val="center"/>
          </w:tcPr>
          <w:p w14:paraId="21D4B228" w14:textId="77777777" w:rsidR="00A36126" w:rsidRPr="00924C69" w:rsidRDefault="00A36126" w:rsidP="00A36126">
            <w:pPr>
              <w:autoSpaceDE w:val="0"/>
              <w:autoSpaceDN w:val="0"/>
              <w:adjustRightInd w:val="0"/>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r>
      <w:tr w:rsidR="00A36126" w:rsidRPr="00924C69" w14:paraId="41BEBA18" w14:textId="77777777" w:rsidTr="00A36126">
        <w:trPr>
          <w:trHeight w:val="150"/>
        </w:trPr>
        <w:tc>
          <w:tcPr>
            <w:tcW w:w="3413" w:type="pct"/>
            <w:tcBorders>
              <w:top w:val="nil"/>
              <w:left w:val="nil"/>
              <w:bottom w:val="nil"/>
              <w:right w:val="nil"/>
            </w:tcBorders>
            <w:shd w:val="clear" w:color="auto" w:fill="auto"/>
            <w:hideMark/>
          </w:tcPr>
          <w:p w14:paraId="20735EF2" w14:textId="77777777" w:rsidR="00A36126" w:rsidRPr="00924C69" w:rsidRDefault="00A36126" w:rsidP="00A36126">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Type of Production on Your Farm (Q 11)</w:t>
            </w:r>
          </w:p>
        </w:tc>
        <w:tc>
          <w:tcPr>
            <w:tcW w:w="882" w:type="pct"/>
            <w:tcBorders>
              <w:top w:val="nil"/>
              <w:left w:val="nil"/>
              <w:bottom w:val="nil"/>
              <w:right w:val="nil"/>
            </w:tcBorders>
            <w:shd w:val="clear" w:color="auto" w:fill="auto"/>
            <w:vAlign w:val="center"/>
          </w:tcPr>
          <w:p w14:paraId="050E3FDC" w14:textId="77777777" w:rsidR="00A36126" w:rsidRPr="00924C69" w:rsidRDefault="00A36126" w:rsidP="00A36126">
            <w:pPr>
              <w:spacing w:after="0" w:line="240" w:lineRule="auto"/>
              <w:jc w:val="center"/>
              <w:rPr>
                <w:rFonts w:ascii="Times New Roman" w:eastAsia="Times New Roman" w:hAnsi="Times New Roman" w:cs="Times New Roman"/>
              </w:rPr>
            </w:pPr>
          </w:p>
        </w:tc>
        <w:tc>
          <w:tcPr>
            <w:tcW w:w="705" w:type="pct"/>
            <w:tcBorders>
              <w:top w:val="nil"/>
              <w:left w:val="nil"/>
              <w:bottom w:val="nil"/>
              <w:right w:val="nil"/>
            </w:tcBorders>
            <w:shd w:val="clear" w:color="auto" w:fill="auto"/>
            <w:vAlign w:val="center"/>
          </w:tcPr>
          <w:p w14:paraId="0EB49B83" w14:textId="77777777" w:rsidR="00A36126" w:rsidRPr="00924C69" w:rsidRDefault="00A36126" w:rsidP="00A36126">
            <w:pPr>
              <w:spacing w:after="0" w:line="240" w:lineRule="auto"/>
              <w:jc w:val="center"/>
              <w:rPr>
                <w:rFonts w:ascii="Times New Roman" w:eastAsia="Times New Roman" w:hAnsi="Times New Roman" w:cs="Times New Roman"/>
              </w:rPr>
            </w:pPr>
          </w:p>
        </w:tc>
      </w:tr>
      <w:tr w:rsidR="00A36126" w:rsidRPr="00924C69" w14:paraId="40526E10" w14:textId="77777777" w:rsidTr="00A36126">
        <w:trPr>
          <w:trHeight w:val="150"/>
        </w:trPr>
        <w:tc>
          <w:tcPr>
            <w:tcW w:w="3413" w:type="pct"/>
            <w:tcBorders>
              <w:top w:val="nil"/>
              <w:left w:val="nil"/>
              <w:bottom w:val="nil"/>
              <w:right w:val="nil"/>
            </w:tcBorders>
            <w:shd w:val="clear" w:color="auto" w:fill="auto"/>
          </w:tcPr>
          <w:p w14:paraId="4CF60BD3"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Conventional</w:t>
            </w:r>
          </w:p>
        </w:tc>
        <w:tc>
          <w:tcPr>
            <w:tcW w:w="882" w:type="pct"/>
            <w:tcBorders>
              <w:top w:val="nil"/>
              <w:left w:val="nil"/>
              <w:bottom w:val="nil"/>
              <w:right w:val="nil"/>
            </w:tcBorders>
            <w:shd w:val="clear" w:color="auto" w:fill="auto"/>
            <w:vAlign w:val="center"/>
          </w:tcPr>
          <w:p w14:paraId="16308714"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372</w:t>
            </w:r>
          </w:p>
        </w:tc>
        <w:tc>
          <w:tcPr>
            <w:tcW w:w="705" w:type="pct"/>
            <w:tcBorders>
              <w:top w:val="nil"/>
              <w:left w:val="nil"/>
              <w:bottom w:val="nil"/>
              <w:right w:val="nil"/>
            </w:tcBorders>
            <w:shd w:val="clear" w:color="auto" w:fill="auto"/>
            <w:vAlign w:val="center"/>
          </w:tcPr>
          <w:p w14:paraId="5EBAD38B"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92.1</w:t>
            </w:r>
          </w:p>
        </w:tc>
      </w:tr>
      <w:tr w:rsidR="00A36126" w:rsidRPr="00924C69" w14:paraId="34F733AE" w14:textId="77777777" w:rsidTr="00A36126">
        <w:trPr>
          <w:trHeight w:val="150"/>
        </w:trPr>
        <w:tc>
          <w:tcPr>
            <w:tcW w:w="3413" w:type="pct"/>
            <w:tcBorders>
              <w:top w:val="nil"/>
              <w:left w:val="nil"/>
              <w:bottom w:val="nil"/>
              <w:right w:val="nil"/>
            </w:tcBorders>
            <w:shd w:val="clear" w:color="auto" w:fill="auto"/>
          </w:tcPr>
          <w:p w14:paraId="35552B3D"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Certified Organic</w:t>
            </w:r>
          </w:p>
        </w:tc>
        <w:tc>
          <w:tcPr>
            <w:tcW w:w="882" w:type="pct"/>
            <w:tcBorders>
              <w:top w:val="nil"/>
              <w:left w:val="nil"/>
              <w:bottom w:val="nil"/>
              <w:right w:val="nil"/>
            </w:tcBorders>
            <w:shd w:val="clear" w:color="auto" w:fill="auto"/>
            <w:vAlign w:val="center"/>
          </w:tcPr>
          <w:p w14:paraId="1F688B52"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14</w:t>
            </w:r>
          </w:p>
        </w:tc>
        <w:tc>
          <w:tcPr>
            <w:tcW w:w="705" w:type="pct"/>
            <w:tcBorders>
              <w:top w:val="nil"/>
              <w:left w:val="nil"/>
              <w:bottom w:val="nil"/>
              <w:right w:val="nil"/>
            </w:tcBorders>
            <w:shd w:val="clear" w:color="auto" w:fill="auto"/>
            <w:vAlign w:val="center"/>
          </w:tcPr>
          <w:p w14:paraId="08B57932"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3.5</w:t>
            </w:r>
          </w:p>
        </w:tc>
      </w:tr>
      <w:tr w:rsidR="00A36126" w:rsidRPr="00924C69" w14:paraId="567938CB" w14:textId="77777777" w:rsidTr="00A36126">
        <w:trPr>
          <w:trHeight w:val="150"/>
        </w:trPr>
        <w:tc>
          <w:tcPr>
            <w:tcW w:w="3413" w:type="pct"/>
            <w:tcBorders>
              <w:top w:val="nil"/>
              <w:left w:val="nil"/>
              <w:bottom w:val="nil"/>
              <w:right w:val="nil"/>
            </w:tcBorders>
            <w:shd w:val="clear" w:color="auto" w:fill="auto"/>
          </w:tcPr>
          <w:p w14:paraId="0A865CC0"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Organic Transitional</w:t>
            </w:r>
          </w:p>
        </w:tc>
        <w:tc>
          <w:tcPr>
            <w:tcW w:w="882" w:type="pct"/>
            <w:tcBorders>
              <w:top w:val="nil"/>
              <w:left w:val="nil"/>
              <w:bottom w:val="nil"/>
              <w:right w:val="nil"/>
            </w:tcBorders>
            <w:shd w:val="clear" w:color="auto" w:fill="auto"/>
            <w:vAlign w:val="center"/>
          </w:tcPr>
          <w:p w14:paraId="5FA0F09D"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2</w:t>
            </w:r>
          </w:p>
        </w:tc>
        <w:tc>
          <w:tcPr>
            <w:tcW w:w="705" w:type="pct"/>
            <w:tcBorders>
              <w:top w:val="nil"/>
              <w:left w:val="nil"/>
              <w:bottom w:val="nil"/>
              <w:right w:val="nil"/>
            </w:tcBorders>
            <w:shd w:val="clear" w:color="auto" w:fill="auto"/>
            <w:vAlign w:val="center"/>
          </w:tcPr>
          <w:p w14:paraId="3C3BA016"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0.5</w:t>
            </w:r>
          </w:p>
        </w:tc>
      </w:tr>
      <w:tr w:rsidR="00A36126" w:rsidRPr="00924C69" w14:paraId="203CA264" w14:textId="77777777" w:rsidTr="00A36126">
        <w:trPr>
          <w:trHeight w:val="150"/>
        </w:trPr>
        <w:tc>
          <w:tcPr>
            <w:tcW w:w="3413" w:type="pct"/>
            <w:tcBorders>
              <w:top w:val="nil"/>
              <w:left w:val="nil"/>
              <w:bottom w:val="nil"/>
              <w:right w:val="nil"/>
            </w:tcBorders>
            <w:shd w:val="clear" w:color="auto" w:fill="auto"/>
          </w:tcPr>
          <w:p w14:paraId="0384A48F"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Sustainable</w:t>
            </w:r>
          </w:p>
        </w:tc>
        <w:tc>
          <w:tcPr>
            <w:tcW w:w="882" w:type="pct"/>
            <w:tcBorders>
              <w:top w:val="nil"/>
              <w:left w:val="nil"/>
              <w:bottom w:val="nil"/>
              <w:right w:val="nil"/>
            </w:tcBorders>
            <w:shd w:val="clear" w:color="auto" w:fill="auto"/>
            <w:vAlign w:val="center"/>
          </w:tcPr>
          <w:p w14:paraId="12A9A924"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13</w:t>
            </w:r>
          </w:p>
        </w:tc>
        <w:tc>
          <w:tcPr>
            <w:tcW w:w="705" w:type="pct"/>
            <w:tcBorders>
              <w:top w:val="nil"/>
              <w:left w:val="nil"/>
              <w:bottom w:val="nil"/>
              <w:right w:val="nil"/>
            </w:tcBorders>
            <w:shd w:val="clear" w:color="auto" w:fill="auto"/>
            <w:vAlign w:val="center"/>
          </w:tcPr>
          <w:p w14:paraId="11CA7D7B"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3.2</w:t>
            </w:r>
          </w:p>
        </w:tc>
      </w:tr>
      <w:tr w:rsidR="00A36126" w:rsidRPr="00924C69" w14:paraId="26243690" w14:textId="77777777" w:rsidTr="00A36126">
        <w:trPr>
          <w:trHeight w:val="150"/>
        </w:trPr>
        <w:tc>
          <w:tcPr>
            <w:tcW w:w="3413" w:type="pct"/>
            <w:tcBorders>
              <w:top w:val="nil"/>
              <w:left w:val="nil"/>
              <w:bottom w:val="single" w:sz="4" w:space="0" w:color="000000"/>
              <w:right w:val="nil"/>
            </w:tcBorders>
            <w:shd w:val="clear" w:color="auto" w:fill="auto"/>
          </w:tcPr>
          <w:p w14:paraId="512E8D7A" w14:textId="77777777" w:rsidR="00A36126" w:rsidRPr="00924C69" w:rsidRDefault="00A36126" w:rsidP="00A36126">
            <w:pPr>
              <w:spacing w:after="0" w:line="240" w:lineRule="auto"/>
              <w:ind w:firstLine="360"/>
              <w:rPr>
                <w:rFonts w:ascii="Times New Roman" w:eastAsia="Times New Roman" w:hAnsi="Times New Roman" w:cs="Times New Roman"/>
              </w:rPr>
            </w:pPr>
            <w:r w:rsidRPr="00924C69">
              <w:rPr>
                <w:rFonts w:ascii="Times New Roman" w:eastAsia="Times New Roman" w:hAnsi="Times New Roman" w:cs="Times New Roman"/>
              </w:rPr>
              <w:t>Grass-based</w:t>
            </w:r>
          </w:p>
        </w:tc>
        <w:tc>
          <w:tcPr>
            <w:tcW w:w="882" w:type="pct"/>
            <w:tcBorders>
              <w:top w:val="nil"/>
              <w:left w:val="nil"/>
              <w:bottom w:val="single" w:sz="4" w:space="0" w:color="000000"/>
              <w:right w:val="nil"/>
            </w:tcBorders>
            <w:shd w:val="clear" w:color="auto" w:fill="auto"/>
            <w:vAlign w:val="center"/>
          </w:tcPr>
          <w:p w14:paraId="01F64F2D"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7</w:t>
            </w:r>
          </w:p>
        </w:tc>
        <w:tc>
          <w:tcPr>
            <w:tcW w:w="705" w:type="pct"/>
            <w:tcBorders>
              <w:top w:val="nil"/>
              <w:left w:val="nil"/>
              <w:bottom w:val="single" w:sz="4" w:space="0" w:color="000000"/>
              <w:right w:val="nil"/>
            </w:tcBorders>
            <w:shd w:val="clear" w:color="auto" w:fill="auto"/>
            <w:vAlign w:val="center"/>
          </w:tcPr>
          <w:p w14:paraId="61481A42" w14:textId="77777777" w:rsidR="00A36126" w:rsidRPr="00924C69" w:rsidRDefault="00A36126" w:rsidP="00A36126">
            <w:pPr>
              <w:spacing w:after="0" w:line="240" w:lineRule="auto"/>
              <w:contextualSpacing/>
              <w:jc w:val="center"/>
              <w:rPr>
                <w:rFonts w:ascii="Times New Roman" w:eastAsia="Times New Roman" w:hAnsi="Times New Roman" w:cs="Times New Roman"/>
              </w:rPr>
            </w:pPr>
            <w:r w:rsidRPr="00924C69">
              <w:rPr>
                <w:rFonts w:ascii="Times New Roman" w:eastAsia="Times New Roman" w:hAnsi="Times New Roman" w:cs="Times New Roman"/>
              </w:rPr>
              <w:t>1.7</w:t>
            </w:r>
          </w:p>
        </w:tc>
      </w:tr>
    </w:tbl>
    <w:p w14:paraId="564E01F6" w14:textId="77777777" w:rsidR="00A36126" w:rsidRPr="00924C69" w:rsidRDefault="00A36126" w:rsidP="00A36126">
      <w:pPr>
        <w:ind w:left="990"/>
        <w:rPr>
          <w:rFonts w:ascii="Times New Roman" w:eastAsia="Times New Roman" w:hAnsi="Times New Roman" w:cs="Times New Roman"/>
          <w:color w:val="000000"/>
        </w:rPr>
      </w:pPr>
      <w:r w:rsidRPr="00924C69">
        <w:rPr>
          <w:rFonts w:ascii="Times New Roman" w:eastAsia="Times New Roman" w:hAnsi="Times New Roman" w:cs="Times New Roman"/>
          <w:color w:val="000000"/>
          <w:vertAlign w:val="superscript"/>
        </w:rPr>
        <w:t>1</w:t>
      </w:r>
      <w:r w:rsidRPr="00924C69">
        <w:rPr>
          <w:rFonts w:ascii="Times New Roman" w:eastAsia="Times New Roman" w:hAnsi="Times New Roman" w:cs="Times New Roman"/>
          <w:color w:val="000000"/>
        </w:rPr>
        <w:t>The letter Q followed by a number represents the survey questions number (Appendix X)</w:t>
      </w:r>
    </w:p>
    <w:p w14:paraId="09AE176F" w14:textId="77777777" w:rsidR="00A36126" w:rsidRPr="00924C69" w:rsidRDefault="00A36126">
      <w:pPr>
        <w:rPr>
          <w:rFonts w:ascii="Times New Roman" w:hAnsi="Times New Roman" w:cs="Times New Roman"/>
        </w:rPr>
      </w:pPr>
      <w:r w:rsidRPr="00924C69">
        <w:rPr>
          <w:rFonts w:ascii="Times New Roman" w:hAnsi="Times New Roman" w:cs="Times New Roman"/>
        </w:rPr>
        <w:br w:type="page"/>
      </w:r>
    </w:p>
    <w:p w14:paraId="76C5A15D" w14:textId="77777777" w:rsidR="00A36126" w:rsidRPr="0005525A" w:rsidRDefault="00A36126" w:rsidP="00767929">
      <w:pPr>
        <w:spacing w:after="0" w:line="240" w:lineRule="auto"/>
        <w:rPr>
          <w:rFonts w:ascii="Times New Roman" w:hAnsi="Times New Roman" w:cs="Times New Roman"/>
          <w:b/>
        </w:rPr>
      </w:pPr>
      <w:r w:rsidRPr="0005525A">
        <w:rPr>
          <w:rFonts w:ascii="Times New Roman" w:hAnsi="Times New Roman" w:cs="Times New Roman"/>
          <w:b/>
        </w:rPr>
        <w:lastRenderedPageBreak/>
        <w:t xml:space="preserve">Table B1.  </w:t>
      </w:r>
      <w:r w:rsidRPr="0005525A">
        <w:rPr>
          <w:rFonts w:ascii="Times New Roman" w:hAnsi="Times New Roman" w:cs="Times New Roman"/>
          <w:b/>
          <w:i/>
        </w:rPr>
        <w:t>Farm Business Characteristics of Minnesota Farmers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921"/>
        <w:gridCol w:w="884"/>
        <w:gridCol w:w="821"/>
        <w:gridCol w:w="821"/>
        <w:gridCol w:w="821"/>
        <w:gridCol w:w="821"/>
        <w:gridCol w:w="821"/>
        <w:gridCol w:w="946"/>
      </w:tblGrid>
      <w:tr w:rsidR="00A36126" w:rsidRPr="00924C69" w14:paraId="048ED30D" w14:textId="77777777" w:rsidTr="00A36126">
        <w:trPr>
          <w:trHeight w:val="143"/>
        </w:trPr>
        <w:tc>
          <w:tcPr>
            <w:tcW w:w="1364" w:type="pct"/>
            <w:vMerge w:val="restart"/>
            <w:tcBorders>
              <w:top w:val="single" w:sz="4" w:space="0" w:color="000000" w:themeColor="text1"/>
              <w:right w:val="single" w:sz="4" w:space="0" w:color="000000"/>
            </w:tcBorders>
            <w:shd w:val="clear" w:color="auto" w:fill="auto"/>
            <w:vAlign w:val="center"/>
          </w:tcPr>
          <w:p w14:paraId="16CC54CA"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Business characteristics</w:t>
            </w:r>
          </w:p>
        </w:tc>
        <w:tc>
          <w:tcPr>
            <w:tcW w:w="518" w:type="pct"/>
            <w:vMerge w:val="restart"/>
            <w:tcBorders>
              <w:top w:val="single" w:sz="4" w:space="0" w:color="000000" w:themeColor="text1"/>
              <w:left w:val="single" w:sz="4" w:space="0" w:color="000000"/>
              <w:right w:val="single" w:sz="4" w:space="0" w:color="000000" w:themeColor="text1"/>
            </w:tcBorders>
            <w:shd w:val="clear" w:color="auto" w:fill="auto"/>
            <w:vAlign w:val="center"/>
          </w:tcPr>
          <w:p w14:paraId="37DD815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N</w:t>
            </w:r>
          </w:p>
        </w:tc>
        <w:tc>
          <w:tcPr>
            <w:tcW w:w="3117" w:type="pct"/>
            <w:gridSpan w:val="7"/>
            <w:tcBorders>
              <w:top w:val="single" w:sz="4" w:space="0" w:color="000000" w:themeColor="text1"/>
              <w:left w:val="single" w:sz="4" w:space="0" w:color="000000" w:themeColor="text1"/>
            </w:tcBorders>
            <w:shd w:val="clear" w:color="auto" w:fill="auto"/>
            <w:vAlign w:val="center"/>
          </w:tcPr>
          <w:p w14:paraId="47B84DD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Farm Sales (1,000s)</w:t>
            </w:r>
          </w:p>
        </w:tc>
      </w:tr>
      <w:tr w:rsidR="00A36126" w:rsidRPr="00924C69" w14:paraId="2735F2A8" w14:textId="77777777" w:rsidTr="00A36126">
        <w:trPr>
          <w:trHeight w:val="143"/>
        </w:trPr>
        <w:tc>
          <w:tcPr>
            <w:tcW w:w="1364" w:type="pct"/>
            <w:vMerge/>
            <w:tcBorders>
              <w:bottom w:val="single" w:sz="4" w:space="0" w:color="000000" w:themeColor="text1"/>
              <w:right w:val="single" w:sz="4" w:space="0" w:color="000000"/>
            </w:tcBorders>
            <w:shd w:val="clear" w:color="auto" w:fill="auto"/>
            <w:vAlign w:val="center"/>
          </w:tcPr>
          <w:p w14:paraId="7643580F" w14:textId="77777777" w:rsidR="00A36126" w:rsidRPr="00924C69" w:rsidRDefault="00A36126" w:rsidP="00A36126">
            <w:pPr>
              <w:rPr>
                <w:rFonts w:ascii="Times New Roman" w:hAnsi="Times New Roman" w:cs="Times New Roman"/>
              </w:rPr>
            </w:pPr>
          </w:p>
        </w:tc>
        <w:tc>
          <w:tcPr>
            <w:tcW w:w="518" w:type="pct"/>
            <w:vMerge/>
            <w:tcBorders>
              <w:left w:val="single" w:sz="4" w:space="0" w:color="000000"/>
              <w:bottom w:val="single" w:sz="4" w:space="0" w:color="000000" w:themeColor="text1"/>
              <w:right w:val="single" w:sz="4" w:space="0" w:color="000000" w:themeColor="text1"/>
            </w:tcBorders>
            <w:shd w:val="clear" w:color="auto" w:fill="auto"/>
            <w:vAlign w:val="center"/>
          </w:tcPr>
          <w:p w14:paraId="10963C73" w14:textId="77777777" w:rsidR="00A36126" w:rsidRPr="00924C69" w:rsidRDefault="00A36126" w:rsidP="00A36126">
            <w:pPr>
              <w:jc w:val="center"/>
              <w:rPr>
                <w:rFonts w:ascii="Times New Roman" w:hAnsi="Times New Roman" w:cs="Times New Roman"/>
              </w:rPr>
            </w:pPr>
          </w:p>
        </w:tc>
        <w:tc>
          <w:tcPr>
            <w:tcW w:w="452" w:type="pct"/>
            <w:tcBorders>
              <w:left w:val="single" w:sz="4" w:space="0" w:color="000000" w:themeColor="text1"/>
              <w:bottom w:val="single" w:sz="4" w:space="0" w:color="000000" w:themeColor="text1"/>
            </w:tcBorders>
            <w:shd w:val="clear" w:color="auto" w:fill="auto"/>
            <w:vAlign w:val="center"/>
          </w:tcPr>
          <w:p w14:paraId="6E99CB23" w14:textId="77777777" w:rsidR="00A36126" w:rsidRPr="00924C69" w:rsidRDefault="00A36126" w:rsidP="00A36126">
            <w:pPr>
              <w:jc w:val="center"/>
              <w:rPr>
                <w:rFonts w:ascii="Times New Roman" w:hAnsi="Times New Roman" w:cs="Times New Roman"/>
                <w:vertAlign w:val="superscript"/>
              </w:rPr>
            </w:pPr>
            <w:r w:rsidRPr="00924C69">
              <w:rPr>
                <w:rFonts w:ascii="Times New Roman" w:hAnsi="Times New Roman" w:cs="Times New Roman"/>
              </w:rPr>
              <w:t>&lt;$25</w:t>
            </w:r>
          </w:p>
        </w:tc>
        <w:tc>
          <w:tcPr>
            <w:tcW w:w="430" w:type="pct"/>
            <w:tcBorders>
              <w:bottom w:val="single" w:sz="4" w:space="0" w:color="000000" w:themeColor="text1"/>
            </w:tcBorders>
            <w:shd w:val="clear" w:color="auto" w:fill="auto"/>
            <w:vAlign w:val="center"/>
          </w:tcPr>
          <w:p w14:paraId="1D12E2D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$25-49.9</w:t>
            </w:r>
          </w:p>
        </w:tc>
        <w:tc>
          <w:tcPr>
            <w:tcW w:w="430" w:type="pct"/>
            <w:tcBorders>
              <w:bottom w:val="single" w:sz="4" w:space="0" w:color="000000" w:themeColor="text1"/>
            </w:tcBorders>
            <w:shd w:val="clear" w:color="auto" w:fill="auto"/>
            <w:vAlign w:val="center"/>
          </w:tcPr>
          <w:p w14:paraId="789640E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$50-99.9</w:t>
            </w:r>
          </w:p>
        </w:tc>
        <w:tc>
          <w:tcPr>
            <w:tcW w:w="440" w:type="pct"/>
            <w:tcBorders>
              <w:bottom w:val="single" w:sz="4" w:space="0" w:color="000000" w:themeColor="text1"/>
            </w:tcBorders>
            <w:shd w:val="clear" w:color="auto" w:fill="auto"/>
            <w:vAlign w:val="center"/>
          </w:tcPr>
          <w:p w14:paraId="3743D69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$100-249.9</w:t>
            </w:r>
          </w:p>
        </w:tc>
        <w:tc>
          <w:tcPr>
            <w:tcW w:w="451" w:type="pct"/>
            <w:tcBorders>
              <w:bottom w:val="single" w:sz="4" w:space="0" w:color="000000" w:themeColor="text1"/>
            </w:tcBorders>
            <w:shd w:val="clear" w:color="auto" w:fill="auto"/>
            <w:vAlign w:val="center"/>
          </w:tcPr>
          <w:p w14:paraId="408C83E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$250-499.9</w:t>
            </w:r>
          </w:p>
        </w:tc>
        <w:tc>
          <w:tcPr>
            <w:tcW w:w="430" w:type="pct"/>
            <w:tcBorders>
              <w:bottom w:val="single" w:sz="4" w:space="0" w:color="000000" w:themeColor="text1"/>
            </w:tcBorders>
            <w:shd w:val="clear" w:color="auto" w:fill="auto"/>
            <w:vAlign w:val="center"/>
          </w:tcPr>
          <w:p w14:paraId="69ADD47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$500-999.9</w:t>
            </w:r>
          </w:p>
        </w:tc>
        <w:tc>
          <w:tcPr>
            <w:tcW w:w="485" w:type="pct"/>
            <w:tcBorders>
              <w:bottom w:val="single" w:sz="4" w:space="0" w:color="000000" w:themeColor="text1"/>
            </w:tcBorders>
            <w:shd w:val="clear" w:color="auto" w:fill="auto"/>
            <w:vAlign w:val="center"/>
          </w:tcPr>
          <w:p w14:paraId="4CBDC4DB" w14:textId="77777777" w:rsidR="00A36126" w:rsidRPr="00924C69" w:rsidRDefault="00A36126" w:rsidP="00A36126">
            <w:pPr>
              <w:jc w:val="center"/>
              <w:rPr>
                <w:rFonts w:ascii="Times New Roman" w:hAnsi="Times New Roman" w:cs="Times New Roman"/>
                <w:vertAlign w:val="superscript"/>
              </w:rPr>
            </w:pPr>
            <w:r w:rsidRPr="00924C69">
              <w:rPr>
                <w:rFonts w:ascii="Times New Roman" w:hAnsi="Times New Roman" w:cs="Times New Roman"/>
              </w:rPr>
              <w:t>&gt;$1,000</w:t>
            </w:r>
          </w:p>
        </w:tc>
      </w:tr>
      <w:tr w:rsidR="00A36126" w:rsidRPr="00924C69" w14:paraId="7DE6183F" w14:textId="77777777" w:rsidTr="00A36126">
        <w:trPr>
          <w:trHeight w:val="143"/>
        </w:trPr>
        <w:tc>
          <w:tcPr>
            <w:tcW w:w="1364" w:type="pct"/>
            <w:tcBorders>
              <w:top w:val="single" w:sz="4" w:space="0" w:color="000000" w:themeColor="text1"/>
              <w:right w:val="single" w:sz="4" w:space="0" w:color="000000"/>
            </w:tcBorders>
            <w:shd w:val="clear" w:color="auto" w:fill="auto"/>
            <w:vAlign w:val="center"/>
          </w:tcPr>
          <w:p w14:paraId="5BAADC7D"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No. of Farms in the Study</w:t>
            </w:r>
          </w:p>
        </w:tc>
        <w:tc>
          <w:tcPr>
            <w:tcW w:w="518" w:type="pct"/>
            <w:tcBorders>
              <w:top w:val="single" w:sz="4" w:space="0" w:color="000000" w:themeColor="text1"/>
              <w:left w:val="single" w:sz="4" w:space="0" w:color="000000"/>
              <w:right w:val="single" w:sz="4" w:space="0" w:color="000000" w:themeColor="text1"/>
            </w:tcBorders>
            <w:shd w:val="clear" w:color="auto" w:fill="auto"/>
            <w:vAlign w:val="center"/>
          </w:tcPr>
          <w:p w14:paraId="44D98FD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73,614</w:t>
            </w:r>
          </w:p>
        </w:tc>
        <w:tc>
          <w:tcPr>
            <w:tcW w:w="452" w:type="pct"/>
            <w:tcBorders>
              <w:top w:val="single" w:sz="4" w:space="0" w:color="000000" w:themeColor="text1"/>
              <w:left w:val="single" w:sz="4" w:space="0" w:color="000000" w:themeColor="text1"/>
            </w:tcBorders>
            <w:shd w:val="clear" w:color="auto" w:fill="auto"/>
            <w:vAlign w:val="center"/>
          </w:tcPr>
          <w:p w14:paraId="6970CCB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30,429</w:t>
            </w:r>
          </w:p>
        </w:tc>
        <w:tc>
          <w:tcPr>
            <w:tcW w:w="430" w:type="pct"/>
            <w:tcBorders>
              <w:top w:val="single" w:sz="4" w:space="0" w:color="000000" w:themeColor="text1"/>
            </w:tcBorders>
            <w:shd w:val="clear" w:color="auto" w:fill="auto"/>
            <w:vAlign w:val="center"/>
          </w:tcPr>
          <w:p w14:paraId="2769F0C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7,250</w:t>
            </w:r>
          </w:p>
        </w:tc>
        <w:tc>
          <w:tcPr>
            <w:tcW w:w="430" w:type="pct"/>
            <w:tcBorders>
              <w:top w:val="single" w:sz="4" w:space="0" w:color="000000" w:themeColor="text1"/>
            </w:tcBorders>
            <w:shd w:val="clear" w:color="auto" w:fill="auto"/>
            <w:vAlign w:val="center"/>
          </w:tcPr>
          <w:p w14:paraId="2647D96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9,364</w:t>
            </w:r>
          </w:p>
        </w:tc>
        <w:tc>
          <w:tcPr>
            <w:tcW w:w="440" w:type="pct"/>
            <w:tcBorders>
              <w:top w:val="single" w:sz="4" w:space="0" w:color="000000" w:themeColor="text1"/>
            </w:tcBorders>
            <w:shd w:val="clear" w:color="auto" w:fill="auto"/>
            <w:vAlign w:val="center"/>
          </w:tcPr>
          <w:p w14:paraId="2D6BA0E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9,337</w:t>
            </w:r>
          </w:p>
        </w:tc>
        <w:tc>
          <w:tcPr>
            <w:tcW w:w="451" w:type="pct"/>
            <w:tcBorders>
              <w:top w:val="single" w:sz="4" w:space="0" w:color="000000" w:themeColor="text1"/>
            </w:tcBorders>
            <w:shd w:val="clear" w:color="auto" w:fill="auto"/>
            <w:vAlign w:val="center"/>
          </w:tcPr>
          <w:p w14:paraId="1508940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5,230</w:t>
            </w:r>
          </w:p>
        </w:tc>
        <w:tc>
          <w:tcPr>
            <w:tcW w:w="430" w:type="pct"/>
            <w:tcBorders>
              <w:top w:val="single" w:sz="4" w:space="0" w:color="000000" w:themeColor="text1"/>
            </w:tcBorders>
            <w:shd w:val="clear" w:color="auto" w:fill="auto"/>
            <w:vAlign w:val="center"/>
          </w:tcPr>
          <w:p w14:paraId="0523059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3,945</w:t>
            </w:r>
          </w:p>
        </w:tc>
        <w:tc>
          <w:tcPr>
            <w:tcW w:w="485" w:type="pct"/>
            <w:tcBorders>
              <w:top w:val="single" w:sz="4" w:space="0" w:color="000000" w:themeColor="text1"/>
            </w:tcBorders>
            <w:shd w:val="clear" w:color="auto" w:fill="auto"/>
            <w:vAlign w:val="center"/>
          </w:tcPr>
          <w:p w14:paraId="2B9B3FA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3,371</w:t>
            </w:r>
          </w:p>
        </w:tc>
      </w:tr>
      <w:tr w:rsidR="00A36126" w:rsidRPr="00924C69" w14:paraId="5C24F48E" w14:textId="77777777" w:rsidTr="00A36126">
        <w:trPr>
          <w:trHeight w:val="143"/>
        </w:trPr>
        <w:tc>
          <w:tcPr>
            <w:tcW w:w="1364" w:type="pct"/>
            <w:tcBorders>
              <w:right w:val="single" w:sz="4" w:space="0" w:color="000000"/>
            </w:tcBorders>
            <w:shd w:val="clear" w:color="auto" w:fill="auto"/>
            <w:vAlign w:val="center"/>
          </w:tcPr>
          <w:p w14:paraId="7F3D31A1" w14:textId="77777777" w:rsidR="00A36126" w:rsidRPr="00924C69" w:rsidRDefault="00A36126" w:rsidP="00A36126">
            <w:pPr>
              <w:rPr>
                <w:rFonts w:ascii="Times New Roman" w:hAnsi="Times New Roman" w:cs="Times New Roman"/>
              </w:rPr>
            </w:pPr>
          </w:p>
          <w:p w14:paraId="69A5DA5B"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Form of Farm Business (Q4)</w:t>
            </w:r>
          </w:p>
        </w:tc>
        <w:tc>
          <w:tcPr>
            <w:tcW w:w="518" w:type="pct"/>
            <w:tcBorders>
              <w:left w:val="single" w:sz="4" w:space="0" w:color="000000"/>
              <w:right w:val="single" w:sz="4" w:space="0" w:color="000000" w:themeColor="text1"/>
            </w:tcBorders>
            <w:shd w:val="clear" w:color="auto" w:fill="auto"/>
            <w:vAlign w:val="center"/>
          </w:tcPr>
          <w:p w14:paraId="1AB6D26B" w14:textId="77777777" w:rsidR="00A36126" w:rsidRPr="00924C69" w:rsidRDefault="00A36126" w:rsidP="00A36126">
            <w:pPr>
              <w:jc w:val="center"/>
              <w:rPr>
                <w:rFonts w:ascii="Times New Roman" w:hAnsi="Times New Roman" w:cs="Times New Roman"/>
              </w:rPr>
            </w:pPr>
          </w:p>
          <w:p w14:paraId="72B301E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68,425</w:t>
            </w:r>
          </w:p>
        </w:tc>
        <w:tc>
          <w:tcPr>
            <w:tcW w:w="452" w:type="pct"/>
            <w:tcBorders>
              <w:left w:val="single" w:sz="4" w:space="0" w:color="000000" w:themeColor="text1"/>
            </w:tcBorders>
            <w:shd w:val="clear" w:color="auto" w:fill="auto"/>
            <w:vAlign w:val="center"/>
          </w:tcPr>
          <w:p w14:paraId="585DBDA2" w14:textId="77777777" w:rsidR="00A36126" w:rsidRPr="00924C69" w:rsidRDefault="00A36126" w:rsidP="00A36126">
            <w:pPr>
              <w:jc w:val="center"/>
              <w:rPr>
                <w:rFonts w:ascii="Times New Roman" w:hAnsi="Times New Roman" w:cs="Times New Roman"/>
              </w:rPr>
            </w:pPr>
          </w:p>
          <w:p w14:paraId="1F40D64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30,111</w:t>
            </w:r>
          </w:p>
        </w:tc>
        <w:tc>
          <w:tcPr>
            <w:tcW w:w="430" w:type="pct"/>
            <w:shd w:val="clear" w:color="auto" w:fill="auto"/>
            <w:vAlign w:val="center"/>
          </w:tcPr>
          <w:p w14:paraId="15694740" w14:textId="77777777" w:rsidR="00A36126" w:rsidRPr="00924C69" w:rsidRDefault="00A36126" w:rsidP="00A36126">
            <w:pPr>
              <w:jc w:val="center"/>
              <w:rPr>
                <w:rFonts w:ascii="Times New Roman" w:hAnsi="Times New Roman" w:cs="Times New Roman"/>
              </w:rPr>
            </w:pPr>
          </w:p>
          <w:p w14:paraId="02DF137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7,123</w:t>
            </w:r>
          </w:p>
        </w:tc>
        <w:tc>
          <w:tcPr>
            <w:tcW w:w="430" w:type="pct"/>
            <w:shd w:val="clear" w:color="auto" w:fill="auto"/>
            <w:vAlign w:val="center"/>
          </w:tcPr>
          <w:p w14:paraId="42FB161F" w14:textId="77777777" w:rsidR="00A36126" w:rsidRPr="00924C69" w:rsidRDefault="00A36126" w:rsidP="00A36126">
            <w:pPr>
              <w:jc w:val="center"/>
              <w:rPr>
                <w:rFonts w:ascii="Times New Roman" w:hAnsi="Times New Roman" w:cs="Times New Roman"/>
              </w:rPr>
            </w:pPr>
          </w:p>
          <w:p w14:paraId="358C853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9,364</w:t>
            </w:r>
          </w:p>
        </w:tc>
        <w:tc>
          <w:tcPr>
            <w:tcW w:w="440" w:type="pct"/>
            <w:shd w:val="clear" w:color="auto" w:fill="auto"/>
            <w:vAlign w:val="center"/>
          </w:tcPr>
          <w:p w14:paraId="6ADEA927" w14:textId="77777777" w:rsidR="00A36126" w:rsidRPr="00924C69" w:rsidRDefault="00A36126" w:rsidP="00A36126">
            <w:pPr>
              <w:jc w:val="center"/>
              <w:rPr>
                <w:rFonts w:ascii="Times New Roman" w:hAnsi="Times New Roman" w:cs="Times New Roman"/>
              </w:rPr>
            </w:pPr>
          </w:p>
          <w:p w14:paraId="7B0C1CC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9,279</w:t>
            </w:r>
          </w:p>
        </w:tc>
        <w:tc>
          <w:tcPr>
            <w:tcW w:w="451" w:type="pct"/>
            <w:shd w:val="clear" w:color="auto" w:fill="auto"/>
            <w:vAlign w:val="center"/>
          </w:tcPr>
          <w:p w14:paraId="1AB8CF71" w14:textId="77777777" w:rsidR="00A36126" w:rsidRPr="00924C69" w:rsidRDefault="00A36126" w:rsidP="00A36126">
            <w:pPr>
              <w:jc w:val="center"/>
              <w:rPr>
                <w:rFonts w:ascii="Times New Roman" w:hAnsi="Times New Roman" w:cs="Times New Roman"/>
              </w:rPr>
            </w:pPr>
          </w:p>
          <w:p w14:paraId="3EFAF11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5,231</w:t>
            </w:r>
          </w:p>
        </w:tc>
        <w:tc>
          <w:tcPr>
            <w:tcW w:w="430" w:type="pct"/>
            <w:shd w:val="clear" w:color="auto" w:fill="auto"/>
            <w:vAlign w:val="center"/>
          </w:tcPr>
          <w:p w14:paraId="3C003E20" w14:textId="77777777" w:rsidR="00A36126" w:rsidRPr="00924C69" w:rsidRDefault="00A36126" w:rsidP="00A36126">
            <w:pPr>
              <w:jc w:val="center"/>
              <w:rPr>
                <w:rFonts w:ascii="Times New Roman" w:hAnsi="Times New Roman" w:cs="Times New Roman"/>
              </w:rPr>
            </w:pPr>
          </w:p>
          <w:p w14:paraId="705C16A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3,945</w:t>
            </w:r>
          </w:p>
        </w:tc>
        <w:tc>
          <w:tcPr>
            <w:tcW w:w="485" w:type="pct"/>
            <w:shd w:val="clear" w:color="auto" w:fill="auto"/>
            <w:vAlign w:val="center"/>
          </w:tcPr>
          <w:p w14:paraId="17DD29DC" w14:textId="77777777" w:rsidR="00A36126" w:rsidRPr="00924C69" w:rsidRDefault="00A36126" w:rsidP="00A36126">
            <w:pPr>
              <w:jc w:val="center"/>
              <w:rPr>
                <w:rFonts w:ascii="Times New Roman" w:hAnsi="Times New Roman" w:cs="Times New Roman"/>
              </w:rPr>
            </w:pPr>
          </w:p>
          <w:p w14:paraId="1A9B8AB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3,372</w:t>
            </w:r>
          </w:p>
        </w:tc>
      </w:tr>
      <w:tr w:rsidR="00A36126" w:rsidRPr="00924C69" w14:paraId="23CCBFFC" w14:textId="77777777" w:rsidTr="00A36126">
        <w:trPr>
          <w:trHeight w:val="150"/>
        </w:trPr>
        <w:tc>
          <w:tcPr>
            <w:tcW w:w="1364" w:type="pct"/>
            <w:tcBorders>
              <w:right w:val="single" w:sz="4" w:space="0" w:color="000000"/>
            </w:tcBorders>
            <w:shd w:val="clear" w:color="auto" w:fill="auto"/>
            <w:vAlign w:val="center"/>
          </w:tcPr>
          <w:p w14:paraId="10C6CB46"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Sole Proprietorship</w:t>
            </w:r>
          </w:p>
        </w:tc>
        <w:tc>
          <w:tcPr>
            <w:tcW w:w="518" w:type="pct"/>
            <w:tcBorders>
              <w:left w:val="single" w:sz="4" w:space="0" w:color="000000"/>
              <w:right w:val="single" w:sz="4" w:space="0" w:color="000000" w:themeColor="text1"/>
            </w:tcBorders>
            <w:shd w:val="clear" w:color="auto" w:fill="auto"/>
            <w:vAlign w:val="center"/>
          </w:tcPr>
          <w:p w14:paraId="3570EE2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85.0%</w:t>
            </w:r>
          </w:p>
        </w:tc>
        <w:tc>
          <w:tcPr>
            <w:tcW w:w="452" w:type="pct"/>
            <w:tcBorders>
              <w:left w:val="single" w:sz="4" w:space="0" w:color="000000" w:themeColor="text1"/>
            </w:tcBorders>
            <w:shd w:val="clear" w:color="auto" w:fill="auto"/>
            <w:vAlign w:val="center"/>
          </w:tcPr>
          <w:p w14:paraId="486E4BE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26,118</w:t>
            </w:r>
          </w:p>
        </w:tc>
        <w:tc>
          <w:tcPr>
            <w:tcW w:w="430" w:type="pct"/>
            <w:shd w:val="clear" w:color="auto" w:fill="auto"/>
            <w:vAlign w:val="center"/>
          </w:tcPr>
          <w:p w14:paraId="4A63AE8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6,565</w:t>
            </w:r>
          </w:p>
        </w:tc>
        <w:tc>
          <w:tcPr>
            <w:tcW w:w="430" w:type="pct"/>
            <w:shd w:val="clear" w:color="auto" w:fill="auto"/>
            <w:vAlign w:val="center"/>
          </w:tcPr>
          <w:p w14:paraId="6D2BF67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8,583</w:t>
            </w:r>
          </w:p>
        </w:tc>
        <w:tc>
          <w:tcPr>
            <w:tcW w:w="440" w:type="pct"/>
            <w:shd w:val="clear" w:color="auto" w:fill="auto"/>
            <w:vAlign w:val="center"/>
          </w:tcPr>
          <w:p w14:paraId="4A9B299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8,230</w:t>
            </w:r>
          </w:p>
        </w:tc>
        <w:tc>
          <w:tcPr>
            <w:tcW w:w="451" w:type="pct"/>
            <w:shd w:val="clear" w:color="auto" w:fill="auto"/>
            <w:vAlign w:val="center"/>
          </w:tcPr>
          <w:p w14:paraId="3D986BF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4,254</w:t>
            </w:r>
          </w:p>
        </w:tc>
        <w:tc>
          <w:tcPr>
            <w:tcW w:w="430" w:type="pct"/>
            <w:shd w:val="clear" w:color="auto" w:fill="auto"/>
            <w:vAlign w:val="center"/>
          </w:tcPr>
          <w:p w14:paraId="1B71B25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2,888</w:t>
            </w:r>
          </w:p>
        </w:tc>
        <w:tc>
          <w:tcPr>
            <w:tcW w:w="485" w:type="pct"/>
            <w:shd w:val="clear" w:color="auto" w:fill="auto"/>
            <w:vAlign w:val="center"/>
          </w:tcPr>
          <w:p w14:paraId="73D3EA3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1,505</w:t>
            </w:r>
          </w:p>
        </w:tc>
      </w:tr>
      <w:tr w:rsidR="00A36126" w:rsidRPr="00924C69" w14:paraId="6C4A33E2" w14:textId="77777777" w:rsidTr="00A36126">
        <w:trPr>
          <w:trHeight w:val="150"/>
        </w:trPr>
        <w:tc>
          <w:tcPr>
            <w:tcW w:w="1364" w:type="pct"/>
            <w:tcBorders>
              <w:right w:val="single" w:sz="4" w:space="0" w:color="000000"/>
            </w:tcBorders>
            <w:shd w:val="clear" w:color="auto" w:fill="auto"/>
            <w:vAlign w:val="center"/>
          </w:tcPr>
          <w:p w14:paraId="00EDDA07"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Legal Partnership</w:t>
            </w:r>
          </w:p>
        </w:tc>
        <w:tc>
          <w:tcPr>
            <w:tcW w:w="518" w:type="pct"/>
            <w:tcBorders>
              <w:left w:val="single" w:sz="4" w:space="0" w:color="000000"/>
              <w:right w:val="single" w:sz="4" w:space="0" w:color="000000" w:themeColor="text1"/>
            </w:tcBorders>
            <w:shd w:val="clear" w:color="auto" w:fill="auto"/>
            <w:vAlign w:val="center"/>
          </w:tcPr>
          <w:p w14:paraId="3FD1E9D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6.4%</w:t>
            </w:r>
          </w:p>
        </w:tc>
        <w:tc>
          <w:tcPr>
            <w:tcW w:w="452" w:type="pct"/>
            <w:tcBorders>
              <w:left w:val="single" w:sz="4" w:space="0" w:color="000000" w:themeColor="text1"/>
            </w:tcBorders>
            <w:shd w:val="clear" w:color="auto" w:fill="auto"/>
            <w:vAlign w:val="center"/>
          </w:tcPr>
          <w:p w14:paraId="7305299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1,838</w:t>
            </w:r>
          </w:p>
        </w:tc>
        <w:tc>
          <w:tcPr>
            <w:tcW w:w="430" w:type="pct"/>
            <w:shd w:val="clear" w:color="auto" w:fill="auto"/>
            <w:vAlign w:val="center"/>
          </w:tcPr>
          <w:p w14:paraId="2819392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418</w:t>
            </w:r>
          </w:p>
        </w:tc>
        <w:tc>
          <w:tcPr>
            <w:tcW w:w="430" w:type="pct"/>
            <w:shd w:val="clear" w:color="auto" w:fill="auto"/>
            <w:vAlign w:val="center"/>
          </w:tcPr>
          <w:p w14:paraId="6AB383E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514</w:t>
            </w:r>
          </w:p>
        </w:tc>
        <w:tc>
          <w:tcPr>
            <w:tcW w:w="440" w:type="pct"/>
            <w:shd w:val="clear" w:color="auto" w:fill="auto"/>
            <w:vAlign w:val="center"/>
          </w:tcPr>
          <w:p w14:paraId="03D75DB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537</w:t>
            </w:r>
          </w:p>
        </w:tc>
        <w:tc>
          <w:tcPr>
            <w:tcW w:w="451" w:type="pct"/>
            <w:shd w:val="clear" w:color="auto" w:fill="auto"/>
            <w:vAlign w:val="center"/>
          </w:tcPr>
          <w:p w14:paraId="78328BB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299</w:t>
            </w:r>
          </w:p>
        </w:tc>
        <w:tc>
          <w:tcPr>
            <w:tcW w:w="430" w:type="pct"/>
            <w:shd w:val="clear" w:color="auto" w:fill="auto"/>
            <w:vAlign w:val="center"/>
          </w:tcPr>
          <w:p w14:paraId="4627F18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245</w:t>
            </w:r>
          </w:p>
        </w:tc>
        <w:tc>
          <w:tcPr>
            <w:tcW w:w="485" w:type="pct"/>
            <w:shd w:val="clear" w:color="auto" w:fill="auto"/>
            <w:vAlign w:val="center"/>
          </w:tcPr>
          <w:p w14:paraId="056AC66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506</w:t>
            </w:r>
          </w:p>
        </w:tc>
      </w:tr>
      <w:tr w:rsidR="00A36126" w:rsidRPr="00924C69" w14:paraId="361D885A" w14:textId="77777777" w:rsidTr="00A36126">
        <w:trPr>
          <w:trHeight w:val="143"/>
        </w:trPr>
        <w:tc>
          <w:tcPr>
            <w:tcW w:w="1364" w:type="pct"/>
            <w:tcBorders>
              <w:right w:val="single" w:sz="4" w:space="0" w:color="000000"/>
            </w:tcBorders>
            <w:shd w:val="clear" w:color="auto" w:fill="auto"/>
            <w:vAlign w:val="center"/>
          </w:tcPr>
          <w:p w14:paraId="75B55677"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Corporation (LLC or C)</w:t>
            </w:r>
          </w:p>
        </w:tc>
        <w:tc>
          <w:tcPr>
            <w:tcW w:w="518" w:type="pct"/>
            <w:tcBorders>
              <w:left w:val="single" w:sz="4" w:space="0" w:color="000000"/>
              <w:right w:val="single" w:sz="4" w:space="0" w:color="000000" w:themeColor="text1"/>
            </w:tcBorders>
            <w:shd w:val="clear" w:color="auto" w:fill="auto"/>
            <w:vAlign w:val="center"/>
          </w:tcPr>
          <w:p w14:paraId="48C30CB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6.0%</w:t>
            </w:r>
          </w:p>
        </w:tc>
        <w:tc>
          <w:tcPr>
            <w:tcW w:w="452" w:type="pct"/>
            <w:tcBorders>
              <w:left w:val="single" w:sz="4" w:space="0" w:color="000000" w:themeColor="text1"/>
            </w:tcBorders>
            <w:shd w:val="clear" w:color="auto" w:fill="auto"/>
            <w:vAlign w:val="center"/>
          </w:tcPr>
          <w:p w14:paraId="7DCAA6B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911</w:t>
            </w:r>
          </w:p>
        </w:tc>
        <w:tc>
          <w:tcPr>
            <w:tcW w:w="430" w:type="pct"/>
            <w:shd w:val="clear" w:color="auto" w:fill="auto"/>
            <w:vAlign w:val="center"/>
          </w:tcPr>
          <w:p w14:paraId="626A67B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140</w:t>
            </w:r>
          </w:p>
        </w:tc>
        <w:tc>
          <w:tcPr>
            <w:tcW w:w="430" w:type="pct"/>
            <w:shd w:val="clear" w:color="auto" w:fill="auto"/>
            <w:vAlign w:val="center"/>
          </w:tcPr>
          <w:p w14:paraId="271A8C6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57</w:t>
            </w:r>
          </w:p>
        </w:tc>
        <w:tc>
          <w:tcPr>
            <w:tcW w:w="440" w:type="pct"/>
            <w:shd w:val="clear" w:color="auto" w:fill="auto"/>
            <w:vAlign w:val="center"/>
          </w:tcPr>
          <w:p w14:paraId="40896E5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512</w:t>
            </w:r>
          </w:p>
        </w:tc>
        <w:tc>
          <w:tcPr>
            <w:tcW w:w="451" w:type="pct"/>
            <w:shd w:val="clear" w:color="auto" w:fill="auto"/>
            <w:vAlign w:val="center"/>
          </w:tcPr>
          <w:p w14:paraId="7359C88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621</w:t>
            </w:r>
          </w:p>
        </w:tc>
        <w:tc>
          <w:tcPr>
            <w:tcW w:w="430" w:type="pct"/>
            <w:shd w:val="clear" w:color="auto" w:fill="auto"/>
            <w:vAlign w:val="center"/>
          </w:tcPr>
          <w:p w14:paraId="566FD31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641</w:t>
            </w:r>
          </w:p>
        </w:tc>
        <w:tc>
          <w:tcPr>
            <w:tcW w:w="485" w:type="pct"/>
            <w:shd w:val="clear" w:color="auto" w:fill="auto"/>
            <w:vAlign w:val="center"/>
          </w:tcPr>
          <w:p w14:paraId="1B01FB9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1,247</w:t>
            </w:r>
          </w:p>
        </w:tc>
      </w:tr>
      <w:tr w:rsidR="00A36126" w:rsidRPr="00924C69" w14:paraId="1C3D4AB0" w14:textId="77777777" w:rsidTr="00A36126">
        <w:trPr>
          <w:trHeight w:val="150"/>
        </w:trPr>
        <w:tc>
          <w:tcPr>
            <w:tcW w:w="1364" w:type="pct"/>
            <w:tcBorders>
              <w:right w:val="single" w:sz="4" w:space="0" w:color="000000"/>
            </w:tcBorders>
            <w:shd w:val="clear" w:color="auto" w:fill="auto"/>
            <w:vAlign w:val="center"/>
          </w:tcPr>
          <w:p w14:paraId="2604BCE3"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Unknown</w:t>
            </w:r>
          </w:p>
        </w:tc>
        <w:tc>
          <w:tcPr>
            <w:tcW w:w="518" w:type="pct"/>
            <w:tcBorders>
              <w:left w:val="single" w:sz="4" w:space="0" w:color="000000"/>
              <w:right w:val="single" w:sz="4" w:space="0" w:color="000000" w:themeColor="text1"/>
            </w:tcBorders>
            <w:shd w:val="clear" w:color="auto" w:fill="auto"/>
            <w:vAlign w:val="center"/>
          </w:tcPr>
          <w:p w14:paraId="1ECF224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2.3%</w:t>
            </w:r>
          </w:p>
        </w:tc>
        <w:tc>
          <w:tcPr>
            <w:tcW w:w="452" w:type="pct"/>
            <w:tcBorders>
              <w:left w:val="single" w:sz="4" w:space="0" w:color="000000" w:themeColor="text1"/>
            </w:tcBorders>
            <w:shd w:val="clear" w:color="auto" w:fill="auto"/>
            <w:vAlign w:val="center"/>
          </w:tcPr>
          <w:p w14:paraId="0B6331D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1,090</w:t>
            </w:r>
          </w:p>
        </w:tc>
        <w:tc>
          <w:tcPr>
            <w:tcW w:w="430" w:type="pct"/>
            <w:shd w:val="clear" w:color="auto" w:fill="auto"/>
            <w:vAlign w:val="center"/>
          </w:tcPr>
          <w:p w14:paraId="777C17D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6EAA796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210</w:t>
            </w:r>
          </w:p>
        </w:tc>
        <w:tc>
          <w:tcPr>
            <w:tcW w:w="440" w:type="pct"/>
            <w:shd w:val="clear" w:color="auto" w:fill="auto"/>
            <w:vAlign w:val="center"/>
          </w:tcPr>
          <w:p w14:paraId="1D0135F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51" w:type="pct"/>
            <w:shd w:val="clear" w:color="auto" w:fill="auto"/>
            <w:vAlign w:val="center"/>
          </w:tcPr>
          <w:p w14:paraId="5280502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57</w:t>
            </w:r>
          </w:p>
        </w:tc>
        <w:tc>
          <w:tcPr>
            <w:tcW w:w="430" w:type="pct"/>
            <w:shd w:val="clear" w:color="auto" w:fill="auto"/>
            <w:vAlign w:val="center"/>
          </w:tcPr>
          <w:p w14:paraId="1F90831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114</w:t>
            </w:r>
          </w:p>
        </w:tc>
        <w:tc>
          <w:tcPr>
            <w:tcW w:w="485" w:type="pct"/>
            <w:shd w:val="clear" w:color="auto" w:fill="auto"/>
            <w:vAlign w:val="center"/>
          </w:tcPr>
          <w:p w14:paraId="06022B2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114</w:t>
            </w:r>
          </w:p>
        </w:tc>
      </w:tr>
      <w:tr w:rsidR="00A36126" w:rsidRPr="00924C69" w14:paraId="11227FE6" w14:textId="77777777" w:rsidTr="00A36126">
        <w:trPr>
          <w:trHeight w:val="150"/>
        </w:trPr>
        <w:tc>
          <w:tcPr>
            <w:tcW w:w="1364" w:type="pct"/>
            <w:tcBorders>
              <w:right w:val="single" w:sz="4" w:space="0" w:color="000000"/>
            </w:tcBorders>
            <w:shd w:val="clear" w:color="auto" w:fill="auto"/>
            <w:vAlign w:val="center"/>
          </w:tcPr>
          <w:p w14:paraId="7666F02A"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Other</w:t>
            </w:r>
          </w:p>
        </w:tc>
        <w:tc>
          <w:tcPr>
            <w:tcW w:w="518" w:type="pct"/>
            <w:tcBorders>
              <w:left w:val="single" w:sz="4" w:space="0" w:color="000000"/>
              <w:right w:val="single" w:sz="4" w:space="0" w:color="000000" w:themeColor="text1"/>
            </w:tcBorders>
            <w:shd w:val="clear" w:color="auto" w:fill="auto"/>
            <w:vAlign w:val="center"/>
          </w:tcPr>
          <w:p w14:paraId="66187E3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0.3%</w:t>
            </w:r>
          </w:p>
        </w:tc>
        <w:tc>
          <w:tcPr>
            <w:tcW w:w="452" w:type="pct"/>
            <w:tcBorders>
              <w:left w:val="single" w:sz="4" w:space="0" w:color="000000" w:themeColor="text1"/>
            </w:tcBorders>
            <w:shd w:val="clear" w:color="auto" w:fill="auto"/>
            <w:vAlign w:val="center"/>
          </w:tcPr>
          <w:p w14:paraId="54AF8AC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154</w:t>
            </w:r>
          </w:p>
        </w:tc>
        <w:tc>
          <w:tcPr>
            <w:tcW w:w="430" w:type="pct"/>
            <w:shd w:val="clear" w:color="auto" w:fill="auto"/>
            <w:vAlign w:val="center"/>
          </w:tcPr>
          <w:p w14:paraId="6D6AE87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39656C6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40" w:type="pct"/>
            <w:shd w:val="clear" w:color="auto" w:fill="auto"/>
            <w:vAlign w:val="center"/>
          </w:tcPr>
          <w:p w14:paraId="02FCB4C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51" w:type="pct"/>
            <w:shd w:val="clear" w:color="auto" w:fill="auto"/>
            <w:vAlign w:val="center"/>
          </w:tcPr>
          <w:p w14:paraId="33AF74A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6D1B266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57</w:t>
            </w:r>
          </w:p>
        </w:tc>
        <w:tc>
          <w:tcPr>
            <w:tcW w:w="485" w:type="pct"/>
            <w:shd w:val="clear" w:color="auto" w:fill="auto"/>
            <w:vAlign w:val="center"/>
          </w:tcPr>
          <w:p w14:paraId="459C1D7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r>
      <w:tr w:rsidR="00A36126" w:rsidRPr="00924C69" w14:paraId="6309741F" w14:textId="77777777" w:rsidTr="00A36126">
        <w:trPr>
          <w:trHeight w:val="143"/>
        </w:trPr>
        <w:tc>
          <w:tcPr>
            <w:tcW w:w="1364" w:type="pct"/>
            <w:tcBorders>
              <w:right w:val="single" w:sz="4" w:space="0" w:color="000000"/>
            </w:tcBorders>
            <w:shd w:val="clear" w:color="auto" w:fill="auto"/>
            <w:vAlign w:val="center"/>
          </w:tcPr>
          <w:p w14:paraId="73915A17"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Years Involved in Farming (Q5)</w:t>
            </w:r>
          </w:p>
        </w:tc>
        <w:tc>
          <w:tcPr>
            <w:tcW w:w="518" w:type="pct"/>
            <w:tcBorders>
              <w:left w:val="single" w:sz="4" w:space="0" w:color="000000"/>
              <w:right w:val="single" w:sz="4" w:space="0" w:color="000000" w:themeColor="text1"/>
            </w:tcBorders>
            <w:shd w:val="clear" w:color="auto" w:fill="auto"/>
            <w:vAlign w:val="center"/>
          </w:tcPr>
          <w:p w14:paraId="2A3A25C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68,222</w:t>
            </w:r>
          </w:p>
        </w:tc>
        <w:tc>
          <w:tcPr>
            <w:tcW w:w="452" w:type="pct"/>
            <w:tcBorders>
              <w:left w:val="single" w:sz="4" w:space="0" w:color="000000" w:themeColor="text1"/>
            </w:tcBorders>
            <w:shd w:val="clear" w:color="auto" w:fill="auto"/>
            <w:vAlign w:val="center"/>
          </w:tcPr>
          <w:p w14:paraId="13C751A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29,942</w:t>
            </w:r>
          </w:p>
        </w:tc>
        <w:tc>
          <w:tcPr>
            <w:tcW w:w="430" w:type="pct"/>
            <w:shd w:val="clear" w:color="auto" w:fill="auto"/>
            <w:vAlign w:val="center"/>
          </w:tcPr>
          <w:p w14:paraId="6093524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7,250</w:t>
            </w:r>
          </w:p>
        </w:tc>
        <w:tc>
          <w:tcPr>
            <w:tcW w:w="430" w:type="pct"/>
            <w:shd w:val="clear" w:color="auto" w:fill="auto"/>
            <w:vAlign w:val="center"/>
          </w:tcPr>
          <w:p w14:paraId="0EC8178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9,212</w:t>
            </w:r>
          </w:p>
        </w:tc>
        <w:tc>
          <w:tcPr>
            <w:tcW w:w="440" w:type="pct"/>
            <w:shd w:val="clear" w:color="auto" w:fill="auto"/>
            <w:vAlign w:val="center"/>
          </w:tcPr>
          <w:p w14:paraId="2D3B768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9,272</w:t>
            </w:r>
          </w:p>
        </w:tc>
        <w:tc>
          <w:tcPr>
            <w:tcW w:w="451" w:type="pct"/>
            <w:shd w:val="clear" w:color="auto" w:fill="auto"/>
            <w:vAlign w:val="center"/>
          </w:tcPr>
          <w:p w14:paraId="5D3FD74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5,230</w:t>
            </w:r>
          </w:p>
        </w:tc>
        <w:tc>
          <w:tcPr>
            <w:tcW w:w="430" w:type="pct"/>
            <w:shd w:val="clear" w:color="auto" w:fill="auto"/>
            <w:vAlign w:val="center"/>
          </w:tcPr>
          <w:p w14:paraId="75320F9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3,945</w:t>
            </w:r>
          </w:p>
        </w:tc>
        <w:tc>
          <w:tcPr>
            <w:tcW w:w="485" w:type="pct"/>
            <w:shd w:val="clear" w:color="auto" w:fill="auto"/>
            <w:vAlign w:val="center"/>
          </w:tcPr>
          <w:p w14:paraId="1C8CDD1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3,371</w:t>
            </w:r>
          </w:p>
        </w:tc>
      </w:tr>
      <w:tr w:rsidR="00A36126" w:rsidRPr="00924C69" w14:paraId="50CBAF76" w14:textId="77777777" w:rsidTr="00A36126">
        <w:trPr>
          <w:trHeight w:val="150"/>
        </w:trPr>
        <w:tc>
          <w:tcPr>
            <w:tcW w:w="1364" w:type="pct"/>
            <w:tcBorders>
              <w:right w:val="single" w:sz="4" w:space="0" w:color="000000"/>
            </w:tcBorders>
            <w:shd w:val="clear" w:color="auto" w:fill="auto"/>
            <w:vAlign w:val="center"/>
          </w:tcPr>
          <w:p w14:paraId="7CB8A3C6"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M</w:t>
            </w:r>
          </w:p>
        </w:tc>
        <w:tc>
          <w:tcPr>
            <w:tcW w:w="518" w:type="pct"/>
            <w:tcBorders>
              <w:left w:val="single" w:sz="4" w:space="0" w:color="000000"/>
              <w:right w:val="single" w:sz="4" w:space="0" w:color="000000" w:themeColor="text1"/>
            </w:tcBorders>
            <w:shd w:val="clear" w:color="auto" w:fill="auto"/>
            <w:vAlign w:val="center"/>
          </w:tcPr>
          <w:p w14:paraId="526FCCF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28.6</w:t>
            </w:r>
          </w:p>
        </w:tc>
        <w:tc>
          <w:tcPr>
            <w:tcW w:w="452" w:type="pct"/>
            <w:tcBorders>
              <w:left w:val="single" w:sz="4" w:space="0" w:color="000000" w:themeColor="text1"/>
            </w:tcBorders>
            <w:shd w:val="clear" w:color="auto" w:fill="auto"/>
            <w:vAlign w:val="center"/>
          </w:tcPr>
          <w:p w14:paraId="2616876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25.4</w:t>
            </w:r>
          </w:p>
        </w:tc>
        <w:tc>
          <w:tcPr>
            <w:tcW w:w="430" w:type="pct"/>
            <w:shd w:val="clear" w:color="auto" w:fill="auto"/>
            <w:vAlign w:val="center"/>
          </w:tcPr>
          <w:p w14:paraId="49546CC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29.2</w:t>
            </w:r>
          </w:p>
        </w:tc>
        <w:tc>
          <w:tcPr>
            <w:tcW w:w="430" w:type="pct"/>
            <w:shd w:val="clear" w:color="auto" w:fill="auto"/>
            <w:vAlign w:val="center"/>
          </w:tcPr>
          <w:p w14:paraId="46DEE92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29.9</w:t>
            </w:r>
          </w:p>
        </w:tc>
        <w:tc>
          <w:tcPr>
            <w:tcW w:w="440" w:type="pct"/>
            <w:shd w:val="clear" w:color="auto" w:fill="auto"/>
            <w:vAlign w:val="center"/>
          </w:tcPr>
          <w:p w14:paraId="70A2B66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33.0</w:t>
            </w:r>
          </w:p>
        </w:tc>
        <w:tc>
          <w:tcPr>
            <w:tcW w:w="451" w:type="pct"/>
            <w:shd w:val="clear" w:color="auto" w:fill="auto"/>
            <w:vAlign w:val="center"/>
          </w:tcPr>
          <w:p w14:paraId="2D3DAE8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31.7</w:t>
            </w:r>
          </w:p>
        </w:tc>
        <w:tc>
          <w:tcPr>
            <w:tcW w:w="430" w:type="pct"/>
            <w:shd w:val="clear" w:color="auto" w:fill="auto"/>
            <w:vAlign w:val="center"/>
          </w:tcPr>
          <w:p w14:paraId="325DEBD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31.4</w:t>
            </w:r>
          </w:p>
        </w:tc>
        <w:tc>
          <w:tcPr>
            <w:tcW w:w="485" w:type="pct"/>
            <w:shd w:val="clear" w:color="auto" w:fill="auto"/>
            <w:vAlign w:val="center"/>
          </w:tcPr>
          <w:p w14:paraId="582CFBF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32.2</w:t>
            </w:r>
          </w:p>
        </w:tc>
      </w:tr>
      <w:tr w:rsidR="00A36126" w:rsidRPr="00924C69" w14:paraId="7797E412" w14:textId="77777777" w:rsidTr="00A36126">
        <w:trPr>
          <w:trHeight w:val="150"/>
        </w:trPr>
        <w:tc>
          <w:tcPr>
            <w:tcW w:w="1364" w:type="pct"/>
            <w:tcBorders>
              <w:right w:val="single" w:sz="4" w:space="0" w:color="000000"/>
            </w:tcBorders>
            <w:shd w:val="clear" w:color="auto" w:fill="auto"/>
            <w:vAlign w:val="center"/>
          </w:tcPr>
          <w:p w14:paraId="3117358F"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SD</w:t>
            </w:r>
          </w:p>
        </w:tc>
        <w:tc>
          <w:tcPr>
            <w:tcW w:w="518" w:type="pct"/>
            <w:tcBorders>
              <w:left w:val="single" w:sz="4" w:space="0" w:color="000000"/>
              <w:right w:val="single" w:sz="4" w:space="0" w:color="000000" w:themeColor="text1"/>
            </w:tcBorders>
            <w:shd w:val="clear" w:color="auto" w:fill="auto"/>
            <w:vAlign w:val="center"/>
          </w:tcPr>
          <w:p w14:paraId="626E73C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14.881</w:t>
            </w:r>
          </w:p>
        </w:tc>
        <w:tc>
          <w:tcPr>
            <w:tcW w:w="452" w:type="pct"/>
            <w:tcBorders>
              <w:left w:val="single" w:sz="4" w:space="0" w:color="000000" w:themeColor="text1"/>
            </w:tcBorders>
            <w:shd w:val="clear" w:color="auto" w:fill="auto"/>
            <w:vAlign w:val="center"/>
          </w:tcPr>
          <w:p w14:paraId="425DA34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14.647</w:t>
            </w:r>
          </w:p>
        </w:tc>
        <w:tc>
          <w:tcPr>
            <w:tcW w:w="430" w:type="pct"/>
            <w:shd w:val="clear" w:color="auto" w:fill="auto"/>
            <w:vAlign w:val="center"/>
          </w:tcPr>
          <w:p w14:paraId="1D4D441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13.512</w:t>
            </w:r>
          </w:p>
        </w:tc>
        <w:tc>
          <w:tcPr>
            <w:tcW w:w="430" w:type="pct"/>
            <w:shd w:val="clear" w:color="auto" w:fill="auto"/>
            <w:vAlign w:val="center"/>
          </w:tcPr>
          <w:p w14:paraId="3839FEC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17.712</w:t>
            </w:r>
          </w:p>
        </w:tc>
        <w:tc>
          <w:tcPr>
            <w:tcW w:w="440" w:type="pct"/>
            <w:shd w:val="clear" w:color="auto" w:fill="auto"/>
            <w:vAlign w:val="center"/>
          </w:tcPr>
          <w:p w14:paraId="23EFB24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14.323</w:t>
            </w:r>
          </w:p>
        </w:tc>
        <w:tc>
          <w:tcPr>
            <w:tcW w:w="451" w:type="pct"/>
            <w:shd w:val="clear" w:color="auto" w:fill="auto"/>
            <w:vAlign w:val="center"/>
          </w:tcPr>
          <w:p w14:paraId="3D97C23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12.976</w:t>
            </w:r>
          </w:p>
        </w:tc>
        <w:tc>
          <w:tcPr>
            <w:tcW w:w="430" w:type="pct"/>
            <w:shd w:val="clear" w:color="auto" w:fill="auto"/>
            <w:vAlign w:val="center"/>
          </w:tcPr>
          <w:p w14:paraId="020258B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10.286</w:t>
            </w:r>
          </w:p>
        </w:tc>
        <w:tc>
          <w:tcPr>
            <w:tcW w:w="485" w:type="pct"/>
            <w:shd w:val="clear" w:color="auto" w:fill="auto"/>
            <w:vAlign w:val="center"/>
          </w:tcPr>
          <w:p w14:paraId="2F12998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13.699</w:t>
            </w:r>
          </w:p>
        </w:tc>
      </w:tr>
      <w:tr w:rsidR="00A36126" w:rsidRPr="00924C69" w14:paraId="171FBA12" w14:textId="77777777" w:rsidTr="00A36126">
        <w:trPr>
          <w:trHeight w:val="150"/>
        </w:trPr>
        <w:tc>
          <w:tcPr>
            <w:tcW w:w="1364" w:type="pct"/>
            <w:tcBorders>
              <w:right w:val="single" w:sz="4" w:space="0" w:color="000000"/>
            </w:tcBorders>
            <w:shd w:val="clear" w:color="auto" w:fill="auto"/>
            <w:vAlign w:val="center"/>
          </w:tcPr>
          <w:p w14:paraId="19158133"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Years Involved in Farming Categories (Q5)</w:t>
            </w:r>
          </w:p>
        </w:tc>
        <w:tc>
          <w:tcPr>
            <w:tcW w:w="518" w:type="pct"/>
            <w:tcBorders>
              <w:left w:val="single" w:sz="4" w:space="0" w:color="000000"/>
              <w:right w:val="single" w:sz="4" w:space="0" w:color="000000" w:themeColor="text1"/>
            </w:tcBorders>
            <w:shd w:val="clear" w:color="auto" w:fill="auto"/>
            <w:vAlign w:val="center"/>
          </w:tcPr>
          <w:p w14:paraId="690A425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68,223</w:t>
            </w:r>
          </w:p>
        </w:tc>
        <w:tc>
          <w:tcPr>
            <w:tcW w:w="452" w:type="pct"/>
            <w:tcBorders>
              <w:left w:val="single" w:sz="4" w:space="0" w:color="000000" w:themeColor="text1"/>
            </w:tcBorders>
            <w:shd w:val="clear" w:color="auto" w:fill="auto"/>
            <w:vAlign w:val="center"/>
          </w:tcPr>
          <w:p w14:paraId="499FE20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29,943</w:t>
            </w:r>
          </w:p>
        </w:tc>
        <w:tc>
          <w:tcPr>
            <w:tcW w:w="430" w:type="pct"/>
            <w:shd w:val="clear" w:color="auto" w:fill="auto"/>
            <w:vAlign w:val="center"/>
          </w:tcPr>
          <w:p w14:paraId="15AE883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7,250</w:t>
            </w:r>
          </w:p>
        </w:tc>
        <w:tc>
          <w:tcPr>
            <w:tcW w:w="430" w:type="pct"/>
            <w:shd w:val="clear" w:color="auto" w:fill="auto"/>
            <w:vAlign w:val="center"/>
          </w:tcPr>
          <w:p w14:paraId="63ABD0B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9,212</w:t>
            </w:r>
          </w:p>
        </w:tc>
        <w:tc>
          <w:tcPr>
            <w:tcW w:w="440" w:type="pct"/>
            <w:shd w:val="clear" w:color="auto" w:fill="auto"/>
            <w:vAlign w:val="center"/>
          </w:tcPr>
          <w:p w14:paraId="5172BB3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9,271</w:t>
            </w:r>
          </w:p>
        </w:tc>
        <w:tc>
          <w:tcPr>
            <w:tcW w:w="451" w:type="pct"/>
            <w:shd w:val="clear" w:color="auto" w:fill="auto"/>
            <w:vAlign w:val="center"/>
          </w:tcPr>
          <w:p w14:paraId="3984484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5,230</w:t>
            </w:r>
          </w:p>
        </w:tc>
        <w:tc>
          <w:tcPr>
            <w:tcW w:w="430" w:type="pct"/>
            <w:shd w:val="clear" w:color="auto" w:fill="auto"/>
            <w:vAlign w:val="center"/>
          </w:tcPr>
          <w:p w14:paraId="22D5A0D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3,945</w:t>
            </w:r>
          </w:p>
        </w:tc>
        <w:tc>
          <w:tcPr>
            <w:tcW w:w="485" w:type="pct"/>
            <w:shd w:val="clear" w:color="auto" w:fill="auto"/>
            <w:vAlign w:val="center"/>
          </w:tcPr>
          <w:p w14:paraId="788811C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3,372</w:t>
            </w:r>
          </w:p>
        </w:tc>
      </w:tr>
      <w:tr w:rsidR="00A36126" w:rsidRPr="00924C69" w14:paraId="1CDC7275" w14:textId="77777777" w:rsidTr="00A36126">
        <w:trPr>
          <w:trHeight w:val="150"/>
        </w:trPr>
        <w:tc>
          <w:tcPr>
            <w:tcW w:w="1364" w:type="pct"/>
            <w:tcBorders>
              <w:right w:val="single" w:sz="4" w:space="0" w:color="000000"/>
            </w:tcBorders>
            <w:shd w:val="clear" w:color="auto" w:fill="auto"/>
            <w:vAlign w:val="center"/>
          </w:tcPr>
          <w:p w14:paraId="3731FADD"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10 or less</w:t>
            </w:r>
          </w:p>
        </w:tc>
        <w:tc>
          <w:tcPr>
            <w:tcW w:w="518" w:type="pct"/>
            <w:tcBorders>
              <w:left w:val="single" w:sz="4" w:space="0" w:color="000000"/>
              <w:right w:val="single" w:sz="4" w:space="0" w:color="000000" w:themeColor="text1"/>
            </w:tcBorders>
            <w:shd w:val="clear" w:color="auto" w:fill="auto"/>
            <w:vAlign w:val="center"/>
          </w:tcPr>
          <w:p w14:paraId="1371BE3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23.4%</w:t>
            </w:r>
          </w:p>
        </w:tc>
        <w:tc>
          <w:tcPr>
            <w:tcW w:w="452" w:type="pct"/>
            <w:tcBorders>
              <w:left w:val="single" w:sz="4" w:space="0" w:color="000000" w:themeColor="text1"/>
            </w:tcBorders>
            <w:shd w:val="clear" w:color="auto" w:fill="auto"/>
            <w:vAlign w:val="center"/>
          </w:tcPr>
          <w:p w14:paraId="0D9AF3D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9,356</w:t>
            </w:r>
          </w:p>
        </w:tc>
        <w:tc>
          <w:tcPr>
            <w:tcW w:w="430" w:type="pct"/>
            <w:shd w:val="clear" w:color="auto" w:fill="auto"/>
            <w:vAlign w:val="center"/>
          </w:tcPr>
          <w:p w14:paraId="0C8A1B6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1,425</w:t>
            </w:r>
          </w:p>
        </w:tc>
        <w:tc>
          <w:tcPr>
            <w:tcW w:w="430" w:type="pct"/>
            <w:shd w:val="clear" w:color="auto" w:fill="auto"/>
            <w:vAlign w:val="center"/>
          </w:tcPr>
          <w:p w14:paraId="29495DF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2,425</w:t>
            </w:r>
          </w:p>
        </w:tc>
        <w:tc>
          <w:tcPr>
            <w:tcW w:w="440" w:type="pct"/>
            <w:shd w:val="clear" w:color="auto" w:fill="auto"/>
            <w:vAlign w:val="center"/>
          </w:tcPr>
          <w:p w14:paraId="7EA76F2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1,070</w:t>
            </w:r>
          </w:p>
        </w:tc>
        <w:tc>
          <w:tcPr>
            <w:tcW w:w="451" w:type="pct"/>
            <w:shd w:val="clear" w:color="auto" w:fill="auto"/>
            <w:vAlign w:val="center"/>
          </w:tcPr>
          <w:p w14:paraId="7860068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843</w:t>
            </w:r>
          </w:p>
        </w:tc>
        <w:tc>
          <w:tcPr>
            <w:tcW w:w="430" w:type="pct"/>
            <w:shd w:val="clear" w:color="auto" w:fill="auto"/>
            <w:vAlign w:val="center"/>
          </w:tcPr>
          <w:p w14:paraId="16E66CE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304</w:t>
            </w:r>
          </w:p>
        </w:tc>
        <w:tc>
          <w:tcPr>
            <w:tcW w:w="485" w:type="pct"/>
            <w:shd w:val="clear" w:color="auto" w:fill="auto"/>
            <w:vAlign w:val="center"/>
          </w:tcPr>
          <w:p w14:paraId="20EC1B3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549</w:t>
            </w:r>
          </w:p>
        </w:tc>
      </w:tr>
      <w:tr w:rsidR="00A36126" w:rsidRPr="00924C69" w14:paraId="3B5656B3" w14:textId="77777777" w:rsidTr="00A36126">
        <w:trPr>
          <w:trHeight w:val="150"/>
        </w:trPr>
        <w:tc>
          <w:tcPr>
            <w:tcW w:w="1364" w:type="pct"/>
            <w:tcBorders>
              <w:right w:val="single" w:sz="4" w:space="0" w:color="000000"/>
            </w:tcBorders>
            <w:shd w:val="clear" w:color="auto" w:fill="auto"/>
            <w:vAlign w:val="center"/>
          </w:tcPr>
          <w:p w14:paraId="501FC0CE"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11- 20</w:t>
            </w:r>
          </w:p>
        </w:tc>
        <w:tc>
          <w:tcPr>
            <w:tcW w:w="518" w:type="pct"/>
            <w:tcBorders>
              <w:left w:val="single" w:sz="4" w:space="0" w:color="000000"/>
              <w:right w:val="single" w:sz="4" w:space="0" w:color="000000" w:themeColor="text1"/>
            </w:tcBorders>
            <w:shd w:val="clear" w:color="auto" w:fill="auto"/>
            <w:vAlign w:val="center"/>
          </w:tcPr>
          <w:p w14:paraId="6D34718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12.4</w:t>
            </w:r>
          </w:p>
        </w:tc>
        <w:tc>
          <w:tcPr>
            <w:tcW w:w="452" w:type="pct"/>
            <w:tcBorders>
              <w:left w:val="single" w:sz="4" w:space="0" w:color="000000" w:themeColor="text1"/>
            </w:tcBorders>
            <w:shd w:val="clear" w:color="auto" w:fill="auto"/>
            <w:vAlign w:val="center"/>
          </w:tcPr>
          <w:p w14:paraId="0FF542C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4,368</w:t>
            </w:r>
          </w:p>
        </w:tc>
        <w:tc>
          <w:tcPr>
            <w:tcW w:w="430" w:type="pct"/>
            <w:shd w:val="clear" w:color="auto" w:fill="auto"/>
            <w:vAlign w:val="center"/>
          </w:tcPr>
          <w:p w14:paraId="4F10BA2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1,225</w:t>
            </w:r>
          </w:p>
        </w:tc>
        <w:tc>
          <w:tcPr>
            <w:tcW w:w="430" w:type="pct"/>
            <w:shd w:val="clear" w:color="auto" w:fill="auto"/>
            <w:vAlign w:val="center"/>
          </w:tcPr>
          <w:p w14:paraId="4FC2DB9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782</w:t>
            </w:r>
          </w:p>
        </w:tc>
        <w:tc>
          <w:tcPr>
            <w:tcW w:w="440" w:type="pct"/>
            <w:shd w:val="clear" w:color="auto" w:fill="auto"/>
            <w:vAlign w:val="center"/>
          </w:tcPr>
          <w:p w14:paraId="016EECC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1,010</w:t>
            </w:r>
          </w:p>
        </w:tc>
        <w:tc>
          <w:tcPr>
            <w:tcW w:w="451" w:type="pct"/>
            <w:shd w:val="clear" w:color="auto" w:fill="auto"/>
            <w:vAlign w:val="center"/>
          </w:tcPr>
          <w:p w14:paraId="177E354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232</w:t>
            </w:r>
          </w:p>
        </w:tc>
        <w:tc>
          <w:tcPr>
            <w:tcW w:w="430" w:type="pct"/>
            <w:shd w:val="clear" w:color="auto" w:fill="auto"/>
            <w:vAlign w:val="center"/>
          </w:tcPr>
          <w:p w14:paraId="5FCDE9D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357</w:t>
            </w:r>
          </w:p>
        </w:tc>
        <w:tc>
          <w:tcPr>
            <w:tcW w:w="485" w:type="pct"/>
            <w:shd w:val="clear" w:color="auto" w:fill="auto"/>
            <w:vAlign w:val="center"/>
          </w:tcPr>
          <w:p w14:paraId="7990994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500</w:t>
            </w:r>
          </w:p>
        </w:tc>
      </w:tr>
      <w:tr w:rsidR="00A36126" w:rsidRPr="00924C69" w14:paraId="2E05C6B1" w14:textId="77777777" w:rsidTr="00A36126">
        <w:trPr>
          <w:trHeight w:val="150"/>
        </w:trPr>
        <w:tc>
          <w:tcPr>
            <w:tcW w:w="1364" w:type="pct"/>
            <w:tcBorders>
              <w:right w:val="single" w:sz="4" w:space="0" w:color="000000"/>
            </w:tcBorders>
            <w:shd w:val="clear" w:color="auto" w:fill="auto"/>
            <w:vAlign w:val="center"/>
          </w:tcPr>
          <w:p w14:paraId="7A48D330"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21 or more</w:t>
            </w:r>
          </w:p>
        </w:tc>
        <w:tc>
          <w:tcPr>
            <w:tcW w:w="518" w:type="pct"/>
            <w:tcBorders>
              <w:left w:val="single" w:sz="4" w:space="0" w:color="000000"/>
              <w:right w:val="single" w:sz="4" w:space="0" w:color="000000" w:themeColor="text1"/>
            </w:tcBorders>
            <w:shd w:val="clear" w:color="auto" w:fill="auto"/>
            <w:vAlign w:val="center"/>
          </w:tcPr>
          <w:p w14:paraId="56DAC13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64.2</w:t>
            </w:r>
          </w:p>
        </w:tc>
        <w:tc>
          <w:tcPr>
            <w:tcW w:w="452" w:type="pct"/>
            <w:tcBorders>
              <w:left w:val="single" w:sz="4" w:space="0" w:color="000000" w:themeColor="text1"/>
            </w:tcBorders>
            <w:shd w:val="clear" w:color="auto" w:fill="auto"/>
            <w:vAlign w:val="center"/>
          </w:tcPr>
          <w:p w14:paraId="213225E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16,219</w:t>
            </w:r>
          </w:p>
        </w:tc>
        <w:tc>
          <w:tcPr>
            <w:tcW w:w="430" w:type="pct"/>
            <w:shd w:val="clear" w:color="auto" w:fill="auto"/>
            <w:vAlign w:val="center"/>
          </w:tcPr>
          <w:p w14:paraId="1BE4019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4,600</w:t>
            </w:r>
          </w:p>
        </w:tc>
        <w:tc>
          <w:tcPr>
            <w:tcW w:w="430" w:type="pct"/>
            <w:shd w:val="clear" w:color="auto" w:fill="auto"/>
            <w:vAlign w:val="center"/>
          </w:tcPr>
          <w:p w14:paraId="151E5B1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6,005</w:t>
            </w:r>
          </w:p>
        </w:tc>
        <w:tc>
          <w:tcPr>
            <w:tcW w:w="440" w:type="pct"/>
            <w:shd w:val="clear" w:color="auto" w:fill="auto"/>
            <w:vAlign w:val="center"/>
          </w:tcPr>
          <w:p w14:paraId="489A768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7,191</w:t>
            </w:r>
          </w:p>
        </w:tc>
        <w:tc>
          <w:tcPr>
            <w:tcW w:w="451" w:type="pct"/>
            <w:shd w:val="clear" w:color="auto" w:fill="auto"/>
            <w:vAlign w:val="center"/>
          </w:tcPr>
          <w:p w14:paraId="68C0D5D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4,155</w:t>
            </w:r>
          </w:p>
        </w:tc>
        <w:tc>
          <w:tcPr>
            <w:tcW w:w="430" w:type="pct"/>
            <w:shd w:val="clear" w:color="auto" w:fill="auto"/>
            <w:vAlign w:val="center"/>
          </w:tcPr>
          <w:p w14:paraId="48D905B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3,284</w:t>
            </w:r>
          </w:p>
        </w:tc>
        <w:tc>
          <w:tcPr>
            <w:tcW w:w="485" w:type="pct"/>
            <w:shd w:val="clear" w:color="auto" w:fill="auto"/>
            <w:vAlign w:val="center"/>
          </w:tcPr>
          <w:p w14:paraId="48BDA23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2,323</w:t>
            </w:r>
          </w:p>
        </w:tc>
      </w:tr>
      <w:tr w:rsidR="00A36126" w:rsidRPr="00924C69" w14:paraId="26881EDD" w14:textId="77777777" w:rsidTr="00A36126">
        <w:trPr>
          <w:trHeight w:val="150"/>
        </w:trPr>
        <w:tc>
          <w:tcPr>
            <w:tcW w:w="1364" w:type="pct"/>
            <w:tcBorders>
              <w:right w:val="single" w:sz="4" w:space="0" w:color="000000"/>
            </w:tcBorders>
            <w:shd w:val="clear" w:color="auto" w:fill="auto"/>
            <w:vAlign w:val="center"/>
          </w:tcPr>
          <w:p w14:paraId="2EA4478C"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Type of Farm Operation (Q10)</w:t>
            </w:r>
          </w:p>
        </w:tc>
        <w:tc>
          <w:tcPr>
            <w:tcW w:w="518" w:type="pct"/>
            <w:tcBorders>
              <w:left w:val="single" w:sz="4" w:space="0" w:color="000000"/>
              <w:right w:val="single" w:sz="4" w:space="0" w:color="000000" w:themeColor="text1"/>
            </w:tcBorders>
            <w:shd w:val="clear" w:color="auto" w:fill="auto"/>
            <w:vAlign w:val="center"/>
          </w:tcPr>
          <w:p w14:paraId="6F599821" w14:textId="77777777" w:rsidR="00A36126" w:rsidRPr="00924C69" w:rsidRDefault="00A36126" w:rsidP="00A36126">
            <w:pPr>
              <w:jc w:val="center"/>
              <w:rPr>
                <w:rFonts w:ascii="Times New Roman" w:hAnsi="Times New Roman" w:cs="Times New Roman"/>
              </w:rPr>
            </w:pPr>
            <w:r w:rsidRPr="00924C69">
              <w:rPr>
                <w:rFonts w:ascii="Times New Roman" w:eastAsia="Times New Roman" w:hAnsi="Times New Roman" w:cs="Times New Roman"/>
              </w:rPr>
              <w:t>65,827</w:t>
            </w:r>
          </w:p>
        </w:tc>
        <w:tc>
          <w:tcPr>
            <w:tcW w:w="452" w:type="pct"/>
            <w:tcBorders>
              <w:left w:val="single" w:sz="4" w:space="0" w:color="000000" w:themeColor="text1"/>
            </w:tcBorders>
            <w:shd w:val="clear" w:color="auto" w:fill="auto"/>
            <w:vAlign w:val="center"/>
          </w:tcPr>
          <w:p w14:paraId="5B2E14C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27,791</w:t>
            </w:r>
          </w:p>
        </w:tc>
        <w:tc>
          <w:tcPr>
            <w:tcW w:w="430" w:type="pct"/>
            <w:shd w:val="clear" w:color="auto" w:fill="auto"/>
            <w:vAlign w:val="center"/>
          </w:tcPr>
          <w:p w14:paraId="11DF508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7,250</w:t>
            </w:r>
          </w:p>
        </w:tc>
        <w:tc>
          <w:tcPr>
            <w:tcW w:w="430" w:type="pct"/>
            <w:shd w:val="clear" w:color="auto" w:fill="auto"/>
            <w:vAlign w:val="center"/>
          </w:tcPr>
          <w:p w14:paraId="3F216D7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9,085</w:t>
            </w:r>
          </w:p>
        </w:tc>
        <w:tc>
          <w:tcPr>
            <w:tcW w:w="440" w:type="pct"/>
            <w:shd w:val="clear" w:color="auto" w:fill="auto"/>
            <w:vAlign w:val="center"/>
          </w:tcPr>
          <w:p w14:paraId="0072267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9,210</w:t>
            </w:r>
          </w:p>
        </w:tc>
        <w:tc>
          <w:tcPr>
            <w:tcW w:w="451" w:type="pct"/>
            <w:shd w:val="clear" w:color="auto" w:fill="auto"/>
            <w:vAlign w:val="center"/>
          </w:tcPr>
          <w:p w14:paraId="363A2C5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5,231</w:t>
            </w:r>
          </w:p>
        </w:tc>
        <w:tc>
          <w:tcPr>
            <w:tcW w:w="430" w:type="pct"/>
            <w:shd w:val="clear" w:color="auto" w:fill="auto"/>
            <w:vAlign w:val="center"/>
          </w:tcPr>
          <w:p w14:paraId="70C5187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3,944</w:t>
            </w:r>
          </w:p>
        </w:tc>
        <w:tc>
          <w:tcPr>
            <w:tcW w:w="485" w:type="pct"/>
            <w:shd w:val="clear" w:color="auto" w:fill="auto"/>
            <w:vAlign w:val="center"/>
          </w:tcPr>
          <w:p w14:paraId="5449993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3,315</w:t>
            </w:r>
          </w:p>
        </w:tc>
      </w:tr>
      <w:tr w:rsidR="00A36126" w:rsidRPr="00924C69" w14:paraId="05B1F13B" w14:textId="77777777" w:rsidTr="00A36126">
        <w:trPr>
          <w:trHeight w:val="143"/>
        </w:trPr>
        <w:tc>
          <w:tcPr>
            <w:tcW w:w="1364" w:type="pct"/>
            <w:tcBorders>
              <w:right w:val="single" w:sz="4" w:space="0" w:color="000000"/>
            </w:tcBorders>
            <w:shd w:val="clear" w:color="auto" w:fill="auto"/>
            <w:vAlign w:val="center"/>
          </w:tcPr>
          <w:p w14:paraId="4F14C120"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Crops</w:t>
            </w:r>
          </w:p>
        </w:tc>
        <w:tc>
          <w:tcPr>
            <w:tcW w:w="518" w:type="pct"/>
            <w:tcBorders>
              <w:left w:val="single" w:sz="4" w:space="0" w:color="000000"/>
              <w:right w:val="single" w:sz="4" w:space="0" w:color="000000" w:themeColor="text1"/>
            </w:tcBorders>
            <w:shd w:val="clear" w:color="auto" w:fill="auto"/>
            <w:vAlign w:val="center"/>
          </w:tcPr>
          <w:p w14:paraId="6A41D55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41.3%</w:t>
            </w:r>
          </w:p>
        </w:tc>
        <w:tc>
          <w:tcPr>
            <w:tcW w:w="452" w:type="pct"/>
            <w:tcBorders>
              <w:left w:val="single" w:sz="4" w:space="0" w:color="000000" w:themeColor="text1"/>
            </w:tcBorders>
            <w:shd w:val="clear" w:color="auto" w:fill="auto"/>
            <w:vAlign w:val="center"/>
          </w:tcPr>
          <w:p w14:paraId="7AA2804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7,568</w:t>
            </w:r>
          </w:p>
        </w:tc>
        <w:tc>
          <w:tcPr>
            <w:tcW w:w="430" w:type="pct"/>
            <w:shd w:val="clear" w:color="auto" w:fill="auto"/>
            <w:vAlign w:val="center"/>
          </w:tcPr>
          <w:p w14:paraId="472153C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2,661</w:t>
            </w:r>
          </w:p>
        </w:tc>
        <w:tc>
          <w:tcPr>
            <w:tcW w:w="430" w:type="pct"/>
            <w:shd w:val="clear" w:color="auto" w:fill="auto"/>
            <w:vAlign w:val="center"/>
          </w:tcPr>
          <w:p w14:paraId="6496F31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5,386</w:t>
            </w:r>
          </w:p>
        </w:tc>
        <w:tc>
          <w:tcPr>
            <w:tcW w:w="440" w:type="pct"/>
            <w:shd w:val="clear" w:color="auto" w:fill="auto"/>
            <w:vAlign w:val="center"/>
          </w:tcPr>
          <w:p w14:paraId="0DF8D3B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4,501</w:t>
            </w:r>
          </w:p>
        </w:tc>
        <w:tc>
          <w:tcPr>
            <w:tcW w:w="451" w:type="pct"/>
            <w:shd w:val="clear" w:color="auto" w:fill="auto"/>
            <w:vAlign w:val="center"/>
          </w:tcPr>
          <w:p w14:paraId="1DDEA77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2,989</w:t>
            </w:r>
          </w:p>
        </w:tc>
        <w:tc>
          <w:tcPr>
            <w:tcW w:w="430" w:type="pct"/>
            <w:shd w:val="clear" w:color="auto" w:fill="auto"/>
            <w:vAlign w:val="center"/>
          </w:tcPr>
          <w:p w14:paraId="01CC2CF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2,299</w:t>
            </w:r>
          </w:p>
        </w:tc>
        <w:tc>
          <w:tcPr>
            <w:tcW w:w="485" w:type="pct"/>
            <w:shd w:val="clear" w:color="auto" w:fill="auto"/>
            <w:vAlign w:val="center"/>
          </w:tcPr>
          <w:p w14:paraId="10E6EA2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1,807</w:t>
            </w:r>
          </w:p>
        </w:tc>
      </w:tr>
      <w:tr w:rsidR="00A36126" w:rsidRPr="00924C69" w14:paraId="3DEB8FE8" w14:textId="77777777" w:rsidTr="00A36126">
        <w:trPr>
          <w:trHeight w:val="143"/>
        </w:trPr>
        <w:tc>
          <w:tcPr>
            <w:tcW w:w="1364" w:type="pct"/>
            <w:tcBorders>
              <w:right w:val="single" w:sz="4" w:space="0" w:color="000000"/>
            </w:tcBorders>
            <w:shd w:val="clear" w:color="auto" w:fill="auto"/>
            <w:vAlign w:val="center"/>
          </w:tcPr>
          <w:p w14:paraId="16800FBF"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Crops and livestock</w:t>
            </w:r>
          </w:p>
        </w:tc>
        <w:tc>
          <w:tcPr>
            <w:tcW w:w="518" w:type="pct"/>
            <w:tcBorders>
              <w:left w:val="single" w:sz="4" w:space="0" w:color="000000"/>
              <w:right w:val="single" w:sz="4" w:space="0" w:color="000000" w:themeColor="text1"/>
            </w:tcBorders>
            <w:shd w:val="clear" w:color="auto" w:fill="auto"/>
            <w:vAlign w:val="center"/>
          </w:tcPr>
          <w:p w14:paraId="49E8C56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25.2%</w:t>
            </w:r>
          </w:p>
        </w:tc>
        <w:tc>
          <w:tcPr>
            <w:tcW w:w="452" w:type="pct"/>
            <w:tcBorders>
              <w:left w:val="single" w:sz="4" w:space="0" w:color="000000" w:themeColor="text1"/>
            </w:tcBorders>
            <w:shd w:val="clear" w:color="auto" w:fill="auto"/>
            <w:vAlign w:val="center"/>
          </w:tcPr>
          <w:p w14:paraId="01EA41B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4,361</w:t>
            </w:r>
          </w:p>
        </w:tc>
        <w:tc>
          <w:tcPr>
            <w:tcW w:w="430" w:type="pct"/>
            <w:shd w:val="clear" w:color="auto" w:fill="auto"/>
            <w:vAlign w:val="center"/>
          </w:tcPr>
          <w:p w14:paraId="12E8950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2,732</w:t>
            </w:r>
          </w:p>
        </w:tc>
        <w:tc>
          <w:tcPr>
            <w:tcW w:w="430" w:type="pct"/>
            <w:shd w:val="clear" w:color="auto" w:fill="auto"/>
            <w:vAlign w:val="center"/>
          </w:tcPr>
          <w:p w14:paraId="7FAADFB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2,013</w:t>
            </w:r>
          </w:p>
        </w:tc>
        <w:tc>
          <w:tcPr>
            <w:tcW w:w="440" w:type="pct"/>
            <w:shd w:val="clear" w:color="auto" w:fill="auto"/>
            <w:vAlign w:val="center"/>
          </w:tcPr>
          <w:p w14:paraId="5954CDE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3,346</w:t>
            </w:r>
          </w:p>
        </w:tc>
        <w:tc>
          <w:tcPr>
            <w:tcW w:w="451" w:type="pct"/>
            <w:shd w:val="clear" w:color="auto" w:fill="auto"/>
            <w:vAlign w:val="center"/>
          </w:tcPr>
          <w:p w14:paraId="256C557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1,825</w:t>
            </w:r>
          </w:p>
        </w:tc>
        <w:tc>
          <w:tcPr>
            <w:tcW w:w="430" w:type="pct"/>
            <w:shd w:val="clear" w:color="auto" w:fill="auto"/>
            <w:vAlign w:val="center"/>
          </w:tcPr>
          <w:p w14:paraId="4817665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1,350</w:t>
            </w:r>
          </w:p>
        </w:tc>
        <w:tc>
          <w:tcPr>
            <w:tcW w:w="485" w:type="pct"/>
            <w:shd w:val="clear" w:color="auto" w:fill="auto"/>
            <w:vAlign w:val="center"/>
          </w:tcPr>
          <w:p w14:paraId="44BDBC3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937</w:t>
            </w:r>
          </w:p>
        </w:tc>
      </w:tr>
      <w:tr w:rsidR="00A36126" w:rsidRPr="00924C69" w14:paraId="67860791" w14:textId="77777777" w:rsidTr="00A36126">
        <w:trPr>
          <w:trHeight w:val="143"/>
        </w:trPr>
        <w:tc>
          <w:tcPr>
            <w:tcW w:w="1364" w:type="pct"/>
            <w:tcBorders>
              <w:right w:val="single" w:sz="4" w:space="0" w:color="000000"/>
            </w:tcBorders>
            <w:shd w:val="clear" w:color="auto" w:fill="auto"/>
            <w:vAlign w:val="center"/>
          </w:tcPr>
          <w:p w14:paraId="10FC9B04"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Livestock</w:t>
            </w:r>
          </w:p>
        </w:tc>
        <w:tc>
          <w:tcPr>
            <w:tcW w:w="518" w:type="pct"/>
            <w:tcBorders>
              <w:left w:val="single" w:sz="4" w:space="0" w:color="000000"/>
              <w:right w:val="single" w:sz="4" w:space="0" w:color="000000" w:themeColor="text1"/>
            </w:tcBorders>
            <w:shd w:val="clear" w:color="auto" w:fill="auto"/>
            <w:vAlign w:val="center"/>
          </w:tcPr>
          <w:p w14:paraId="45D392D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19.2%</w:t>
            </w:r>
          </w:p>
        </w:tc>
        <w:tc>
          <w:tcPr>
            <w:tcW w:w="452" w:type="pct"/>
            <w:tcBorders>
              <w:left w:val="single" w:sz="4" w:space="0" w:color="000000" w:themeColor="text1"/>
            </w:tcBorders>
            <w:shd w:val="clear" w:color="auto" w:fill="auto"/>
            <w:vAlign w:val="center"/>
          </w:tcPr>
          <w:p w14:paraId="60B5FAC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7,959</w:t>
            </w:r>
          </w:p>
        </w:tc>
        <w:tc>
          <w:tcPr>
            <w:tcW w:w="430" w:type="pct"/>
            <w:shd w:val="clear" w:color="auto" w:fill="auto"/>
            <w:vAlign w:val="center"/>
          </w:tcPr>
          <w:p w14:paraId="4062A3F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1,171</w:t>
            </w:r>
          </w:p>
        </w:tc>
        <w:tc>
          <w:tcPr>
            <w:tcW w:w="430" w:type="pct"/>
            <w:shd w:val="clear" w:color="auto" w:fill="auto"/>
            <w:vAlign w:val="center"/>
          </w:tcPr>
          <w:p w14:paraId="23394EB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1,234</w:t>
            </w:r>
          </w:p>
        </w:tc>
        <w:tc>
          <w:tcPr>
            <w:tcW w:w="440" w:type="pct"/>
            <w:shd w:val="clear" w:color="auto" w:fill="auto"/>
            <w:vAlign w:val="center"/>
          </w:tcPr>
          <w:p w14:paraId="688D925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1,171</w:t>
            </w:r>
          </w:p>
        </w:tc>
        <w:tc>
          <w:tcPr>
            <w:tcW w:w="451" w:type="pct"/>
            <w:shd w:val="clear" w:color="auto" w:fill="auto"/>
            <w:vAlign w:val="center"/>
          </w:tcPr>
          <w:p w14:paraId="1A3478A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417</w:t>
            </w:r>
          </w:p>
        </w:tc>
        <w:tc>
          <w:tcPr>
            <w:tcW w:w="430" w:type="pct"/>
            <w:shd w:val="clear" w:color="auto" w:fill="auto"/>
            <w:vAlign w:val="center"/>
          </w:tcPr>
          <w:p w14:paraId="6A05CFC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238</w:t>
            </w:r>
          </w:p>
        </w:tc>
        <w:tc>
          <w:tcPr>
            <w:tcW w:w="485" w:type="pct"/>
            <w:shd w:val="clear" w:color="auto" w:fill="auto"/>
            <w:vAlign w:val="center"/>
          </w:tcPr>
          <w:p w14:paraId="7C01AE3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449</w:t>
            </w:r>
          </w:p>
        </w:tc>
      </w:tr>
      <w:tr w:rsidR="00A36126" w:rsidRPr="00924C69" w14:paraId="1669AB8E" w14:textId="77777777" w:rsidTr="00A36126">
        <w:trPr>
          <w:trHeight w:val="180"/>
        </w:trPr>
        <w:tc>
          <w:tcPr>
            <w:tcW w:w="1364" w:type="pct"/>
            <w:tcBorders>
              <w:right w:val="single" w:sz="4" w:space="0" w:color="000000"/>
            </w:tcBorders>
            <w:shd w:val="clear" w:color="auto" w:fill="auto"/>
            <w:vAlign w:val="center"/>
          </w:tcPr>
          <w:p w14:paraId="1BDD2284"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Fruits or vegetables</w:t>
            </w:r>
          </w:p>
        </w:tc>
        <w:tc>
          <w:tcPr>
            <w:tcW w:w="518" w:type="pct"/>
            <w:tcBorders>
              <w:left w:val="single" w:sz="4" w:space="0" w:color="000000"/>
              <w:right w:val="single" w:sz="4" w:space="0" w:color="000000" w:themeColor="text1"/>
            </w:tcBorders>
            <w:shd w:val="clear" w:color="auto" w:fill="auto"/>
            <w:vAlign w:val="center"/>
          </w:tcPr>
          <w:p w14:paraId="0D81D77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3.6%</w:t>
            </w:r>
          </w:p>
        </w:tc>
        <w:tc>
          <w:tcPr>
            <w:tcW w:w="452" w:type="pct"/>
            <w:tcBorders>
              <w:left w:val="single" w:sz="4" w:space="0" w:color="000000" w:themeColor="text1"/>
            </w:tcBorders>
            <w:shd w:val="clear" w:color="auto" w:fill="auto"/>
            <w:vAlign w:val="center"/>
          </w:tcPr>
          <w:p w14:paraId="49334B2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1,546</w:t>
            </w:r>
          </w:p>
        </w:tc>
        <w:tc>
          <w:tcPr>
            <w:tcW w:w="430" w:type="pct"/>
            <w:shd w:val="clear" w:color="auto" w:fill="auto"/>
            <w:vAlign w:val="center"/>
          </w:tcPr>
          <w:p w14:paraId="4FD6814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419</w:t>
            </w:r>
          </w:p>
        </w:tc>
        <w:tc>
          <w:tcPr>
            <w:tcW w:w="430" w:type="pct"/>
            <w:shd w:val="clear" w:color="auto" w:fill="auto"/>
            <w:vAlign w:val="center"/>
          </w:tcPr>
          <w:p w14:paraId="732ACC3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312</w:t>
            </w:r>
          </w:p>
        </w:tc>
        <w:tc>
          <w:tcPr>
            <w:tcW w:w="440" w:type="pct"/>
            <w:shd w:val="clear" w:color="auto" w:fill="auto"/>
            <w:vAlign w:val="center"/>
          </w:tcPr>
          <w:p w14:paraId="4BE9867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51" w:type="pct"/>
            <w:shd w:val="clear" w:color="auto" w:fill="auto"/>
            <w:vAlign w:val="center"/>
          </w:tcPr>
          <w:p w14:paraId="58D8627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004643E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85" w:type="pct"/>
            <w:shd w:val="clear" w:color="auto" w:fill="auto"/>
            <w:vAlign w:val="center"/>
          </w:tcPr>
          <w:p w14:paraId="22A7B22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65</w:t>
            </w:r>
          </w:p>
        </w:tc>
      </w:tr>
      <w:tr w:rsidR="00A36126" w:rsidRPr="00924C69" w14:paraId="7065D951" w14:textId="77777777" w:rsidTr="00A36126">
        <w:trPr>
          <w:trHeight w:val="180"/>
        </w:trPr>
        <w:tc>
          <w:tcPr>
            <w:tcW w:w="1364" w:type="pct"/>
            <w:tcBorders>
              <w:right w:val="single" w:sz="4" w:space="0" w:color="000000"/>
            </w:tcBorders>
            <w:shd w:val="clear" w:color="auto" w:fill="auto"/>
            <w:vAlign w:val="center"/>
          </w:tcPr>
          <w:p w14:paraId="6EE72958"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Specialty crops</w:t>
            </w:r>
          </w:p>
        </w:tc>
        <w:tc>
          <w:tcPr>
            <w:tcW w:w="518" w:type="pct"/>
            <w:tcBorders>
              <w:left w:val="single" w:sz="4" w:space="0" w:color="000000"/>
              <w:right w:val="single" w:sz="4" w:space="0" w:color="000000" w:themeColor="text1"/>
            </w:tcBorders>
            <w:shd w:val="clear" w:color="auto" w:fill="auto"/>
            <w:vAlign w:val="center"/>
          </w:tcPr>
          <w:p w14:paraId="352A0F1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w:t>
            </w:r>
          </w:p>
        </w:tc>
        <w:tc>
          <w:tcPr>
            <w:tcW w:w="452" w:type="pct"/>
            <w:tcBorders>
              <w:left w:val="single" w:sz="4" w:space="0" w:color="000000" w:themeColor="text1"/>
            </w:tcBorders>
            <w:shd w:val="clear" w:color="auto" w:fill="auto"/>
            <w:vAlign w:val="center"/>
          </w:tcPr>
          <w:p w14:paraId="2992354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588</w:t>
            </w:r>
          </w:p>
        </w:tc>
        <w:tc>
          <w:tcPr>
            <w:tcW w:w="430" w:type="pct"/>
            <w:shd w:val="clear" w:color="auto" w:fill="auto"/>
            <w:vAlign w:val="center"/>
          </w:tcPr>
          <w:p w14:paraId="6912E70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153578D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40" w:type="pct"/>
            <w:shd w:val="clear" w:color="auto" w:fill="auto"/>
            <w:vAlign w:val="center"/>
          </w:tcPr>
          <w:p w14:paraId="3F68C72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65</w:t>
            </w:r>
          </w:p>
        </w:tc>
        <w:tc>
          <w:tcPr>
            <w:tcW w:w="451" w:type="pct"/>
            <w:shd w:val="clear" w:color="auto" w:fill="auto"/>
            <w:vAlign w:val="center"/>
          </w:tcPr>
          <w:p w14:paraId="31AC620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3D3A92D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57</w:t>
            </w:r>
          </w:p>
        </w:tc>
        <w:tc>
          <w:tcPr>
            <w:tcW w:w="485" w:type="pct"/>
            <w:shd w:val="clear" w:color="auto" w:fill="auto"/>
            <w:vAlign w:val="center"/>
          </w:tcPr>
          <w:p w14:paraId="0B20478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57</w:t>
            </w:r>
          </w:p>
        </w:tc>
      </w:tr>
      <w:tr w:rsidR="00A36126" w:rsidRPr="00924C69" w14:paraId="0DCBF7C7" w14:textId="77777777" w:rsidTr="00A36126">
        <w:trPr>
          <w:trHeight w:val="150"/>
        </w:trPr>
        <w:tc>
          <w:tcPr>
            <w:tcW w:w="1364" w:type="pct"/>
            <w:tcBorders>
              <w:right w:val="single" w:sz="4" w:space="0" w:color="000000"/>
            </w:tcBorders>
            <w:shd w:val="clear" w:color="auto" w:fill="auto"/>
            <w:vAlign w:val="center"/>
          </w:tcPr>
          <w:p w14:paraId="0E4EE440"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Other</w:t>
            </w:r>
          </w:p>
        </w:tc>
        <w:tc>
          <w:tcPr>
            <w:tcW w:w="518" w:type="pct"/>
            <w:tcBorders>
              <w:left w:val="single" w:sz="4" w:space="0" w:color="000000"/>
              <w:right w:val="single" w:sz="4" w:space="0" w:color="000000" w:themeColor="text1"/>
            </w:tcBorders>
            <w:shd w:val="clear" w:color="auto" w:fill="auto"/>
            <w:vAlign w:val="center"/>
          </w:tcPr>
          <w:p w14:paraId="03972D6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9.6%</w:t>
            </w:r>
          </w:p>
        </w:tc>
        <w:tc>
          <w:tcPr>
            <w:tcW w:w="452" w:type="pct"/>
            <w:tcBorders>
              <w:left w:val="single" w:sz="4" w:space="0" w:color="000000" w:themeColor="text1"/>
            </w:tcBorders>
            <w:shd w:val="clear" w:color="auto" w:fill="auto"/>
            <w:vAlign w:val="center"/>
          </w:tcPr>
          <w:p w14:paraId="59B5FDE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5,770</w:t>
            </w:r>
          </w:p>
        </w:tc>
        <w:tc>
          <w:tcPr>
            <w:tcW w:w="430" w:type="pct"/>
            <w:shd w:val="clear" w:color="auto" w:fill="auto"/>
            <w:vAlign w:val="center"/>
          </w:tcPr>
          <w:p w14:paraId="35DA117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267</w:t>
            </w:r>
          </w:p>
        </w:tc>
        <w:tc>
          <w:tcPr>
            <w:tcW w:w="430" w:type="pct"/>
            <w:shd w:val="clear" w:color="auto" w:fill="auto"/>
            <w:vAlign w:val="center"/>
          </w:tcPr>
          <w:p w14:paraId="09DD8CF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140</w:t>
            </w:r>
          </w:p>
        </w:tc>
        <w:tc>
          <w:tcPr>
            <w:tcW w:w="440" w:type="pct"/>
            <w:shd w:val="clear" w:color="auto" w:fill="auto"/>
            <w:vAlign w:val="center"/>
          </w:tcPr>
          <w:p w14:paraId="13761EE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127</w:t>
            </w:r>
          </w:p>
        </w:tc>
        <w:tc>
          <w:tcPr>
            <w:tcW w:w="451" w:type="pct"/>
            <w:shd w:val="clear" w:color="auto" w:fill="auto"/>
            <w:vAlign w:val="center"/>
          </w:tcPr>
          <w:p w14:paraId="358B38D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391146A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85" w:type="pct"/>
            <w:shd w:val="clear" w:color="auto" w:fill="auto"/>
            <w:vAlign w:val="center"/>
          </w:tcPr>
          <w:p w14:paraId="66D17D9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r>
      <w:tr w:rsidR="00A36126" w:rsidRPr="00924C69" w14:paraId="07D6D27E" w14:textId="77777777" w:rsidTr="00A36126">
        <w:trPr>
          <w:trHeight w:val="150"/>
        </w:trPr>
        <w:tc>
          <w:tcPr>
            <w:tcW w:w="1364" w:type="pct"/>
            <w:tcBorders>
              <w:right w:val="single" w:sz="4" w:space="0" w:color="000000" w:themeColor="text1"/>
            </w:tcBorders>
            <w:shd w:val="clear" w:color="auto" w:fill="auto"/>
            <w:vAlign w:val="center"/>
          </w:tcPr>
          <w:p w14:paraId="64ED52AD"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Type of Production (Q11)</w:t>
            </w:r>
          </w:p>
        </w:tc>
        <w:tc>
          <w:tcPr>
            <w:tcW w:w="518" w:type="pct"/>
            <w:tcBorders>
              <w:left w:val="single" w:sz="4" w:space="0" w:color="000000" w:themeColor="text1"/>
              <w:right w:val="single" w:sz="4" w:space="0" w:color="000000" w:themeColor="text1"/>
            </w:tcBorders>
            <w:shd w:val="clear" w:color="auto" w:fill="auto"/>
            <w:vAlign w:val="center"/>
          </w:tcPr>
          <w:p w14:paraId="7F899853" w14:textId="77777777" w:rsidR="00A36126" w:rsidRPr="00924C69" w:rsidRDefault="00A36126" w:rsidP="00A36126">
            <w:pPr>
              <w:jc w:val="center"/>
              <w:rPr>
                <w:rFonts w:ascii="Times New Roman" w:hAnsi="Times New Roman" w:cs="Times New Roman"/>
              </w:rPr>
            </w:pPr>
          </w:p>
        </w:tc>
        <w:tc>
          <w:tcPr>
            <w:tcW w:w="452" w:type="pct"/>
            <w:tcBorders>
              <w:left w:val="single" w:sz="4" w:space="0" w:color="000000" w:themeColor="text1"/>
            </w:tcBorders>
            <w:shd w:val="clear" w:color="auto" w:fill="auto"/>
            <w:vAlign w:val="center"/>
          </w:tcPr>
          <w:p w14:paraId="5CA5B46B" w14:textId="77777777" w:rsidR="00A36126" w:rsidRPr="00924C69" w:rsidRDefault="00A36126" w:rsidP="00A36126">
            <w:pPr>
              <w:jc w:val="center"/>
              <w:rPr>
                <w:rFonts w:ascii="Times New Roman" w:hAnsi="Times New Roman" w:cs="Times New Roman"/>
                <w:vertAlign w:val="superscript"/>
              </w:rPr>
            </w:pPr>
          </w:p>
        </w:tc>
        <w:tc>
          <w:tcPr>
            <w:tcW w:w="430" w:type="pct"/>
            <w:shd w:val="clear" w:color="auto" w:fill="auto"/>
            <w:vAlign w:val="center"/>
          </w:tcPr>
          <w:p w14:paraId="5C0747E8" w14:textId="77777777" w:rsidR="00A36126" w:rsidRPr="00924C69" w:rsidRDefault="00A36126" w:rsidP="00A36126">
            <w:pPr>
              <w:jc w:val="center"/>
              <w:rPr>
                <w:rFonts w:ascii="Times New Roman" w:hAnsi="Times New Roman" w:cs="Times New Roman"/>
              </w:rPr>
            </w:pPr>
          </w:p>
        </w:tc>
        <w:tc>
          <w:tcPr>
            <w:tcW w:w="430" w:type="pct"/>
            <w:shd w:val="clear" w:color="auto" w:fill="auto"/>
            <w:vAlign w:val="center"/>
          </w:tcPr>
          <w:p w14:paraId="1E5E83B9" w14:textId="77777777" w:rsidR="00A36126" w:rsidRPr="00924C69" w:rsidRDefault="00A36126" w:rsidP="00A36126">
            <w:pPr>
              <w:jc w:val="center"/>
              <w:rPr>
                <w:rFonts w:ascii="Times New Roman" w:hAnsi="Times New Roman" w:cs="Times New Roman"/>
              </w:rPr>
            </w:pPr>
          </w:p>
        </w:tc>
        <w:tc>
          <w:tcPr>
            <w:tcW w:w="440" w:type="pct"/>
            <w:shd w:val="clear" w:color="auto" w:fill="auto"/>
            <w:vAlign w:val="center"/>
          </w:tcPr>
          <w:p w14:paraId="2AF00E06" w14:textId="77777777" w:rsidR="00A36126" w:rsidRPr="00924C69" w:rsidRDefault="00A36126" w:rsidP="00A36126">
            <w:pPr>
              <w:jc w:val="center"/>
              <w:rPr>
                <w:rFonts w:ascii="Times New Roman" w:hAnsi="Times New Roman" w:cs="Times New Roman"/>
              </w:rPr>
            </w:pPr>
          </w:p>
        </w:tc>
        <w:tc>
          <w:tcPr>
            <w:tcW w:w="451" w:type="pct"/>
            <w:shd w:val="clear" w:color="auto" w:fill="auto"/>
            <w:vAlign w:val="center"/>
          </w:tcPr>
          <w:p w14:paraId="5656D066" w14:textId="77777777" w:rsidR="00A36126" w:rsidRPr="00924C69" w:rsidRDefault="00A36126" w:rsidP="00A36126">
            <w:pPr>
              <w:jc w:val="center"/>
              <w:rPr>
                <w:rFonts w:ascii="Times New Roman" w:hAnsi="Times New Roman" w:cs="Times New Roman"/>
              </w:rPr>
            </w:pPr>
          </w:p>
        </w:tc>
        <w:tc>
          <w:tcPr>
            <w:tcW w:w="430" w:type="pct"/>
            <w:shd w:val="clear" w:color="auto" w:fill="auto"/>
            <w:vAlign w:val="center"/>
          </w:tcPr>
          <w:p w14:paraId="5B85B930" w14:textId="77777777" w:rsidR="00A36126" w:rsidRPr="00924C69" w:rsidRDefault="00A36126" w:rsidP="00A36126">
            <w:pPr>
              <w:jc w:val="center"/>
              <w:rPr>
                <w:rFonts w:ascii="Times New Roman" w:hAnsi="Times New Roman" w:cs="Times New Roman"/>
              </w:rPr>
            </w:pPr>
          </w:p>
        </w:tc>
        <w:tc>
          <w:tcPr>
            <w:tcW w:w="485" w:type="pct"/>
            <w:shd w:val="clear" w:color="auto" w:fill="auto"/>
            <w:vAlign w:val="center"/>
          </w:tcPr>
          <w:p w14:paraId="341E4200" w14:textId="77777777" w:rsidR="00A36126" w:rsidRPr="00924C69" w:rsidRDefault="00A36126" w:rsidP="00A36126">
            <w:pPr>
              <w:jc w:val="center"/>
              <w:rPr>
                <w:rFonts w:ascii="Times New Roman" w:hAnsi="Times New Roman" w:cs="Times New Roman"/>
                <w:vertAlign w:val="superscript"/>
              </w:rPr>
            </w:pPr>
          </w:p>
        </w:tc>
      </w:tr>
      <w:tr w:rsidR="00A36126" w:rsidRPr="00924C69" w14:paraId="35E100E9" w14:textId="77777777" w:rsidTr="00A36126">
        <w:trPr>
          <w:trHeight w:val="150"/>
        </w:trPr>
        <w:tc>
          <w:tcPr>
            <w:tcW w:w="1364" w:type="pct"/>
            <w:vMerge w:val="restart"/>
            <w:tcBorders>
              <w:right w:val="single" w:sz="4" w:space="0" w:color="000000"/>
            </w:tcBorders>
            <w:shd w:val="clear" w:color="auto" w:fill="auto"/>
          </w:tcPr>
          <w:p w14:paraId="5755F31B"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Conventional</w:t>
            </w:r>
          </w:p>
        </w:tc>
        <w:tc>
          <w:tcPr>
            <w:tcW w:w="518" w:type="pct"/>
            <w:tcBorders>
              <w:left w:val="single" w:sz="4" w:space="0" w:color="000000"/>
              <w:right w:val="single" w:sz="4" w:space="0" w:color="000000" w:themeColor="text1"/>
            </w:tcBorders>
            <w:shd w:val="clear" w:color="auto" w:fill="auto"/>
            <w:vAlign w:val="center"/>
          </w:tcPr>
          <w:p w14:paraId="175C29A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51,552</w:t>
            </w:r>
            <w:r w:rsidRPr="00924C69">
              <w:rPr>
                <w:rFonts w:ascii="Times New Roman" w:hAnsi="Times New Roman" w:cs="Times New Roman"/>
                <w:vertAlign w:val="superscript"/>
              </w:rPr>
              <w:t xml:space="preserve"> a</w:t>
            </w:r>
          </w:p>
        </w:tc>
        <w:tc>
          <w:tcPr>
            <w:tcW w:w="452" w:type="pct"/>
            <w:tcBorders>
              <w:left w:val="single" w:sz="4" w:space="0" w:color="000000" w:themeColor="text1"/>
            </w:tcBorders>
            <w:shd w:val="clear" w:color="auto" w:fill="auto"/>
            <w:vAlign w:val="center"/>
          </w:tcPr>
          <w:p w14:paraId="45B6B32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17,979</w:t>
            </w:r>
            <w:r w:rsidRPr="00924C69">
              <w:rPr>
                <w:rFonts w:ascii="Times New Roman" w:hAnsi="Times New Roman" w:cs="Times New Roman"/>
                <w:vertAlign w:val="superscript"/>
              </w:rPr>
              <w:t>c</w:t>
            </w:r>
          </w:p>
        </w:tc>
        <w:tc>
          <w:tcPr>
            <w:tcW w:w="430" w:type="pct"/>
            <w:shd w:val="clear" w:color="auto" w:fill="auto"/>
            <w:vAlign w:val="center"/>
          </w:tcPr>
          <w:p w14:paraId="0D039D9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6,273</w:t>
            </w:r>
          </w:p>
        </w:tc>
        <w:tc>
          <w:tcPr>
            <w:tcW w:w="430" w:type="pct"/>
            <w:shd w:val="clear" w:color="auto" w:fill="auto"/>
            <w:vAlign w:val="center"/>
          </w:tcPr>
          <w:p w14:paraId="5EC142B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7,665</w:t>
            </w:r>
          </w:p>
        </w:tc>
        <w:tc>
          <w:tcPr>
            <w:tcW w:w="440" w:type="pct"/>
            <w:shd w:val="clear" w:color="auto" w:fill="auto"/>
            <w:vAlign w:val="center"/>
          </w:tcPr>
          <w:p w14:paraId="3729E57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8,227</w:t>
            </w:r>
          </w:p>
        </w:tc>
        <w:tc>
          <w:tcPr>
            <w:tcW w:w="451" w:type="pct"/>
            <w:shd w:val="clear" w:color="auto" w:fill="auto"/>
            <w:vAlign w:val="center"/>
          </w:tcPr>
          <w:p w14:paraId="5D54BE6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4,882</w:t>
            </w:r>
          </w:p>
        </w:tc>
        <w:tc>
          <w:tcPr>
            <w:tcW w:w="430" w:type="pct"/>
            <w:shd w:val="clear" w:color="auto" w:fill="auto"/>
            <w:vAlign w:val="center"/>
          </w:tcPr>
          <w:p w14:paraId="171A3E4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3,464</w:t>
            </w:r>
          </w:p>
        </w:tc>
        <w:tc>
          <w:tcPr>
            <w:tcW w:w="485" w:type="pct"/>
            <w:shd w:val="clear" w:color="auto" w:fill="auto"/>
            <w:vAlign w:val="center"/>
          </w:tcPr>
          <w:p w14:paraId="64D40C1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3,062</w:t>
            </w:r>
          </w:p>
        </w:tc>
      </w:tr>
      <w:tr w:rsidR="00A36126" w:rsidRPr="00924C69" w14:paraId="0869E74A" w14:textId="77777777" w:rsidTr="00A36126">
        <w:trPr>
          <w:trHeight w:val="150"/>
        </w:trPr>
        <w:tc>
          <w:tcPr>
            <w:tcW w:w="1364" w:type="pct"/>
            <w:vMerge/>
            <w:tcBorders>
              <w:right w:val="single" w:sz="4" w:space="0" w:color="000000"/>
            </w:tcBorders>
            <w:shd w:val="clear" w:color="auto" w:fill="auto"/>
          </w:tcPr>
          <w:p w14:paraId="13ECBEB8" w14:textId="77777777" w:rsidR="00A36126" w:rsidRPr="00924C69" w:rsidRDefault="00A36126" w:rsidP="00A36126">
            <w:pPr>
              <w:ind w:left="360"/>
              <w:rPr>
                <w:rFonts w:ascii="Times New Roman" w:hAnsi="Times New Roman" w:cs="Times New Roman"/>
              </w:rPr>
            </w:pPr>
          </w:p>
        </w:tc>
        <w:tc>
          <w:tcPr>
            <w:tcW w:w="518" w:type="pct"/>
            <w:tcBorders>
              <w:left w:val="single" w:sz="4" w:space="0" w:color="000000"/>
              <w:right w:val="single" w:sz="4" w:space="0" w:color="000000" w:themeColor="text1"/>
            </w:tcBorders>
            <w:shd w:val="clear" w:color="auto" w:fill="auto"/>
            <w:vAlign w:val="center"/>
          </w:tcPr>
          <w:p w14:paraId="7C5D44AC" w14:textId="77777777" w:rsidR="00A36126" w:rsidRPr="00924C69" w:rsidRDefault="00A36126" w:rsidP="00A36126">
            <w:pPr>
              <w:jc w:val="center"/>
              <w:rPr>
                <w:rFonts w:ascii="Times New Roman" w:hAnsi="Times New Roman" w:cs="Times New Roman"/>
              </w:rPr>
            </w:pPr>
            <w:r w:rsidRPr="00924C69">
              <w:rPr>
                <w:rFonts w:ascii="Times New Roman" w:eastAsia="Times New Roman" w:hAnsi="Times New Roman" w:cs="Times New Roman"/>
              </w:rPr>
              <w:t>70.0%</w:t>
            </w:r>
            <w:r w:rsidRPr="00924C69">
              <w:rPr>
                <w:rFonts w:ascii="Times New Roman" w:eastAsia="Times New Roman" w:hAnsi="Times New Roman" w:cs="Times New Roman"/>
                <w:vertAlign w:val="superscript"/>
              </w:rPr>
              <w:t>b</w:t>
            </w:r>
          </w:p>
        </w:tc>
        <w:tc>
          <w:tcPr>
            <w:tcW w:w="452" w:type="pct"/>
            <w:tcBorders>
              <w:left w:val="single" w:sz="4" w:space="0" w:color="000000" w:themeColor="text1"/>
            </w:tcBorders>
            <w:shd w:val="clear" w:color="auto" w:fill="auto"/>
            <w:vAlign w:val="center"/>
          </w:tcPr>
          <w:p w14:paraId="212084A8" w14:textId="77777777" w:rsidR="00A36126" w:rsidRPr="00924C69" w:rsidRDefault="00A36126" w:rsidP="00A36126">
            <w:pPr>
              <w:jc w:val="center"/>
              <w:rPr>
                <w:rFonts w:ascii="Times New Roman" w:hAnsi="Times New Roman" w:cs="Times New Roman"/>
                <w:vertAlign w:val="superscript"/>
              </w:rPr>
            </w:pPr>
            <w:r w:rsidRPr="00924C69">
              <w:rPr>
                <w:rFonts w:ascii="Times New Roman" w:hAnsi="Times New Roman" w:cs="Times New Roman"/>
              </w:rPr>
              <w:t>34.9%</w:t>
            </w:r>
            <w:r w:rsidRPr="00924C69">
              <w:rPr>
                <w:rFonts w:ascii="Times New Roman" w:hAnsi="Times New Roman" w:cs="Times New Roman"/>
                <w:vertAlign w:val="superscript"/>
              </w:rPr>
              <w:t>d</w:t>
            </w:r>
          </w:p>
        </w:tc>
        <w:tc>
          <w:tcPr>
            <w:tcW w:w="430" w:type="pct"/>
            <w:shd w:val="clear" w:color="auto" w:fill="auto"/>
            <w:vAlign w:val="center"/>
          </w:tcPr>
          <w:p w14:paraId="778DD26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12.2%</w:t>
            </w:r>
          </w:p>
        </w:tc>
        <w:tc>
          <w:tcPr>
            <w:tcW w:w="430" w:type="pct"/>
            <w:shd w:val="clear" w:color="auto" w:fill="auto"/>
            <w:vAlign w:val="center"/>
          </w:tcPr>
          <w:p w14:paraId="16CDD48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14.9%</w:t>
            </w:r>
          </w:p>
        </w:tc>
        <w:tc>
          <w:tcPr>
            <w:tcW w:w="440" w:type="pct"/>
            <w:shd w:val="clear" w:color="auto" w:fill="auto"/>
            <w:vAlign w:val="center"/>
          </w:tcPr>
          <w:p w14:paraId="715ECC2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16.0%</w:t>
            </w:r>
          </w:p>
        </w:tc>
        <w:tc>
          <w:tcPr>
            <w:tcW w:w="451" w:type="pct"/>
            <w:shd w:val="clear" w:color="auto" w:fill="auto"/>
            <w:vAlign w:val="center"/>
          </w:tcPr>
          <w:p w14:paraId="5CCAEC3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9.5%</w:t>
            </w:r>
          </w:p>
        </w:tc>
        <w:tc>
          <w:tcPr>
            <w:tcW w:w="430" w:type="pct"/>
            <w:shd w:val="clear" w:color="auto" w:fill="auto"/>
            <w:vAlign w:val="center"/>
          </w:tcPr>
          <w:p w14:paraId="6FD4606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6.7%</w:t>
            </w:r>
          </w:p>
        </w:tc>
        <w:tc>
          <w:tcPr>
            <w:tcW w:w="485" w:type="pct"/>
            <w:shd w:val="clear" w:color="auto" w:fill="auto"/>
            <w:vAlign w:val="center"/>
          </w:tcPr>
          <w:p w14:paraId="4184381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5.9%</w:t>
            </w:r>
          </w:p>
        </w:tc>
      </w:tr>
      <w:tr w:rsidR="00A36126" w:rsidRPr="00924C69" w14:paraId="70638EBB" w14:textId="77777777" w:rsidTr="00A36126">
        <w:trPr>
          <w:trHeight w:val="150"/>
        </w:trPr>
        <w:tc>
          <w:tcPr>
            <w:tcW w:w="1364" w:type="pct"/>
            <w:vMerge w:val="restart"/>
            <w:tcBorders>
              <w:right w:val="single" w:sz="4" w:space="0" w:color="000000"/>
            </w:tcBorders>
            <w:shd w:val="clear" w:color="auto" w:fill="auto"/>
          </w:tcPr>
          <w:p w14:paraId="61DAB62E"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Grass-based</w:t>
            </w:r>
          </w:p>
        </w:tc>
        <w:tc>
          <w:tcPr>
            <w:tcW w:w="518" w:type="pct"/>
            <w:tcBorders>
              <w:left w:val="single" w:sz="4" w:space="0" w:color="000000"/>
              <w:right w:val="single" w:sz="4" w:space="0" w:color="000000" w:themeColor="text1"/>
            </w:tcBorders>
            <w:shd w:val="clear" w:color="auto" w:fill="auto"/>
            <w:vAlign w:val="center"/>
          </w:tcPr>
          <w:p w14:paraId="1E8BFAA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6,502</w:t>
            </w:r>
          </w:p>
        </w:tc>
        <w:tc>
          <w:tcPr>
            <w:tcW w:w="452" w:type="pct"/>
            <w:tcBorders>
              <w:left w:val="single" w:sz="4" w:space="0" w:color="000000" w:themeColor="text1"/>
            </w:tcBorders>
            <w:shd w:val="clear" w:color="auto" w:fill="auto"/>
            <w:vAlign w:val="center"/>
          </w:tcPr>
          <w:p w14:paraId="7B1C6AE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5,504</w:t>
            </w:r>
          </w:p>
        </w:tc>
        <w:tc>
          <w:tcPr>
            <w:tcW w:w="430" w:type="pct"/>
            <w:shd w:val="clear" w:color="auto" w:fill="auto"/>
            <w:vAlign w:val="center"/>
          </w:tcPr>
          <w:p w14:paraId="0C3E18A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292</w:t>
            </w:r>
          </w:p>
        </w:tc>
        <w:tc>
          <w:tcPr>
            <w:tcW w:w="430" w:type="pct"/>
            <w:shd w:val="clear" w:color="auto" w:fill="auto"/>
            <w:vAlign w:val="center"/>
          </w:tcPr>
          <w:p w14:paraId="4543A3F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450</w:t>
            </w:r>
          </w:p>
        </w:tc>
        <w:tc>
          <w:tcPr>
            <w:tcW w:w="440" w:type="pct"/>
            <w:shd w:val="clear" w:color="auto" w:fill="auto"/>
            <w:vAlign w:val="center"/>
          </w:tcPr>
          <w:p w14:paraId="4EF52B0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256</w:t>
            </w:r>
          </w:p>
        </w:tc>
        <w:tc>
          <w:tcPr>
            <w:tcW w:w="451" w:type="pct"/>
            <w:shd w:val="clear" w:color="auto" w:fill="auto"/>
            <w:vAlign w:val="center"/>
          </w:tcPr>
          <w:p w14:paraId="2E8029D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30" w:type="pct"/>
            <w:shd w:val="clear" w:color="auto" w:fill="auto"/>
            <w:vAlign w:val="center"/>
          </w:tcPr>
          <w:p w14:paraId="05D1305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85" w:type="pct"/>
            <w:shd w:val="clear" w:color="auto" w:fill="auto"/>
            <w:vAlign w:val="center"/>
          </w:tcPr>
          <w:p w14:paraId="45372A6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r>
      <w:tr w:rsidR="00A36126" w:rsidRPr="00924C69" w14:paraId="3284B06E" w14:textId="77777777" w:rsidTr="00A36126">
        <w:trPr>
          <w:trHeight w:val="170"/>
        </w:trPr>
        <w:tc>
          <w:tcPr>
            <w:tcW w:w="1364" w:type="pct"/>
            <w:vMerge/>
            <w:tcBorders>
              <w:right w:val="single" w:sz="4" w:space="0" w:color="000000"/>
            </w:tcBorders>
            <w:shd w:val="clear" w:color="auto" w:fill="auto"/>
          </w:tcPr>
          <w:p w14:paraId="366794CB" w14:textId="77777777" w:rsidR="00A36126" w:rsidRPr="00924C69" w:rsidRDefault="00A36126" w:rsidP="00A36126">
            <w:pPr>
              <w:ind w:left="360"/>
              <w:rPr>
                <w:rFonts w:ascii="Times New Roman" w:hAnsi="Times New Roman" w:cs="Times New Roman"/>
              </w:rPr>
            </w:pPr>
          </w:p>
        </w:tc>
        <w:tc>
          <w:tcPr>
            <w:tcW w:w="518" w:type="pct"/>
            <w:tcBorders>
              <w:left w:val="single" w:sz="4" w:space="0" w:color="000000"/>
              <w:right w:val="single" w:sz="4" w:space="0" w:color="000000" w:themeColor="text1"/>
            </w:tcBorders>
            <w:shd w:val="clear" w:color="auto" w:fill="auto"/>
            <w:vAlign w:val="center"/>
          </w:tcPr>
          <w:p w14:paraId="3EC40923" w14:textId="77777777" w:rsidR="00A36126" w:rsidRPr="00924C69" w:rsidRDefault="00A36126" w:rsidP="00A36126">
            <w:pPr>
              <w:jc w:val="center"/>
              <w:rPr>
                <w:rFonts w:ascii="Times New Roman" w:hAnsi="Times New Roman" w:cs="Times New Roman"/>
              </w:rPr>
            </w:pPr>
            <w:r w:rsidRPr="00924C69">
              <w:rPr>
                <w:rFonts w:ascii="Times New Roman" w:eastAsia="Times New Roman" w:hAnsi="Times New Roman" w:cs="Times New Roman"/>
              </w:rPr>
              <w:t>8.8%</w:t>
            </w:r>
          </w:p>
        </w:tc>
        <w:tc>
          <w:tcPr>
            <w:tcW w:w="452" w:type="pct"/>
            <w:tcBorders>
              <w:left w:val="single" w:sz="4" w:space="0" w:color="000000" w:themeColor="text1"/>
            </w:tcBorders>
            <w:shd w:val="clear" w:color="auto" w:fill="auto"/>
            <w:vAlign w:val="center"/>
          </w:tcPr>
          <w:p w14:paraId="019F51F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84.7%</w:t>
            </w:r>
          </w:p>
        </w:tc>
        <w:tc>
          <w:tcPr>
            <w:tcW w:w="430" w:type="pct"/>
            <w:shd w:val="clear" w:color="auto" w:fill="auto"/>
            <w:vAlign w:val="center"/>
          </w:tcPr>
          <w:p w14:paraId="5817564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4.5%</w:t>
            </w:r>
          </w:p>
        </w:tc>
        <w:tc>
          <w:tcPr>
            <w:tcW w:w="430" w:type="pct"/>
            <w:shd w:val="clear" w:color="auto" w:fill="auto"/>
            <w:vAlign w:val="center"/>
          </w:tcPr>
          <w:p w14:paraId="1256BA5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6.9%</w:t>
            </w:r>
          </w:p>
        </w:tc>
        <w:tc>
          <w:tcPr>
            <w:tcW w:w="440" w:type="pct"/>
            <w:shd w:val="clear" w:color="auto" w:fill="auto"/>
            <w:vAlign w:val="center"/>
          </w:tcPr>
          <w:p w14:paraId="24367B6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3.9%</w:t>
            </w:r>
          </w:p>
        </w:tc>
        <w:tc>
          <w:tcPr>
            <w:tcW w:w="451" w:type="pct"/>
            <w:shd w:val="clear" w:color="auto" w:fill="auto"/>
            <w:vAlign w:val="center"/>
          </w:tcPr>
          <w:p w14:paraId="592937A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1D48A03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85" w:type="pct"/>
            <w:shd w:val="clear" w:color="auto" w:fill="auto"/>
            <w:vAlign w:val="center"/>
          </w:tcPr>
          <w:p w14:paraId="0638223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r>
      <w:tr w:rsidR="00A36126" w:rsidRPr="00924C69" w14:paraId="4B3578EE" w14:textId="77777777" w:rsidTr="00A36126">
        <w:trPr>
          <w:trHeight w:val="150"/>
        </w:trPr>
        <w:tc>
          <w:tcPr>
            <w:tcW w:w="1364" w:type="pct"/>
            <w:vMerge w:val="restart"/>
            <w:tcBorders>
              <w:right w:val="single" w:sz="4" w:space="0" w:color="000000"/>
            </w:tcBorders>
            <w:shd w:val="clear" w:color="auto" w:fill="auto"/>
          </w:tcPr>
          <w:p w14:paraId="277144C1"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Sustainable</w:t>
            </w:r>
          </w:p>
        </w:tc>
        <w:tc>
          <w:tcPr>
            <w:tcW w:w="518" w:type="pct"/>
            <w:tcBorders>
              <w:left w:val="single" w:sz="4" w:space="0" w:color="000000"/>
              <w:right w:val="single" w:sz="4" w:space="0" w:color="000000" w:themeColor="text1"/>
            </w:tcBorders>
            <w:shd w:val="clear" w:color="auto" w:fill="auto"/>
            <w:vAlign w:val="center"/>
          </w:tcPr>
          <w:p w14:paraId="3F675CF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6,016</w:t>
            </w:r>
          </w:p>
        </w:tc>
        <w:tc>
          <w:tcPr>
            <w:tcW w:w="452" w:type="pct"/>
            <w:tcBorders>
              <w:left w:val="single" w:sz="4" w:space="0" w:color="000000" w:themeColor="text1"/>
            </w:tcBorders>
            <w:shd w:val="clear" w:color="auto" w:fill="auto"/>
            <w:vAlign w:val="center"/>
          </w:tcPr>
          <w:p w14:paraId="7B65E95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2,190</w:t>
            </w:r>
          </w:p>
        </w:tc>
        <w:tc>
          <w:tcPr>
            <w:tcW w:w="430" w:type="pct"/>
            <w:shd w:val="clear" w:color="auto" w:fill="auto"/>
            <w:vAlign w:val="center"/>
          </w:tcPr>
          <w:p w14:paraId="0FB65DC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850</w:t>
            </w:r>
          </w:p>
        </w:tc>
        <w:tc>
          <w:tcPr>
            <w:tcW w:w="430" w:type="pct"/>
            <w:shd w:val="clear" w:color="auto" w:fill="auto"/>
            <w:vAlign w:val="center"/>
          </w:tcPr>
          <w:p w14:paraId="6237FF0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673</w:t>
            </w:r>
          </w:p>
        </w:tc>
        <w:tc>
          <w:tcPr>
            <w:tcW w:w="440" w:type="pct"/>
            <w:shd w:val="clear" w:color="auto" w:fill="auto"/>
            <w:vAlign w:val="center"/>
          </w:tcPr>
          <w:p w14:paraId="194036D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862</w:t>
            </w:r>
          </w:p>
        </w:tc>
        <w:tc>
          <w:tcPr>
            <w:tcW w:w="451" w:type="pct"/>
            <w:shd w:val="clear" w:color="auto" w:fill="auto"/>
            <w:vAlign w:val="center"/>
          </w:tcPr>
          <w:p w14:paraId="4F84BAE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500</w:t>
            </w:r>
          </w:p>
        </w:tc>
        <w:tc>
          <w:tcPr>
            <w:tcW w:w="430" w:type="pct"/>
            <w:shd w:val="clear" w:color="auto" w:fill="auto"/>
            <w:vAlign w:val="center"/>
          </w:tcPr>
          <w:p w14:paraId="320255B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640</w:t>
            </w:r>
          </w:p>
        </w:tc>
        <w:tc>
          <w:tcPr>
            <w:tcW w:w="485" w:type="pct"/>
            <w:shd w:val="clear" w:color="auto" w:fill="auto"/>
            <w:vAlign w:val="center"/>
          </w:tcPr>
          <w:p w14:paraId="1E9EBFE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301</w:t>
            </w:r>
          </w:p>
        </w:tc>
      </w:tr>
      <w:tr w:rsidR="00A36126" w:rsidRPr="00924C69" w14:paraId="32921E5F" w14:textId="77777777" w:rsidTr="00A36126">
        <w:trPr>
          <w:trHeight w:val="150"/>
        </w:trPr>
        <w:tc>
          <w:tcPr>
            <w:tcW w:w="1364" w:type="pct"/>
            <w:vMerge/>
            <w:tcBorders>
              <w:right w:val="single" w:sz="4" w:space="0" w:color="000000"/>
            </w:tcBorders>
            <w:shd w:val="clear" w:color="auto" w:fill="auto"/>
          </w:tcPr>
          <w:p w14:paraId="5D6D2524" w14:textId="77777777" w:rsidR="00A36126" w:rsidRPr="00924C69" w:rsidRDefault="00A36126" w:rsidP="00A36126">
            <w:pPr>
              <w:ind w:left="360"/>
              <w:rPr>
                <w:rFonts w:ascii="Times New Roman" w:hAnsi="Times New Roman" w:cs="Times New Roman"/>
              </w:rPr>
            </w:pPr>
          </w:p>
        </w:tc>
        <w:tc>
          <w:tcPr>
            <w:tcW w:w="518" w:type="pct"/>
            <w:tcBorders>
              <w:left w:val="single" w:sz="4" w:space="0" w:color="000000"/>
              <w:right w:val="single" w:sz="4" w:space="0" w:color="000000" w:themeColor="text1"/>
            </w:tcBorders>
            <w:shd w:val="clear" w:color="auto" w:fill="auto"/>
            <w:vAlign w:val="center"/>
          </w:tcPr>
          <w:p w14:paraId="3F36B862" w14:textId="77777777" w:rsidR="00A36126" w:rsidRPr="00924C69" w:rsidRDefault="00A36126" w:rsidP="00A36126">
            <w:pPr>
              <w:jc w:val="center"/>
              <w:rPr>
                <w:rFonts w:ascii="Times New Roman" w:hAnsi="Times New Roman" w:cs="Times New Roman"/>
              </w:rPr>
            </w:pPr>
            <w:r w:rsidRPr="00924C69">
              <w:rPr>
                <w:rFonts w:ascii="Times New Roman" w:eastAsia="Times New Roman" w:hAnsi="Times New Roman" w:cs="Times New Roman"/>
              </w:rPr>
              <w:t>8.2%</w:t>
            </w:r>
          </w:p>
        </w:tc>
        <w:tc>
          <w:tcPr>
            <w:tcW w:w="452" w:type="pct"/>
            <w:tcBorders>
              <w:left w:val="single" w:sz="4" w:space="0" w:color="000000" w:themeColor="text1"/>
            </w:tcBorders>
            <w:shd w:val="clear" w:color="auto" w:fill="auto"/>
            <w:vAlign w:val="center"/>
          </w:tcPr>
          <w:p w14:paraId="314C6D6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36.4%</w:t>
            </w:r>
          </w:p>
        </w:tc>
        <w:tc>
          <w:tcPr>
            <w:tcW w:w="430" w:type="pct"/>
            <w:shd w:val="clear" w:color="auto" w:fill="auto"/>
            <w:vAlign w:val="center"/>
          </w:tcPr>
          <w:p w14:paraId="5C0EE90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14.1%</w:t>
            </w:r>
          </w:p>
        </w:tc>
        <w:tc>
          <w:tcPr>
            <w:tcW w:w="430" w:type="pct"/>
            <w:shd w:val="clear" w:color="auto" w:fill="auto"/>
            <w:vAlign w:val="center"/>
          </w:tcPr>
          <w:p w14:paraId="430EAA1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11.2%</w:t>
            </w:r>
          </w:p>
        </w:tc>
        <w:tc>
          <w:tcPr>
            <w:tcW w:w="440" w:type="pct"/>
            <w:shd w:val="clear" w:color="auto" w:fill="auto"/>
            <w:vAlign w:val="center"/>
          </w:tcPr>
          <w:p w14:paraId="24A08B4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14.3%</w:t>
            </w:r>
          </w:p>
        </w:tc>
        <w:tc>
          <w:tcPr>
            <w:tcW w:w="451" w:type="pct"/>
            <w:shd w:val="clear" w:color="auto" w:fill="auto"/>
            <w:vAlign w:val="center"/>
          </w:tcPr>
          <w:p w14:paraId="3E0AEDF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8.3%</w:t>
            </w:r>
          </w:p>
        </w:tc>
        <w:tc>
          <w:tcPr>
            <w:tcW w:w="430" w:type="pct"/>
            <w:shd w:val="clear" w:color="auto" w:fill="auto"/>
            <w:vAlign w:val="center"/>
          </w:tcPr>
          <w:p w14:paraId="4458F7A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10.6%</w:t>
            </w:r>
          </w:p>
        </w:tc>
        <w:tc>
          <w:tcPr>
            <w:tcW w:w="485" w:type="pct"/>
            <w:shd w:val="clear" w:color="auto" w:fill="auto"/>
            <w:vAlign w:val="center"/>
          </w:tcPr>
          <w:p w14:paraId="242174F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w:t>
            </w:r>
          </w:p>
        </w:tc>
      </w:tr>
      <w:tr w:rsidR="00A36126" w:rsidRPr="00924C69" w14:paraId="6C50A1FF" w14:textId="77777777" w:rsidTr="00A36126">
        <w:trPr>
          <w:trHeight w:val="170"/>
        </w:trPr>
        <w:tc>
          <w:tcPr>
            <w:tcW w:w="1364" w:type="pct"/>
            <w:vMerge w:val="restart"/>
            <w:tcBorders>
              <w:right w:val="single" w:sz="4" w:space="0" w:color="000000" w:themeColor="text1"/>
            </w:tcBorders>
            <w:shd w:val="clear" w:color="auto" w:fill="auto"/>
          </w:tcPr>
          <w:p w14:paraId="2AA40425"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Organic-Uncertified</w:t>
            </w:r>
          </w:p>
        </w:tc>
        <w:tc>
          <w:tcPr>
            <w:tcW w:w="518" w:type="pct"/>
            <w:tcBorders>
              <w:left w:val="single" w:sz="4" w:space="0" w:color="000000" w:themeColor="text1"/>
              <w:right w:val="single" w:sz="4" w:space="0" w:color="000000" w:themeColor="text1"/>
            </w:tcBorders>
            <w:shd w:val="clear" w:color="auto" w:fill="auto"/>
            <w:vAlign w:val="center"/>
          </w:tcPr>
          <w:p w14:paraId="713FCCE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2,543</w:t>
            </w:r>
          </w:p>
        </w:tc>
        <w:tc>
          <w:tcPr>
            <w:tcW w:w="452" w:type="pct"/>
            <w:tcBorders>
              <w:left w:val="single" w:sz="4" w:space="0" w:color="000000" w:themeColor="text1"/>
            </w:tcBorders>
            <w:shd w:val="clear" w:color="auto" w:fill="auto"/>
            <w:vAlign w:val="center"/>
          </w:tcPr>
          <w:p w14:paraId="37A5262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2,485</w:t>
            </w:r>
          </w:p>
        </w:tc>
        <w:tc>
          <w:tcPr>
            <w:tcW w:w="430" w:type="pct"/>
            <w:shd w:val="clear" w:color="auto" w:fill="auto"/>
            <w:vAlign w:val="center"/>
          </w:tcPr>
          <w:p w14:paraId="55B60E8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30" w:type="pct"/>
            <w:shd w:val="clear" w:color="auto" w:fill="auto"/>
            <w:vAlign w:val="center"/>
          </w:tcPr>
          <w:p w14:paraId="4457E86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40" w:type="pct"/>
            <w:shd w:val="clear" w:color="auto" w:fill="auto"/>
            <w:vAlign w:val="center"/>
          </w:tcPr>
          <w:p w14:paraId="7B7C447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58</w:t>
            </w:r>
          </w:p>
        </w:tc>
        <w:tc>
          <w:tcPr>
            <w:tcW w:w="451" w:type="pct"/>
            <w:shd w:val="clear" w:color="auto" w:fill="auto"/>
            <w:vAlign w:val="center"/>
          </w:tcPr>
          <w:p w14:paraId="695C2D4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30" w:type="pct"/>
            <w:shd w:val="clear" w:color="auto" w:fill="auto"/>
            <w:vAlign w:val="center"/>
          </w:tcPr>
          <w:p w14:paraId="1042BE5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85" w:type="pct"/>
            <w:shd w:val="clear" w:color="auto" w:fill="auto"/>
            <w:vAlign w:val="center"/>
          </w:tcPr>
          <w:p w14:paraId="6B8BC6A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r>
      <w:tr w:rsidR="00A36126" w:rsidRPr="00924C69" w14:paraId="1B213DB5" w14:textId="77777777" w:rsidTr="00A36126">
        <w:trPr>
          <w:trHeight w:val="170"/>
        </w:trPr>
        <w:tc>
          <w:tcPr>
            <w:tcW w:w="1364" w:type="pct"/>
            <w:vMerge/>
            <w:tcBorders>
              <w:right w:val="single" w:sz="4" w:space="0" w:color="000000" w:themeColor="text1"/>
            </w:tcBorders>
            <w:shd w:val="clear" w:color="auto" w:fill="auto"/>
            <w:vAlign w:val="center"/>
          </w:tcPr>
          <w:p w14:paraId="6C63AFCA" w14:textId="77777777" w:rsidR="00A36126" w:rsidRPr="00924C69" w:rsidRDefault="00A36126" w:rsidP="00A36126">
            <w:pPr>
              <w:ind w:left="360"/>
              <w:rPr>
                <w:rFonts w:ascii="Times New Roman" w:hAnsi="Times New Roman" w:cs="Times New Roman"/>
              </w:rPr>
            </w:pPr>
          </w:p>
        </w:tc>
        <w:tc>
          <w:tcPr>
            <w:tcW w:w="518" w:type="pct"/>
            <w:tcBorders>
              <w:left w:val="single" w:sz="4" w:space="0" w:color="000000" w:themeColor="text1"/>
              <w:right w:val="single" w:sz="4" w:space="0" w:color="000000" w:themeColor="text1"/>
            </w:tcBorders>
            <w:shd w:val="clear" w:color="auto" w:fill="auto"/>
            <w:vAlign w:val="center"/>
          </w:tcPr>
          <w:p w14:paraId="475BD7D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3.5%</w:t>
            </w:r>
          </w:p>
        </w:tc>
        <w:tc>
          <w:tcPr>
            <w:tcW w:w="452" w:type="pct"/>
            <w:tcBorders>
              <w:left w:val="single" w:sz="4" w:space="0" w:color="000000" w:themeColor="text1"/>
            </w:tcBorders>
            <w:shd w:val="clear" w:color="auto" w:fill="auto"/>
            <w:vAlign w:val="center"/>
          </w:tcPr>
          <w:p w14:paraId="2974058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97.7%</w:t>
            </w:r>
          </w:p>
        </w:tc>
        <w:tc>
          <w:tcPr>
            <w:tcW w:w="430" w:type="pct"/>
            <w:shd w:val="clear" w:color="auto" w:fill="auto"/>
            <w:vAlign w:val="center"/>
          </w:tcPr>
          <w:p w14:paraId="6305159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551AEE6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40" w:type="pct"/>
            <w:shd w:val="clear" w:color="auto" w:fill="auto"/>
            <w:vAlign w:val="center"/>
          </w:tcPr>
          <w:p w14:paraId="053861A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2.3%</w:t>
            </w:r>
          </w:p>
        </w:tc>
        <w:tc>
          <w:tcPr>
            <w:tcW w:w="451" w:type="pct"/>
            <w:shd w:val="clear" w:color="auto" w:fill="auto"/>
            <w:vAlign w:val="center"/>
          </w:tcPr>
          <w:p w14:paraId="5F07DA2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shd w:val="clear" w:color="auto" w:fill="auto"/>
            <w:vAlign w:val="center"/>
          </w:tcPr>
          <w:p w14:paraId="4B49D04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85" w:type="pct"/>
            <w:shd w:val="clear" w:color="auto" w:fill="auto"/>
            <w:vAlign w:val="center"/>
          </w:tcPr>
          <w:p w14:paraId="69C73AA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r>
      <w:tr w:rsidR="00A36126" w:rsidRPr="00924C69" w14:paraId="22F33457" w14:textId="77777777" w:rsidTr="00A361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
        </w:trPr>
        <w:tc>
          <w:tcPr>
            <w:tcW w:w="1364" w:type="pct"/>
            <w:vMerge w:val="restart"/>
            <w:tcBorders>
              <w:top w:val="nil"/>
              <w:left w:val="nil"/>
              <w:bottom w:val="nil"/>
              <w:right w:val="single" w:sz="4" w:space="0" w:color="000000" w:themeColor="text1"/>
            </w:tcBorders>
            <w:shd w:val="clear" w:color="auto" w:fill="auto"/>
          </w:tcPr>
          <w:p w14:paraId="65490EF6"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Organic-Certified</w:t>
            </w:r>
          </w:p>
        </w:tc>
        <w:tc>
          <w:tcPr>
            <w:tcW w:w="518" w:type="pct"/>
            <w:tcBorders>
              <w:top w:val="nil"/>
              <w:left w:val="single" w:sz="4" w:space="0" w:color="000000" w:themeColor="text1"/>
              <w:bottom w:val="nil"/>
              <w:right w:val="single" w:sz="4" w:space="0" w:color="000000" w:themeColor="text1"/>
            </w:tcBorders>
            <w:shd w:val="clear" w:color="auto" w:fill="auto"/>
            <w:vAlign w:val="center"/>
          </w:tcPr>
          <w:p w14:paraId="3ECFD4C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941</w:t>
            </w:r>
          </w:p>
        </w:tc>
        <w:tc>
          <w:tcPr>
            <w:tcW w:w="452" w:type="pct"/>
            <w:tcBorders>
              <w:top w:val="nil"/>
              <w:left w:val="single" w:sz="4" w:space="0" w:color="000000" w:themeColor="text1"/>
              <w:bottom w:val="nil"/>
              <w:right w:val="nil"/>
            </w:tcBorders>
            <w:shd w:val="clear" w:color="auto" w:fill="auto"/>
            <w:vAlign w:val="center"/>
          </w:tcPr>
          <w:p w14:paraId="46228ED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154</w:t>
            </w:r>
          </w:p>
        </w:tc>
        <w:tc>
          <w:tcPr>
            <w:tcW w:w="430" w:type="pct"/>
            <w:tcBorders>
              <w:top w:val="nil"/>
              <w:left w:val="nil"/>
              <w:bottom w:val="nil"/>
              <w:right w:val="nil"/>
            </w:tcBorders>
            <w:shd w:val="clear" w:color="auto" w:fill="auto"/>
            <w:vAlign w:val="center"/>
          </w:tcPr>
          <w:p w14:paraId="36CF937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30" w:type="pct"/>
            <w:tcBorders>
              <w:top w:val="nil"/>
              <w:left w:val="nil"/>
              <w:bottom w:val="nil"/>
              <w:right w:val="nil"/>
            </w:tcBorders>
            <w:shd w:val="clear" w:color="auto" w:fill="auto"/>
            <w:vAlign w:val="center"/>
          </w:tcPr>
          <w:p w14:paraId="54584A1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405</w:t>
            </w:r>
          </w:p>
        </w:tc>
        <w:tc>
          <w:tcPr>
            <w:tcW w:w="440" w:type="pct"/>
            <w:tcBorders>
              <w:top w:val="nil"/>
              <w:left w:val="nil"/>
              <w:bottom w:val="nil"/>
              <w:right w:val="nil"/>
            </w:tcBorders>
            <w:shd w:val="clear" w:color="auto" w:fill="auto"/>
            <w:vAlign w:val="center"/>
          </w:tcPr>
          <w:p w14:paraId="5A20223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140</w:t>
            </w:r>
          </w:p>
        </w:tc>
        <w:tc>
          <w:tcPr>
            <w:tcW w:w="451" w:type="pct"/>
            <w:tcBorders>
              <w:top w:val="nil"/>
              <w:left w:val="nil"/>
              <w:bottom w:val="nil"/>
              <w:right w:val="nil"/>
            </w:tcBorders>
            <w:shd w:val="clear" w:color="auto" w:fill="auto"/>
            <w:vAlign w:val="center"/>
          </w:tcPr>
          <w:p w14:paraId="1DCE40A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115</w:t>
            </w:r>
          </w:p>
        </w:tc>
        <w:tc>
          <w:tcPr>
            <w:tcW w:w="430" w:type="pct"/>
            <w:tcBorders>
              <w:top w:val="nil"/>
              <w:left w:val="nil"/>
              <w:bottom w:val="nil"/>
              <w:right w:val="nil"/>
            </w:tcBorders>
            <w:shd w:val="clear" w:color="auto" w:fill="auto"/>
            <w:vAlign w:val="center"/>
          </w:tcPr>
          <w:p w14:paraId="0C91F206"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127</w:t>
            </w:r>
          </w:p>
        </w:tc>
        <w:tc>
          <w:tcPr>
            <w:tcW w:w="485" w:type="pct"/>
            <w:tcBorders>
              <w:top w:val="nil"/>
              <w:left w:val="nil"/>
              <w:bottom w:val="nil"/>
              <w:right w:val="nil"/>
            </w:tcBorders>
            <w:shd w:val="clear" w:color="auto" w:fill="auto"/>
            <w:vAlign w:val="center"/>
          </w:tcPr>
          <w:p w14:paraId="55FE96F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r>
      <w:tr w:rsidR="00A36126" w:rsidRPr="00924C69" w14:paraId="018EFDBB" w14:textId="77777777" w:rsidTr="00A361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
        </w:trPr>
        <w:tc>
          <w:tcPr>
            <w:tcW w:w="1364" w:type="pct"/>
            <w:vMerge/>
            <w:tcBorders>
              <w:top w:val="nil"/>
              <w:left w:val="nil"/>
              <w:bottom w:val="nil"/>
              <w:right w:val="single" w:sz="4" w:space="0" w:color="000000" w:themeColor="text1"/>
            </w:tcBorders>
            <w:shd w:val="clear" w:color="auto" w:fill="auto"/>
          </w:tcPr>
          <w:p w14:paraId="672BAB92" w14:textId="77777777" w:rsidR="00A36126" w:rsidRPr="00924C69" w:rsidRDefault="00A36126" w:rsidP="00A36126">
            <w:pPr>
              <w:ind w:left="360"/>
              <w:rPr>
                <w:rFonts w:ascii="Times New Roman" w:hAnsi="Times New Roman" w:cs="Times New Roman"/>
              </w:rPr>
            </w:pPr>
          </w:p>
        </w:tc>
        <w:tc>
          <w:tcPr>
            <w:tcW w:w="518" w:type="pct"/>
            <w:tcBorders>
              <w:top w:val="nil"/>
              <w:left w:val="single" w:sz="4" w:space="0" w:color="000000" w:themeColor="text1"/>
              <w:bottom w:val="nil"/>
              <w:right w:val="single" w:sz="4" w:space="0" w:color="000000" w:themeColor="text1"/>
            </w:tcBorders>
            <w:shd w:val="clear" w:color="auto" w:fill="auto"/>
            <w:vAlign w:val="center"/>
          </w:tcPr>
          <w:p w14:paraId="1161E233" w14:textId="77777777" w:rsidR="00A36126" w:rsidRPr="00924C69" w:rsidRDefault="00A36126" w:rsidP="00A36126">
            <w:pPr>
              <w:jc w:val="center"/>
              <w:rPr>
                <w:rFonts w:ascii="Times New Roman" w:hAnsi="Times New Roman" w:cs="Times New Roman"/>
              </w:rPr>
            </w:pPr>
            <w:r w:rsidRPr="00924C69">
              <w:rPr>
                <w:rFonts w:ascii="Times New Roman" w:eastAsia="Times New Roman" w:hAnsi="Times New Roman" w:cs="Times New Roman"/>
              </w:rPr>
              <w:t>1.3%</w:t>
            </w:r>
          </w:p>
        </w:tc>
        <w:tc>
          <w:tcPr>
            <w:tcW w:w="452" w:type="pct"/>
            <w:tcBorders>
              <w:top w:val="nil"/>
              <w:left w:val="single" w:sz="4" w:space="0" w:color="000000" w:themeColor="text1"/>
              <w:bottom w:val="nil"/>
              <w:right w:val="nil"/>
            </w:tcBorders>
            <w:shd w:val="clear" w:color="auto" w:fill="auto"/>
            <w:vAlign w:val="center"/>
          </w:tcPr>
          <w:p w14:paraId="732F700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16.4%</w:t>
            </w:r>
          </w:p>
        </w:tc>
        <w:tc>
          <w:tcPr>
            <w:tcW w:w="430" w:type="pct"/>
            <w:tcBorders>
              <w:top w:val="nil"/>
              <w:left w:val="nil"/>
              <w:bottom w:val="nil"/>
              <w:right w:val="nil"/>
            </w:tcBorders>
            <w:shd w:val="clear" w:color="auto" w:fill="auto"/>
            <w:vAlign w:val="center"/>
          </w:tcPr>
          <w:p w14:paraId="7DEAA56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tcBorders>
              <w:top w:val="nil"/>
              <w:left w:val="nil"/>
              <w:bottom w:val="nil"/>
              <w:right w:val="nil"/>
            </w:tcBorders>
            <w:shd w:val="clear" w:color="auto" w:fill="auto"/>
            <w:vAlign w:val="center"/>
          </w:tcPr>
          <w:p w14:paraId="2DD80B8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43.0%</w:t>
            </w:r>
          </w:p>
        </w:tc>
        <w:tc>
          <w:tcPr>
            <w:tcW w:w="440" w:type="pct"/>
            <w:tcBorders>
              <w:top w:val="nil"/>
              <w:left w:val="nil"/>
              <w:bottom w:val="nil"/>
              <w:right w:val="nil"/>
            </w:tcBorders>
            <w:shd w:val="clear" w:color="auto" w:fill="auto"/>
            <w:vAlign w:val="center"/>
          </w:tcPr>
          <w:p w14:paraId="543E186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14.9%</w:t>
            </w:r>
          </w:p>
        </w:tc>
        <w:tc>
          <w:tcPr>
            <w:tcW w:w="451" w:type="pct"/>
            <w:tcBorders>
              <w:top w:val="nil"/>
              <w:left w:val="nil"/>
              <w:bottom w:val="nil"/>
              <w:right w:val="nil"/>
            </w:tcBorders>
            <w:shd w:val="clear" w:color="auto" w:fill="auto"/>
            <w:vAlign w:val="center"/>
          </w:tcPr>
          <w:p w14:paraId="6D3BC8C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12.2%</w:t>
            </w:r>
          </w:p>
        </w:tc>
        <w:tc>
          <w:tcPr>
            <w:tcW w:w="430" w:type="pct"/>
            <w:tcBorders>
              <w:top w:val="nil"/>
              <w:left w:val="nil"/>
              <w:bottom w:val="nil"/>
              <w:right w:val="nil"/>
            </w:tcBorders>
            <w:shd w:val="clear" w:color="auto" w:fill="auto"/>
            <w:vAlign w:val="center"/>
          </w:tcPr>
          <w:p w14:paraId="2992DA4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13.5%</w:t>
            </w:r>
          </w:p>
        </w:tc>
        <w:tc>
          <w:tcPr>
            <w:tcW w:w="485" w:type="pct"/>
            <w:tcBorders>
              <w:top w:val="nil"/>
              <w:left w:val="nil"/>
              <w:bottom w:val="nil"/>
              <w:right w:val="nil"/>
            </w:tcBorders>
            <w:shd w:val="clear" w:color="auto" w:fill="auto"/>
            <w:vAlign w:val="center"/>
          </w:tcPr>
          <w:p w14:paraId="01CBC69C" w14:textId="77777777" w:rsidR="00A36126" w:rsidRPr="00924C69" w:rsidRDefault="00A36126" w:rsidP="00A36126">
            <w:pPr>
              <w:jc w:val="center"/>
              <w:rPr>
                <w:rFonts w:ascii="Times New Roman" w:hAnsi="Times New Roman" w:cs="Times New Roman"/>
              </w:rPr>
            </w:pPr>
          </w:p>
        </w:tc>
      </w:tr>
      <w:tr w:rsidR="00A36126" w:rsidRPr="00924C69" w14:paraId="7A80370C" w14:textId="77777777" w:rsidTr="00A361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
        </w:trPr>
        <w:tc>
          <w:tcPr>
            <w:tcW w:w="1364" w:type="pct"/>
            <w:vMerge w:val="restart"/>
            <w:tcBorders>
              <w:top w:val="nil"/>
              <w:left w:val="nil"/>
              <w:bottom w:val="nil"/>
              <w:right w:val="single" w:sz="4" w:space="0" w:color="000000" w:themeColor="text1"/>
            </w:tcBorders>
            <w:shd w:val="clear" w:color="auto" w:fill="auto"/>
          </w:tcPr>
          <w:p w14:paraId="65A8A51B" w14:textId="77777777" w:rsidR="00A36126" w:rsidRPr="00924C69" w:rsidRDefault="00A36126" w:rsidP="00A36126">
            <w:pPr>
              <w:ind w:left="360"/>
              <w:rPr>
                <w:rFonts w:ascii="Times New Roman" w:hAnsi="Times New Roman" w:cs="Times New Roman"/>
              </w:rPr>
            </w:pPr>
            <w:r w:rsidRPr="00924C69">
              <w:rPr>
                <w:rFonts w:ascii="Times New Roman" w:hAnsi="Times New Roman" w:cs="Times New Roman"/>
              </w:rPr>
              <w:t>Organic-Transitional</w:t>
            </w:r>
          </w:p>
        </w:tc>
        <w:tc>
          <w:tcPr>
            <w:tcW w:w="518" w:type="pct"/>
            <w:tcBorders>
              <w:top w:val="nil"/>
              <w:left w:val="single" w:sz="4" w:space="0" w:color="000000" w:themeColor="text1"/>
              <w:bottom w:val="nil"/>
              <w:right w:val="single" w:sz="4" w:space="0" w:color="000000" w:themeColor="text1"/>
            </w:tcBorders>
            <w:shd w:val="clear" w:color="auto" w:fill="auto"/>
            <w:vAlign w:val="center"/>
          </w:tcPr>
          <w:p w14:paraId="11D2FA2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651</w:t>
            </w:r>
          </w:p>
        </w:tc>
        <w:tc>
          <w:tcPr>
            <w:tcW w:w="452" w:type="pct"/>
            <w:tcBorders>
              <w:top w:val="nil"/>
              <w:left w:val="single" w:sz="4" w:space="0" w:color="000000" w:themeColor="text1"/>
              <w:bottom w:val="nil"/>
              <w:right w:val="nil"/>
            </w:tcBorders>
            <w:shd w:val="clear" w:color="auto" w:fill="auto"/>
            <w:vAlign w:val="center"/>
          </w:tcPr>
          <w:p w14:paraId="65D3B93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459</w:t>
            </w:r>
          </w:p>
        </w:tc>
        <w:tc>
          <w:tcPr>
            <w:tcW w:w="430" w:type="pct"/>
            <w:tcBorders>
              <w:top w:val="nil"/>
              <w:left w:val="nil"/>
              <w:bottom w:val="nil"/>
              <w:right w:val="nil"/>
            </w:tcBorders>
            <w:shd w:val="clear" w:color="auto" w:fill="auto"/>
            <w:vAlign w:val="center"/>
          </w:tcPr>
          <w:p w14:paraId="0674F69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127</w:t>
            </w:r>
          </w:p>
        </w:tc>
        <w:tc>
          <w:tcPr>
            <w:tcW w:w="430" w:type="pct"/>
            <w:tcBorders>
              <w:top w:val="nil"/>
              <w:left w:val="nil"/>
              <w:bottom w:val="nil"/>
              <w:right w:val="nil"/>
            </w:tcBorders>
            <w:shd w:val="clear" w:color="auto" w:fill="auto"/>
            <w:vAlign w:val="center"/>
          </w:tcPr>
          <w:p w14:paraId="50245AD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65</w:t>
            </w:r>
          </w:p>
        </w:tc>
        <w:tc>
          <w:tcPr>
            <w:tcW w:w="440" w:type="pct"/>
            <w:tcBorders>
              <w:top w:val="nil"/>
              <w:left w:val="nil"/>
              <w:bottom w:val="nil"/>
              <w:right w:val="nil"/>
            </w:tcBorders>
            <w:shd w:val="clear" w:color="auto" w:fill="auto"/>
            <w:vAlign w:val="center"/>
          </w:tcPr>
          <w:p w14:paraId="1DBCCF9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51" w:type="pct"/>
            <w:tcBorders>
              <w:top w:val="nil"/>
              <w:left w:val="nil"/>
              <w:bottom w:val="nil"/>
              <w:right w:val="nil"/>
            </w:tcBorders>
            <w:shd w:val="clear" w:color="auto" w:fill="auto"/>
            <w:vAlign w:val="center"/>
          </w:tcPr>
          <w:p w14:paraId="6F75325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30" w:type="pct"/>
            <w:tcBorders>
              <w:top w:val="nil"/>
              <w:left w:val="nil"/>
              <w:bottom w:val="nil"/>
              <w:right w:val="nil"/>
            </w:tcBorders>
            <w:shd w:val="clear" w:color="auto" w:fill="auto"/>
            <w:vAlign w:val="center"/>
          </w:tcPr>
          <w:p w14:paraId="7E18326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c>
          <w:tcPr>
            <w:tcW w:w="485" w:type="pct"/>
            <w:tcBorders>
              <w:top w:val="nil"/>
              <w:left w:val="nil"/>
              <w:bottom w:val="nil"/>
              <w:right w:val="nil"/>
            </w:tcBorders>
            <w:shd w:val="clear" w:color="auto" w:fill="auto"/>
            <w:vAlign w:val="center"/>
          </w:tcPr>
          <w:p w14:paraId="01537A1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0</w:t>
            </w:r>
          </w:p>
        </w:tc>
      </w:tr>
      <w:tr w:rsidR="00A36126" w:rsidRPr="00924C69" w14:paraId="332D2437" w14:textId="77777777" w:rsidTr="00A361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
        </w:trPr>
        <w:tc>
          <w:tcPr>
            <w:tcW w:w="1364" w:type="pct"/>
            <w:vMerge/>
            <w:tcBorders>
              <w:top w:val="nil"/>
              <w:left w:val="nil"/>
              <w:right w:val="single" w:sz="4" w:space="0" w:color="000000" w:themeColor="text1"/>
            </w:tcBorders>
            <w:shd w:val="clear" w:color="auto" w:fill="auto"/>
          </w:tcPr>
          <w:p w14:paraId="23CCAE04" w14:textId="77777777" w:rsidR="00A36126" w:rsidRPr="00924C69" w:rsidRDefault="00A36126" w:rsidP="00A36126">
            <w:pPr>
              <w:rPr>
                <w:rFonts w:ascii="Times New Roman" w:hAnsi="Times New Roman" w:cs="Times New Roman"/>
              </w:rPr>
            </w:pPr>
          </w:p>
        </w:tc>
        <w:tc>
          <w:tcPr>
            <w:tcW w:w="518" w:type="pct"/>
            <w:tcBorders>
              <w:top w:val="nil"/>
              <w:left w:val="single" w:sz="4" w:space="0" w:color="000000" w:themeColor="text1"/>
              <w:right w:val="single" w:sz="4" w:space="0" w:color="000000" w:themeColor="text1"/>
            </w:tcBorders>
            <w:shd w:val="clear" w:color="auto" w:fill="auto"/>
            <w:vAlign w:val="center"/>
          </w:tcPr>
          <w:p w14:paraId="7E3C889F" w14:textId="77777777" w:rsidR="00A36126" w:rsidRPr="00924C69" w:rsidRDefault="00A36126" w:rsidP="00A36126">
            <w:pPr>
              <w:jc w:val="center"/>
              <w:rPr>
                <w:rFonts w:ascii="Times New Roman" w:hAnsi="Times New Roman" w:cs="Times New Roman"/>
              </w:rPr>
            </w:pPr>
            <w:r w:rsidRPr="00924C69">
              <w:rPr>
                <w:rFonts w:ascii="Times New Roman" w:eastAsia="Times New Roman" w:hAnsi="Times New Roman" w:cs="Times New Roman"/>
              </w:rPr>
              <w:t>0.9%</w:t>
            </w:r>
          </w:p>
        </w:tc>
        <w:tc>
          <w:tcPr>
            <w:tcW w:w="452" w:type="pct"/>
            <w:tcBorders>
              <w:top w:val="nil"/>
              <w:left w:val="single" w:sz="4" w:space="0" w:color="000000" w:themeColor="text1"/>
              <w:right w:val="nil"/>
            </w:tcBorders>
            <w:shd w:val="clear" w:color="auto" w:fill="auto"/>
            <w:vAlign w:val="center"/>
          </w:tcPr>
          <w:p w14:paraId="73522C4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70.5%</w:t>
            </w:r>
          </w:p>
        </w:tc>
        <w:tc>
          <w:tcPr>
            <w:tcW w:w="430" w:type="pct"/>
            <w:tcBorders>
              <w:top w:val="nil"/>
              <w:left w:val="nil"/>
              <w:right w:val="nil"/>
            </w:tcBorders>
            <w:shd w:val="clear" w:color="auto" w:fill="auto"/>
            <w:vAlign w:val="center"/>
          </w:tcPr>
          <w:p w14:paraId="327A7F9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19.5%</w:t>
            </w:r>
          </w:p>
        </w:tc>
        <w:tc>
          <w:tcPr>
            <w:tcW w:w="430" w:type="pct"/>
            <w:tcBorders>
              <w:top w:val="nil"/>
              <w:left w:val="nil"/>
              <w:right w:val="nil"/>
            </w:tcBorders>
            <w:shd w:val="clear" w:color="auto" w:fill="auto"/>
            <w:vAlign w:val="center"/>
          </w:tcPr>
          <w:p w14:paraId="207D497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10.0%</w:t>
            </w:r>
          </w:p>
        </w:tc>
        <w:tc>
          <w:tcPr>
            <w:tcW w:w="440" w:type="pct"/>
            <w:tcBorders>
              <w:top w:val="nil"/>
              <w:left w:val="nil"/>
              <w:right w:val="nil"/>
            </w:tcBorders>
            <w:shd w:val="clear" w:color="auto" w:fill="auto"/>
            <w:vAlign w:val="center"/>
          </w:tcPr>
          <w:p w14:paraId="017898B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51" w:type="pct"/>
            <w:tcBorders>
              <w:top w:val="nil"/>
              <w:left w:val="nil"/>
              <w:right w:val="nil"/>
            </w:tcBorders>
            <w:shd w:val="clear" w:color="auto" w:fill="auto"/>
            <w:vAlign w:val="center"/>
          </w:tcPr>
          <w:p w14:paraId="0A86DA8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30" w:type="pct"/>
            <w:tcBorders>
              <w:top w:val="nil"/>
              <w:left w:val="nil"/>
              <w:right w:val="nil"/>
            </w:tcBorders>
            <w:shd w:val="clear" w:color="auto" w:fill="auto"/>
            <w:vAlign w:val="center"/>
          </w:tcPr>
          <w:p w14:paraId="727A3C2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c>
          <w:tcPr>
            <w:tcW w:w="485" w:type="pct"/>
            <w:tcBorders>
              <w:top w:val="nil"/>
              <w:left w:val="nil"/>
              <w:right w:val="nil"/>
            </w:tcBorders>
            <w:shd w:val="clear" w:color="auto" w:fill="auto"/>
            <w:vAlign w:val="center"/>
          </w:tcPr>
          <w:p w14:paraId="56631BC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w:t>
            </w:r>
          </w:p>
        </w:tc>
      </w:tr>
    </w:tbl>
    <w:p w14:paraId="65D32F0A" w14:textId="77777777" w:rsidR="00A36126" w:rsidRPr="00767929" w:rsidRDefault="00A36126" w:rsidP="00A36126">
      <w:pPr>
        <w:rPr>
          <w:rFonts w:ascii="Times New Roman" w:hAnsi="Times New Roman" w:cs="Times New Roman"/>
          <w:sz w:val="16"/>
          <w:szCs w:val="16"/>
        </w:rPr>
      </w:pPr>
      <w:r w:rsidRPr="00767929">
        <w:rPr>
          <w:rFonts w:ascii="Times New Roman" w:hAnsi="Times New Roman" w:cs="Times New Roman"/>
          <w:sz w:val="16"/>
          <w:szCs w:val="16"/>
        </w:rPr>
        <w:t>Notes:</w:t>
      </w:r>
      <w:r w:rsidRPr="00767929">
        <w:rPr>
          <w:rFonts w:ascii="Times New Roman" w:hAnsi="Times New Roman" w:cs="Times New Roman"/>
          <w:sz w:val="16"/>
          <w:szCs w:val="16"/>
          <w:vertAlign w:val="superscript"/>
        </w:rPr>
        <w:t xml:space="preserve"> </w:t>
      </w:r>
      <w:proofErr w:type="spellStart"/>
      <w:r w:rsidRPr="00767929">
        <w:rPr>
          <w:rFonts w:ascii="Times New Roman" w:hAnsi="Times New Roman" w:cs="Times New Roman"/>
          <w:sz w:val="16"/>
          <w:szCs w:val="16"/>
          <w:vertAlign w:val="superscript"/>
        </w:rPr>
        <w:t>a</w:t>
      </w:r>
      <w:r w:rsidRPr="00767929">
        <w:rPr>
          <w:rFonts w:ascii="Times New Roman" w:hAnsi="Times New Roman" w:cs="Times New Roman"/>
          <w:sz w:val="16"/>
          <w:szCs w:val="16"/>
        </w:rPr>
        <w:t>Total</w:t>
      </w:r>
      <w:proofErr w:type="spellEnd"/>
      <w:r w:rsidRPr="00767929">
        <w:rPr>
          <w:rFonts w:ascii="Times New Roman" w:hAnsi="Times New Roman" w:cs="Times New Roman"/>
          <w:sz w:val="16"/>
          <w:szCs w:val="16"/>
        </w:rPr>
        <w:t xml:space="preserve"> number of farmers with listed type of production regardless of gross annual sales. For example, 51,552 farmers in Minnesota use conventional farming practices. </w:t>
      </w:r>
      <w:r w:rsidRPr="00767929">
        <w:rPr>
          <w:rFonts w:ascii="Times New Roman" w:hAnsi="Times New Roman" w:cs="Times New Roman"/>
          <w:sz w:val="16"/>
          <w:szCs w:val="16"/>
          <w:vertAlign w:val="superscript"/>
        </w:rPr>
        <w:t xml:space="preserve"> </w:t>
      </w:r>
      <w:proofErr w:type="spellStart"/>
      <w:r w:rsidRPr="00767929">
        <w:rPr>
          <w:rFonts w:ascii="Times New Roman" w:hAnsi="Times New Roman" w:cs="Times New Roman"/>
          <w:sz w:val="16"/>
          <w:szCs w:val="16"/>
          <w:vertAlign w:val="superscript"/>
        </w:rPr>
        <w:t>b</w:t>
      </w:r>
      <w:r w:rsidRPr="00767929">
        <w:rPr>
          <w:rFonts w:ascii="Times New Roman" w:hAnsi="Times New Roman" w:cs="Times New Roman"/>
          <w:sz w:val="16"/>
          <w:szCs w:val="16"/>
        </w:rPr>
        <w:t>The</w:t>
      </w:r>
      <w:proofErr w:type="spellEnd"/>
      <w:r w:rsidRPr="00767929">
        <w:rPr>
          <w:rFonts w:ascii="Times New Roman" w:hAnsi="Times New Roman" w:cs="Times New Roman"/>
          <w:sz w:val="16"/>
          <w:szCs w:val="16"/>
        </w:rPr>
        <w:t xml:space="preserve"> proportion (%) of total farmers who use the selected type of production practice. For example, 70.0% (55,551/73,614) of farmers in the state use conventional farming practices, regardless of gross annual sales.  </w:t>
      </w:r>
      <w:proofErr w:type="spellStart"/>
      <w:r w:rsidRPr="00767929">
        <w:rPr>
          <w:rFonts w:ascii="Times New Roman" w:hAnsi="Times New Roman" w:cs="Times New Roman"/>
          <w:sz w:val="16"/>
          <w:szCs w:val="16"/>
          <w:vertAlign w:val="superscript"/>
        </w:rPr>
        <w:t>c</w:t>
      </w:r>
      <w:r w:rsidRPr="00767929">
        <w:rPr>
          <w:rFonts w:ascii="Times New Roman" w:hAnsi="Times New Roman" w:cs="Times New Roman"/>
          <w:sz w:val="16"/>
          <w:szCs w:val="16"/>
        </w:rPr>
        <w:t>The</w:t>
      </w:r>
      <w:proofErr w:type="spellEnd"/>
      <w:r w:rsidRPr="00767929">
        <w:rPr>
          <w:rFonts w:ascii="Times New Roman" w:hAnsi="Times New Roman" w:cs="Times New Roman"/>
          <w:sz w:val="16"/>
          <w:szCs w:val="16"/>
        </w:rPr>
        <w:t xml:space="preserve"> number of farmers with the indicated gross annual sales who use the indicated type of production (i.e., 17,979 farmers who use conventional farming practices earn less than $25,000 annually).  </w:t>
      </w:r>
      <w:proofErr w:type="spellStart"/>
      <w:r w:rsidRPr="00767929">
        <w:rPr>
          <w:rFonts w:ascii="Times New Roman" w:hAnsi="Times New Roman" w:cs="Times New Roman"/>
          <w:sz w:val="16"/>
          <w:szCs w:val="16"/>
          <w:vertAlign w:val="superscript"/>
        </w:rPr>
        <w:t>d</w:t>
      </w:r>
      <w:r w:rsidRPr="00767929">
        <w:rPr>
          <w:rFonts w:ascii="Times New Roman" w:hAnsi="Times New Roman" w:cs="Times New Roman"/>
          <w:sz w:val="16"/>
          <w:szCs w:val="16"/>
        </w:rPr>
        <w:t>The</w:t>
      </w:r>
      <w:proofErr w:type="spellEnd"/>
      <w:r w:rsidRPr="00767929">
        <w:rPr>
          <w:rFonts w:ascii="Times New Roman" w:hAnsi="Times New Roman" w:cs="Times New Roman"/>
          <w:sz w:val="16"/>
          <w:szCs w:val="16"/>
        </w:rPr>
        <w:t xml:space="preserve"> proportion (%) of farmers who use the indicated type of production for the indicated gross annual sales. For example 34.9% (17,979/51,552) of growers who use conventional farming practices have annual gross sales of &lt;$25,000.</w:t>
      </w:r>
    </w:p>
    <w:p w14:paraId="71C08366" w14:textId="77777777" w:rsidR="00A36126" w:rsidRPr="00924C69" w:rsidRDefault="00A36126">
      <w:pPr>
        <w:rPr>
          <w:rFonts w:ascii="Times New Roman" w:hAnsi="Times New Roman" w:cs="Times New Roman"/>
        </w:rPr>
      </w:pPr>
      <w:r w:rsidRPr="00924C69">
        <w:rPr>
          <w:rFonts w:ascii="Times New Roman" w:hAnsi="Times New Roman" w:cs="Times New Roman"/>
        </w:rPr>
        <w:br w:type="page"/>
      </w:r>
    </w:p>
    <w:p w14:paraId="017DC80F" w14:textId="77777777" w:rsidR="00A36126" w:rsidRPr="001B5B6F" w:rsidRDefault="001B5B6F" w:rsidP="00AF5DCF">
      <w:pPr>
        <w:spacing w:after="0" w:line="240" w:lineRule="auto"/>
        <w:rPr>
          <w:rFonts w:ascii="Times New Roman" w:hAnsi="Times New Roman" w:cs="Times New Roman"/>
          <w:b/>
        </w:rPr>
      </w:pPr>
      <w:r w:rsidRPr="001B5B6F">
        <w:rPr>
          <w:rFonts w:ascii="Times New Roman" w:hAnsi="Times New Roman" w:cs="Times New Roman"/>
          <w:b/>
        </w:rPr>
        <w:lastRenderedPageBreak/>
        <w:t>Selected Vendors</w:t>
      </w:r>
    </w:p>
    <w:p w14:paraId="51709F6B" w14:textId="77777777" w:rsidR="001B5B6F" w:rsidRDefault="001B5B6F" w:rsidP="00A36126">
      <w:pPr>
        <w:spacing w:after="0" w:line="240" w:lineRule="auto"/>
        <w:contextualSpacing/>
        <w:jc w:val="center"/>
        <w:rPr>
          <w:rFonts w:ascii="Times New Roman" w:eastAsia="Calibri" w:hAnsi="Times New Roman" w:cs="Times New Roman"/>
        </w:rPr>
      </w:pPr>
    </w:p>
    <w:p w14:paraId="68A0C002" w14:textId="77777777" w:rsidR="00A36126" w:rsidRDefault="00A36126" w:rsidP="00A36126">
      <w:pPr>
        <w:spacing w:after="0" w:line="240" w:lineRule="auto"/>
        <w:contextualSpacing/>
        <w:jc w:val="center"/>
        <w:rPr>
          <w:rFonts w:ascii="Times New Roman" w:eastAsia="Calibri" w:hAnsi="Times New Roman" w:cs="Times New Roman"/>
        </w:rPr>
      </w:pPr>
      <w:r w:rsidRPr="00924C69">
        <w:rPr>
          <w:rFonts w:ascii="Times New Roman" w:eastAsia="Calibri" w:hAnsi="Times New Roman" w:cs="Times New Roman"/>
        </w:rPr>
        <w:t xml:space="preserve">Table 3 </w:t>
      </w:r>
    </w:p>
    <w:p w14:paraId="79F306DB" w14:textId="77777777" w:rsidR="001B5B6F" w:rsidRPr="00924C69" w:rsidRDefault="001B5B6F" w:rsidP="00A36126">
      <w:pPr>
        <w:spacing w:after="0" w:line="240" w:lineRule="auto"/>
        <w:contextualSpacing/>
        <w:jc w:val="center"/>
        <w:rPr>
          <w:rFonts w:ascii="Times New Roman" w:eastAsia="Calibri" w:hAnsi="Times New Roman" w:cs="Times New Roman"/>
        </w:rPr>
      </w:pPr>
    </w:p>
    <w:p w14:paraId="7B5B029B" w14:textId="77777777" w:rsidR="00A36126" w:rsidRPr="0005525A" w:rsidRDefault="00A36126" w:rsidP="00A36126">
      <w:pPr>
        <w:spacing w:after="0" w:line="240" w:lineRule="auto"/>
        <w:contextualSpacing/>
        <w:jc w:val="center"/>
        <w:rPr>
          <w:rFonts w:ascii="Times New Roman" w:eastAsia="Calibri" w:hAnsi="Times New Roman" w:cs="Times New Roman"/>
          <w:b/>
          <w:i/>
        </w:rPr>
      </w:pPr>
      <w:r w:rsidRPr="0005525A">
        <w:rPr>
          <w:rFonts w:ascii="Times New Roman" w:eastAsia="Calibri" w:hAnsi="Times New Roman" w:cs="Times New Roman"/>
          <w:b/>
          <w:i/>
        </w:rPr>
        <w:t>Selected Vendors Used by the Farmers</w:t>
      </w:r>
    </w:p>
    <w:p w14:paraId="6D7FE8AB" w14:textId="77777777" w:rsidR="00A36126" w:rsidRPr="00924C69" w:rsidRDefault="00A36126" w:rsidP="00A36126">
      <w:pPr>
        <w:spacing w:after="0" w:line="240" w:lineRule="auto"/>
        <w:contextualSpacing/>
        <w:rPr>
          <w:rFonts w:ascii="Times New Roman" w:eastAsia="Calibri" w:hAnsi="Times New Roman" w:cs="Times New Roman"/>
        </w:rPr>
      </w:pPr>
    </w:p>
    <w:tbl>
      <w:tblPr>
        <w:tblW w:w="5144" w:type="pct"/>
        <w:tblLook w:val="04A0" w:firstRow="1" w:lastRow="0" w:firstColumn="1" w:lastColumn="0" w:noHBand="0" w:noVBand="1"/>
      </w:tblPr>
      <w:tblGrid>
        <w:gridCol w:w="3050"/>
        <w:gridCol w:w="370"/>
        <w:gridCol w:w="193"/>
        <w:gridCol w:w="801"/>
        <w:gridCol w:w="214"/>
        <w:gridCol w:w="562"/>
        <w:gridCol w:w="888"/>
        <w:gridCol w:w="718"/>
        <w:gridCol w:w="1165"/>
        <w:gridCol w:w="522"/>
        <w:gridCol w:w="876"/>
        <w:gridCol w:w="271"/>
      </w:tblGrid>
      <w:tr w:rsidR="00A36126" w:rsidRPr="00924C69" w14:paraId="1843F1FE" w14:textId="77777777" w:rsidTr="00220B6C">
        <w:trPr>
          <w:trHeight w:val="315"/>
        </w:trPr>
        <w:tc>
          <w:tcPr>
            <w:tcW w:w="1584" w:type="pct"/>
            <w:tcBorders>
              <w:top w:val="single" w:sz="8" w:space="0" w:color="000000"/>
              <w:left w:val="nil"/>
              <w:bottom w:val="nil"/>
            </w:tcBorders>
            <w:shd w:val="clear" w:color="auto" w:fill="auto"/>
            <w:hideMark/>
          </w:tcPr>
          <w:p w14:paraId="5F0DEBC5"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192" w:type="pct"/>
            <w:tcBorders>
              <w:top w:val="single" w:sz="8" w:space="0" w:color="000000"/>
            </w:tcBorders>
            <w:shd w:val="clear" w:color="auto" w:fill="auto"/>
            <w:vAlign w:val="center"/>
            <w:hideMark/>
          </w:tcPr>
          <w:p w14:paraId="341AC3F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627" w:type="pct"/>
            <w:gridSpan w:val="3"/>
            <w:tcBorders>
              <w:top w:val="single" w:sz="8" w:space="0" w:color="000000"/>
            </w:tcBorders>
            <w:shd w:val="clear" w:color="auto" w:fill="auto"/>
            <w:vAlign w:val="center"/>
            <w:hideMark/>
          </w:tcPr>
          <w:p w14:paraId="01DC23E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457" w:type="pct"/>
            <w:gridSpan w:val="6"/>
            <w:tcBorders>
              <w:top w:val="single" w:sz="8" w:space="0" w:color="000000"/>
              <w:bottom w:val="single" w:sz="4" w:space="0" w:color="auto"/>
            </w:tcBorders>
            <w:shd w:val="clear" w:color="auto" w:fill="auto"/>
            <w:vAlign w:val="center"/>
            <w:hideMark/>
          </w:tcPr>
          <w:p w14:paraId="7559707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Type of Farm</w:t>
            </w:r>
          </w:p>
        </w:tc>
        <w:tc>
          <w:tcPr>
            <w:tcW w:w="140" w:type="pct"/>
            <w:tcBorders>
              <w:top w:val="single" w:sz="4" w:space="0" w:color="auto"/>
              <w:bottom w:val="single" w:sz="4" w:space="0" w:color="auto"/>
            </w:tcBorders>
            <w:shd w:val="clear" w:color="auto" w:fill="auto"/>
            <w:noWrap/>
            <w:vAlign w:val="bottom"/>
            <w:hideMark/>
          </w:tcPr>
          <w:p w14:paraId="033B62A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r>
      <w:tr w:rsidR="00A36126" w:rsidRPr="00924C69" w14:paraId="00005A16" w14:textId="77777777" w:rsidTr="00220B6C">
        <w:trPr>
          <w:gridAfter w:val="1"/>
          <w:wAfter w:w="140" w:type="pct"/>
          <w:trHeight w:val="296"/>
        </w:trPr>
        <w:tc>
          <w:tcPr>
            <w:tcW w:w="1584" w:type="pct"/>
            <w:tcBorders>
              <w:top w:val="nil"/>
              <w:left w:val="nil"/>
              <w:bottom w:val="nil"/>
            </w:tcBorders>
            <w:shd w:val="clear" w:color="auto" w:fill="auto"/>
            <w:hideMark/>
          </w:tcPr>
          <w:p w14:paraId="01A74A89"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708" w:type="pct"/>
            <w:gridSpan w:val="3"/>
            <w:tcBorders>
              <w:top w:val="nil"/>
            </w:tcBorders>
            <w:shd w:val="clear" w:color="auto" w:fill="auto"/>
            <w:vAlign w:val="bottom"/>
            <w:hideMark/>
          </w:tcPr>
          <w:p w14:paraId="09E3292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864" w:type="pct"/>
            <w:gridSpan w:val="3"/>
            <w:tcBorders>
              <w:top w:val="single" w:sz="4" w:space="0" w:color="auto"/>
              <w:bottom w:val="single" w:sz="4" w:space="0" w:color="auto"/>
            </w:tcBorders>
            <w:shd w:val="clear" w:color="auto" w:fill="auto"/>
            <w:vAlign w:val="bottom"/>
            <w:hideMark/>
          </w:tcPr>
          <w:p w14:paraId="6AAED6FF"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w:t>
            </w:r>
          </w:p>
        </w:tc>
        <w:tc>
          <w:tcPr>
            <w:tcW w:w="978" w:type="pct"/>
            <w:gridSpan w:val="2"/>
            <w:tcBorders>
              <w:top w:val="single" w:sz="4" w:space="0" w:color="auto"/>
              <w:bottom w:val="single" w:sz="4" w:space="0" w:color="auto"/>
            </w:tcBorders>
            <w:shd w:val="clear" w:color="auto" w:fill="auto"/>
            <w:vAlign w:val="bottom"/>
            <w:hideMark/>
          </w:tcPr>
          <w:p w14:paraId="507AD67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Livestock</w:t>
            </w:r>
          </w:p>
        </w:tc>
        <w:tc>
          <w:tcPr>
            <w:tcW w:w="726" w:type="pct"/>
            <w:gridSpan w:val="2"/>
            <w:tcBorders>
              <w:top w:val="single" w:sz="4" w:space="0" w:color="auto"/>
              <w:bottom w:val="single" w:sz="4" w:space="0" w:color="auto"/>
            </w:tcBorders>
            <w:shd w:val="clear" w:color="auto" w:fill="auto"/>
            <w:vAlign w:val="bottom"/>
            <w:hideMark/>
          </w:tcPr>
          <w:p w14:paraId="1382122F"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 &amp; Livestock</w:t>
            </w:r>
          </w:p>
        </w:tc>
      </w:tr>
      <w:tr w:rsidR="00A36126" w:rsidRPr="00924C69" w14:paraId="10F0CBDE" w14:textId="77777777" w:rsidTr="00220B6C">
        <w:trPr>
          <w:gridAfter w:val="1"/>
          <w:wAfter w:w="140" w:type="pct"/>
          <w:cantSplit/>
          <w:trHeight w:val="315"/>
        </w:trPr>
        <w:tc>
          <w:tcPr>
            <w:tcW w:w="1584" w:type="pct"/>
            <w:tcBorders>
              <w:top w:val="nil"/>
              <w:left w:val="nil"/>
              <w:bottom w:val="single" w:sz="8" w:space="0" w:color="auto"/>
            </w:tcBorders>
            <w:shd w:val="clear" w:color="auto" w:fill="auto"/>
            <w:hideMark/>
          </w:tcPr>
          <w:p w14:paraId="288CBCA2"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92" w:type="pct"/>
            <w:gridSpan w:val="2"/>
            <w:tcBorders>
              <w:top w:val="nil"/>
              <w:bottom w:val="single" w:sz="8" w:space="0" w:color="auto"/>
            </w:tcBorders>
            <w:shd w:val="clear" w:color="auto" w:fill="auto"/>
            <w:vAlign w:val="center"/>
            <w:hideMark/>
          </w:tcPr>
          <w:p w14:paraId="3A2D6700"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404</w:t>
            </w:r>
          </w:p>
        </w:tc>
        <w:tc>
          <w:tcPr>
            <w:tcW w:w="416" w:type="pct"/>
            <w:tcBorders>
              <w:top w:val="nil"/>
              <w:bottom w:val="single" w:sz="8" w:space="0" w:color="auto"/>
            </w:tcBorders>
            <w:shd w:val="clear" w:color="auto" w:fill="auto"/>
            <w:vAlign w:val="center"/>
            <w:hideMark/>
          </w:tcPr>
          <w:p w14:paraId="7AD52B9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403" w:type="pct"/>
            <w:gridSpan w:val="2"/>
            <w:tcBorders>
              <w:top w:val="single" w:sz="4" w:space="0" w:color="auto"/>
              <w:bottom w:val="single" w:sz="8" w:space="0" w:color="auto"/>
            </w:tcBorders>
            <w:shd w:val="clear" w:color="auto" w:fill="auto"/>
            <w:vAlign w:val="center"/>
            <w:hideMark/>
          </w:tcPr>
          <w:p w14:paraId="5EF6095C"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461" w:type="pct"/>
            <w:tcBorders>
              <w:top w:val="single" w:sz="4" w:space="0" w:color="auto"/>
              <w:bottom w:val="single" w:sz="8" w:space="0" w:color="auto"/>
            </w:tcBorders>
            <w:shd w:val="clear" w:color="auto" w:fill="auto"/>
            <w:vAlign w:val="center"/>
            <w:hideMark/>
          </w:tcPr>
          <w:p w14:paraId="1FD1EF9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w:t>
            </w:r>
          </w:p>
        </w:tc>
        <w:tc>
          <w:tcPr>
            <w:tcW w:w="373" w:type="pct"/>
            <w:tcBorders>
              <w:top w:val="single" w:sz="4" w:space="0" w:color="auto"/>
              <w:bottom w:val="single" w:sz="8" w:space="0" w:color="auto"/>
            </w:tcBorders>
            <w:shd w:val="clear" w:color="auto" w:fill="auto"/>
            <w:vAlign w:val="center"/>
            <w:hideMark/>
          </w:tcPr>
          <w:p w14:paraId="53E1D756"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605" w:type="pct"/>
            <w:tcBorders>
              <w:top w:val="single" w:sz="4" w:space="0" w:color="auto"/>
              <w:bottom w:val="single" w:sz="8" w:space="0" w:color="auto"/>
            </w:tcBorders>
            <w:shd w:val="clear" w:color="auto" w:fill="auto"/>
            <w:vAlign w:val="center"/>
            <w:hideMark/>
          </w:tcPr>
          <w:p w14:paraId="1A0EE9C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271" w:type="pct"/>
            <w:tcBorders>
              <w:top w:val="single" w:sz="4" w:space="0" w:color="auto"/>
              <w:bottom w:val="single" w:sz="8" w:space="0" w:color="auto"/>
            </w:tcBorders>
            <w:shd w:val="clear" w:color="auto" w:fill="auto"/>
            <w:vAlign w:val="center"/>
            <w:hideMark/>
          </w:tcPr>
          <w:p w14:paraId="492AD0C8"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455" w:type="pct"/>
            <w:tcBorders>
              <w:top w:val="single" w:sz="4" w:space="0" w:color="auto"/>
              <w:bottom w:val="single" w:sz="8" w:space="0" w:color="auto"/>
            </w:tcBorders>
            <w:shd w:val="clear" w:color="auto" w:fill="auto"/>
            <w:noWrap/>
            <w:vAlign w:val="bottom"/>
            <w:hideMark/>
          </w:tcPr>
          <w:p w14:paraId="0A985490"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A36126" w:rsidRPr="00924C69" w14:paraId="00AE1F88" w14:textId="77777777" w:rsidTr="00220B6C">
        <w:trPr>
          <w:gridAfter w:val="1"/>
          <w:wAfter w:w="140" w:type="pct"/>
          <w:cantSplit/>
          <w:trHeight w:val="495"/>
        </w:trPr>
        <w:tc>
          <w:tcPr>
            <w:tcW w:w="1584" w:type="pct"/>
            <w:tcBorders>
              <w:top w:val="single" w:sz="8" w:space="0" w:color="auto"/>
              <w:left w:val="nil"/>
            </w:tcBorders>
            <w:shd w:val="clear" w:color="auto" w:fill="auto"/>
            <w:hideMark/>
          </w:tcPr>
          <w:p w14:paraId="00C9B5EE"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Farm Business Manager Educator(s)</w:t>
            </w:r>
          </w:p>
        </w:tc>
        <w:tc>
          <w:tcPr>
            <w:tcW w:w="292" w:type="pct"/>
            <w:gridSpan w:val="2"/>
            <w:tcBorders>
              <w:top w:val="single" w:sz="8" w:space="0" w:color="auto"/>
            </w:tcBorders>
            <w:shd w:val="clear" w:color="auto" w:fill="auto"/>
            <w:hideMark/>
          </w:tcPr>
          <w:p w14:paraId="55551A5D"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386</w:t>
            </w:r>
          </w:p>
        </w:tc>
        <w:tc>
          <w:tcPr>
            <w:tcW w:w="416" w:type="pct"/>
            <w:tcBorders>
              <w:top w:val="single" w:sz="8" w:space="0" w:color="auto"/>
            </w:tcBorders>
            <w:shd w:val="clear" w:color="auto" w:fill="auto"/>
            <w:hideMark/>
          </w:tcPr>
          <w:p w14:paraId="3CE156C0"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95.5</w:t>
            </w:r>
          </w:p>
        </w:tc>
        <w:tc>
          <w:tcPr>
            <w:tcW w:w="403" w:type="pct"/>
            <w:gridSpan w:val="2"/>
            <w:tcBorders>
              <w:top w:val="single" w:sz="8" w:space="0" w:color="auto"/>
            </w:tcBorders>
            <w:shd w:val="clear" w:color="auto" w:fill="auto"/>
            <w:hideMark/>
          </w:tcPr>
          <w:p w14:paraId="2BC9D772"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205</w:t>
            </w:r>
          </w:p>
        </w:tc>
        <w:tc>
          <w:tcPr>
            <w:tcW w:w="461" w:type="pct"/>
            <w:tcBorders>
              <w:top w:val="single" w:sz="8" w:space="0" w:color="auto"/>
            </w:tcBorders>
            <w:shd w:val="clear" w:color="auto" w:fill="auto"/>
            <w:hideMark/>
          </w:tcPr>
          <w:p w14:paraId="795B0621"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b/>
                <w:color w:val="000000"/>
              </w:rPr>
              <w:t>94.</w:t>
            </w:r>
            <w:r w:rsidRPr="00924C69">
              <w:rPr>
                <w:rFonts w:ascii="Times New Roman" w:eastAsia="Times New Roman" w:hAnsi="Times New Roman" w:cs="Times New Roman"/>
                <w:color w:val="000000"/>
              </w:rPr>
              <w:t>0</w:t>
            </w:r>
          </w:p>
        </w:tc>
        <w:tc>
          <w:tcPr>
            <w:tcW w:w="373" w:type="pct"/>
            <w:tcBorders>
              <w:top w:val="single" w:sz="8" w:space="0" w:color="auto"/>
            </w:tcBorders>
            <w:shd w:val="clear" w:color="auto" w:fill="auto"/>
            <w:hideMark/>
          </w:tcPr>
          <w:p w14:paraId="34071866"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73</w:t>
            </w:r>
          </w:p>
        </w:tc>
        <w:tc>
          <w:tcPr>
            <w:tcW w:w="605" w:type="pct"/>
            <w:tcBorders>
              <w:top w:val="single" w:sz="8" w:space="0" w:color="auto"/>
            </w:tcBorders>
            <w:shd w:val="clear" w:color="auto" w:fill="auto"/>
            <w:hideMark/>
          </w:tcPr>
          <w:p w14:paraId="0F3FD700"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98.6</w:t>
            </w:r>
          </w:p>
        </w:tc>
        <w:tc>
          <w:tcPr>
            <w:tcW w:w="271" w:type="pct"/>
            <w:tcBorders>
              <w:top w:val="single" w:sz="8" w:space="0" w:color="auto"/>
            </w:tcBorders>
            <w:shd w:val="clear" w:color="auto" w:fill="auto"/>
            <w:hideMark/>
          </w:tcPr>
          <w:p w14:paraId="1F27DB97"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96</w:t>
            </w:r>
          </w:p>
        </w:tc>
        <w:tc>
          <w:tcPr>
            <w:tcW w:w="455" w:type="pct"/>
            <w:tcBorders>
              <w:top w:val="single" w:sz="8" w:space="0" w:color="auto"/>
            </w:tcBorders>
            <w:shd w:val="clear" w:color="auto" w:fill="auto"/>
            <w:noWrap/>
            <w:hideMark/>
          </w:tcPr>
          <w:p w14:paraId="571FF95C"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97.0</w:t>
            </w:r>
          </w:p>
        </w:tc>
      </w:tr>
      <w:tr w:rsidR="00A36126" w:rsidRPr="00924C69" w14:paraId="2A029F28" w14:textId="77777777" w:rsidTr="00220B6C">
        <w:trPr>
          <w:gridAfter w:val="1"/>
          <w:wAfter w:w="140" w:type="pct"/>
          <w:cantSplit/>
          <w:trHeight w:val="315"/>
        </w:trPr>
        <w:tc>
          <w:tcPr>
            <w:tcW w:w="1584" w:type="pct"/>
            <w:tcBorders>
              <w:top w:val="nil"/>
              <w:left w:val="nil"/>
            </w:tcBorders>
            <w:shd w:val="clear" w:color="auto" w:fill="auto"/>
            <w:hideMark/>
          </w:tcPr>
          <w:p w14:paraId="32FC6778"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Tax preparation service</w:t>
            </w:r>
          </w:p>
        </w:tc>
        <w:tc>
          <w:tcPr>
            <w:tcW w:w="292" w:type="pct"/>
            <w:gridSpan w:val="2"/>
            <w:tcBorders>
              <w:top w:val="nil"/>
            </w:tcBorders>
            <w:shd w:val="clear" w:color="auto" w:fill="auto"/>
            <w:hideMark/>
          </w:tcPr>
          <w:p w14:paraId="181A2FE1"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346</w:t>
            </w:r>
          </w:p>
        </w:tc>
        <w:tc>
          <w:tcPr>
            <w:tcW w:w="416" w:type="pct"/>
            <w:tcBorders>
              <w:top w:val="nil"/>
            </w:tcBorders>
            <w:shd w:val="clear" w:color="auto" w:fill="auto"/>
            <w:hideMark/>
          </w:tcPr>
          <w:p w14:paraId="3FAB7C1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85.6</w:t>
            </w:r>
          </w:p>
        </w:tc>
        <w:tc>
          <w:tcPr>
            <w:tcW w:w="403" w:type="pct"/>
            <w:gridSpan w:val="2"/>
            <w:tcBorders>
              <w:top w:val="nil"/>
            </w:tcBorders>
            <w:shd w:val="clear" w:color="auto" w:fill="auto"/>
            <w:hideMark/>
          </w:tcPr>
          <w:p w14:paraId="30C3E957"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c>
          <w:tcPr>
            <w:tcW w:w="461" w:type="pct"/>
            <w:tcBorders>
              <w:top w:val="nil"/>
            </w:tcBorders>
            <w:shd w:val="clear" w:color="auto" w:fill="auto"/>
            <w:hideMark/>
          </w:tcPr>
          <w:p w14:paraId="66DB7722"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83.9</w:t>
            </w:r>
          </w:p>
        </w:tc>
        <w:tc>
          <w:tcPr>
            <w:tcW w:w="373" w:type="pct"/>
            <w:tcBorders>
              <w:top w:val="nil"/>
            </w:tcBorders>
            <w:shd w:val="clear" w:color="auto" w:fill="auto"/>
            <w:hideMark/>
          </w:tcPr>
          <w:p w14:paraId="0C764CF7"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66</w:t>
            </w:r>
          </w:p>
        </w:tc>
        <w:tc>
          <w:tcPr>
            <w:tcW w:w="605" w:type="pct"/>
            <w:tcBorders>
              <w:top w:val="nil"/>
            </w:tcBorders>
            <w:shd w:val="clear" w:color="auto" w:fill="auto"/>
            <w:hideMark/>
          </w:tcPr>
          <w:p w14:paraId="31734BA4"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89.2</w:t>
            </w:r>
          </w:p>
        </w:tc>
        <w:tc>
          <w:tcPr>
            <w:tcW w:w="271" w:type="pct"/>
            <w:tcBorders>
              <w:top w:val="nil"/>
            </w:tcBorders>
            <w:shd w:val="clear" w:color="auto" w:fill="auto"/>
            <w:hideMark/>
          </w:tcPr>
          <w:p w14:paraId="2F2996FD"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87</w:t>
            </w:r>
          </w:p>
        </w:tc>
        <w:tc>
          <w:tcPr>
            <w:tcW w:w="455" w:type="pct"/>
            <w:tcBorders>
              <w:top w:val="nil"/>
            </w:tcBorders>
            <w:shd w:val="clear" w:color="auto" w:fill="auto"/>
            <w:noWrap/>
            <w:hideMark/>
          </w:tcPr>
          <w:p w14:paraId="69923B87"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87.9</w:t>
            </w:r>
          </w:p>
        </w:tc>
      </w:tr>
      <w:tr w:rsidR="00A36126" w:rsidRPr="00924C69" w14:paraId="7DDED927" w14:textId="77777777" w:rsidTr="00220B6C">
        <w:trPr>
          <w:gridAfter w:val="1"/>
          <w:wAfter w:w="140" w:type="pct"/>
          <w:cantSplit/>
          <w:trHeight w:val="315"/>
        </w:trPr>
        <w:tc>
          <w:tcPr>
            <w:tcW w:w="1584" w:type="pct"/>
            <w:tcBorders>
              <w:top w:val="nil"/>
              <w:left w:val="nil"/>
            </w:tcBorders>
            <w:shd w:val="clear" w:color="auto" w:fill="auto"/>
            <w:hideMark/>
          </w:tcPr>
          <w:p w14:paraId="41A097B3"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Bankers – Ag Lenders</w:t>
            </w:r>
          </w:p>
        </w:tc>
        <w:tc>
          <w:tcPr>
            <w:tcW w:w="292" w:type="pct"/>
            <w:gridSpan w:val="2"/>
            <w:tcBorders>
              <w:top w:val="nil"/>
            </w:tcBorders>
            <w:shd w:val="clear" w:color="auto" w:fill="auto"/>
            <w:hideMark/>
          </w:tcPr>
          <w:p w14:paraId="48E88385"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342</w:t>
            </w:r>
          </w:p>
        </w:tc>
        <w:tc>
          <w:tcPr>
            <w:tcW w:w="416" w:type="pct"/>
            <w:tcBorders>
              <w:top w:val="nil"/>
            </w:tcBorders>
            <w:shd w:val="clear" w:color="auto" w:fill="auto"/>
            <w:hideMark/>
          </w:tcPr>
          <w:p w14:paraId="1B0A68D3"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84.7</w:t>
            </w:r>
          </w:p>
        </w:tc>
        <w:tc>
          <w:tcPr>
            <w:tcW w:w="403" w:type="pct"/>
            <w:gridSpan w:val="2"/>
            <w:tcBorders>
              <w:top w:val="nil"/>
            </w:tcBorders>
            <w:shd w:val="clear" w:color="auto" w:fill="auto"/>
            <w:hideMark/>
          </w:tcPr>
          <w:p w14:paraId="79642284"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187</w:t>
            </w:r>
          </w:p>
        </w:tc>
        <w:tc>
          <w:tcPr>
            <w:tcW w:w="461" w:type="pct"/>
            <w:tcBorders>
              <w:top w:val="nil"/>
            </w:tcBorders>
            <w:shd w:val="clear" w:color="auto" w:fill="auto"/>
            <w:hideMark/>
          </w:tcPr>
          <w:p w14:paraId="118D272E"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85.8</w:t>
            </w:r>
          </w:p>
        </w:tc>
        <w:tc>
          <w:tcPr>
            <w:tcW w:w="373" w:type="pct"/>
            <w:tcBorders>
              <w:top w:val="nil"/>
            </w:tcBorders>
            <w:shd w:val="clear" w:color="auto" w:fill="auto"/>
            <w:hideMark/>
          </w:tcPr>
          <w:p w14:paraId="6F24C1B0"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63</w:t>
            </w:r>
          </w:p>
        </w:tc>
        <w:tc>
          <w:tcPr>
            <w:tcW w:w="605" w:type="pct"/>
            <w:tcBorders>
              <w:top w:val="nil"/>
            </w:tcBorders>
            <w:shd w:val="clear" w:color="auto" w:fill="auto"/>
            <w:hideMark/>
          </w:tcPr>
          <w:p w14:paraId="70275CB1"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85.1</w:t>
            </w:r>
          </w:p>
        </w:tc>
        <w:tc>
          <w:tcPr>
            <w:tcW w:w="271" w:type="pct"/>
            <w:tcBorders>
              <w:top w:val="nil"/>
            </w:tcBorders>
            <w:shd w:val="clear" w:color="auto" w:fill="auto"/>
            <w:hideMark/>
          </w:tcPr>
          <w:p w14:paraId="311BF7E6"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79</w:t>
            </w:r>
          </w:p>
        </w:tc>
        <w:tc>
          <w:tcPr>
            <w:tcW w:w="455" w:type="pct"/>
            <w:tcBorders>
              <w:top w:val="nil"/>
            </w:tcBorders>
            <w:shd w:val="clear" w:color="auto" w:fill="auto"/>
            <w:noWrap/>
            <w:hideMark/>
          </w:tcPr>
          <w:p w14:paraId="1902074D"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79.8</w:t>
            </w:r>
          </w:p>
        </w:tc>
      </w:tr>
      <w:tr w:rsidR="00A36126" w:rsidRPr="00924C69" w14:paraId="6CA8192B" w14:textId="77777777" w:rsidTr="00220B6C">
        <w:trPr>
          <w:gridAfter w:val="1"/>
          <w:wAfter w:w="140" w:type="pct"/>
          <w:cantSplit/>
          <w:trHeight w:val="315"/>
        </w:trPr>
        <w:tc>
          <w:tcPr>
            <w:tcW w:w="1584" w:type="pct"/>
            <w:tcBorders>
              <w:top w:val="nil"/>
              <w:left w:val="nil"/>
            </w:tcBorders>
            <w:shd w:val="clear" w:color="auto" w:fill="auto"/>
            <w:hideMark/>
          </w:tcPr>
          <w:p w14:paraId="693DB89B"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Crop consultant </w:t>
            </w:r>
          </w:p>
        </w:tc>
        <w:tc>
          <w:tcPr>
            <w:tcW w:w="292" w:type="pct"/>
            <w:gridSpan w:val="2"/>
            <w:tcBorders>
              <w:top w:val="nil"/>
            </w:tcBorders>
            <w:shd w:val="clear" w:color="auto" w:fill="auto"/>
            <w:hideMark/>
          </w:tcPr>
          <w:p w14:paraId="7FE013DB"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248</w:t>
            </w:r>
          </w:p>
        </w:tc>
        <w:tc>
          <w:tcPr>
            <w:tcW w:w="416" w:type="pct"/>
            <w:tcBorders>
              <w:top w:val="nil"/>
            </w:tcBorders>
            <w:shd w:val="clear" w:color="auto" w:fill="auto"/>
            <w:hideMark/>
          </w:tcPr>
          <w:p w14:paraId="5266BAEF"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61.4</w:t>
            </w:r>
          </w:p>
        </w:tc>
        <w:tc>
          <w:tcPr>
            <w:tcW w:w="403" w:type="pct"/>
            <w:gridSpan w:val="2"/>
            <w:tcBorders>
              <w:top w:val="nil"/>
            </w:tcBorders>
            <w:shd w:val="clear" w:color="auto" w:fill="auto"/>
            <w:hideMark/>
          </w:tcPr>
          <w:p w14:paraId="4A1E3EC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134</w:t>
            </w:r>
          </w:p>
        </w:tc>
        <w:tc>
          <w:tcPr>
            <w:tcW w:w="461" w:type="pct"/>
            <w:tcBorders>
              <w:top w:val="nil"/>
            </w:tcBorders>
            <w:shd w:val="clear" w:color="auto" w:fill="auto"/>
            <w:hideMark/>
          </w:tcPr>
          <w:p w14:paraId="055A93D0"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61.5</w:t>
            </w:r>
          </w:p>
        </w:tc>
        <w:tc>
          <w:tcPr>
            <w:tcW w:w="373" w:type="pct"/>
            <w:tcBorders>
              <w:top w:val="nil"/>
            </w:tcBorders>
            <w:shd w:val="clear" w:color="auto" w:fill="auto"/>
            <w:hideMark/>
          </w:tcPr>
          <w:p w14:paraId="7EE54549"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36</w:t>
            </w:r>
          </w:p>
        </w:tc>
        <w:tc>
          <w:tcPr>
            <w:tcW w:w="605" w:type="pct"/>
            <w:tcBorders>
              <w:top w:val="nil"/>
            </w:tcBorders>
            <w:shd w:val="clear" w:color="auto" w:fill="auto"/>
            <w:hideMark/>
          </w:tcPr>
          <w:p w14:paraId="3CA00099"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48.6</w:t>
            </w:r>
          </w:p>
        </w:tc>
        <w:tc>
          <w:tcPr>
            <w:tcW w:w="271" w:type="pct"/>
            <w:tcBorders>
              <w:top w:val="nil"/>
            </w:tcBorders>
            <w:shd w:val="clear" w:color="auto" w:fill="auto"/>
            <w:hideMark/>
          </w:tcPr>
          <w:p w14:paraId="6143C9D1"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72</w:t>
            </w:r>
          </w:p>
        </w:tc>
        <w:tc>
          <w:tcPr>
            <w:tcW w:w="455" w:type="pct"/>
            <w:tcBorders>
              <w:top w:val="nil"/>
            </w:tcBorders>
            <w:shd w:val="clear" w:color="auto" w:fill="auto"/>
            <w:noWrap/>
            <w:hideMark/>
          </w:tcPr>
          <w:p w14:paraId="00A247C6"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72.7</w:t>
            </w:r>
          </w:p>
        </w:tc>
      </w:tr>
      <w:tr w:rsidR="00A36126" w:rsidRPr="00924C69" w14:paraId="035DACF3" w14:textId="77777777" w:rsidTr="00220B6C">
        <w:trPr>
          <w:gridAfter w:val="1"/>
          <w:wAfter w:w="140" w:type="pct"/>
          <w:cantSplit/>
          <w:trHeight w:val="315"/>
        </w:trPr>
        <w:tc>
          <w:tcPr>
            <w:tcW w:w="1584" w:type="pct"/>
            <w:tcBorders>
              <w:top w:val="nil"/>
              <w:left w:val="nil"/>
            </w:tcBorders>
            <w:shd w:val="clear" w:color="auto" w:fill="auto"/>
            <w:hideMark/>
          </w:tcPr>
          <w:p w14:paraId="07DA8734"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 marketing advisor(s)</w:t>
            </w:r>
          </w:p>
        </w:tc>
        <w:tc>
          <w:tcPr>
            <w:tcW w:w="292" w:type="pct"/>
            <w:gridSpan w:val="2"/>
            <w:tcBorders>
              <w:top w:val="nil"/>
            </w:tcBorders>
            <w:shd w:val="clear" w:color="auto" w:fill="auto"/>
            <w:hideMark/>
          </w:tcPr>
          <w:p w14:paraId="65818937"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181</w:t>
            </w:r>
          </w:p>
        </w:tc>
        <w:tc>
          <w:tcPr>
            <w:tcW w:w="416" w:type="pct"/>
            <w:tcBorders>
              <w:top w:val="nil"/>
            </w:tcBorders>
            <w:shd w:val="clear" w:color="auto" w:fill="auto"/>
            <w:hideMark/>
          </w:tcPr>
          <w:p w14:paraId="3579ED1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44.8</w:t>
            </w:r>
          </w:p>
        </w:tc>
        <w:tc>
          <w:tcPr>
            <w:tcW w:w="403" w:type="pct"/>
            <w:gridSpan w:val="2"/>
            <w:tcBorders>
              <w:top w:val="nil"/>
            </w:tcBorders>
            <w:shd w:val="clear" w:color="auto" w:fill="auto"/>
            <w:hideMark/>
          </w:tcPr>
          <w:p w14:paraId="2188F9E6"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117</w:t>
            </w:r>
          </w:p>
        </w:tc>
        <w:tc>
          <w:tcPr>
            <w:tcW w:w="461" w:type="pct"/>
            <w:tcBorders>
              <w:top w:val="nil"/>
            </w:tcBorders>
            <w:shd w:val="clear" w:color="auto" w:fill="auto"/>
            <w:hideMark/>
          </w:tcPr>
          <w:p w14:paraId="1EE7BA08"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53.7</w:t>
            </w:r>
          </w:p>
        </w:tc>
        <w:tc>
          <w:tcPr>
            <w:tcW w:w="373" w:type="pct"/>
            <w:tcBorders>
              <w:top w:val="nil"/>
            </w:tcBorders>
            <w:shd w:val="clear" w:color="auto" w:fill="auto"/>
            <w:hideMark/>
          </w:tcPr>
          <w:p w14:paraId="3AD897B4"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605" w:type="pct"/>
            <w:tcBorders>
              <w:top w:val="nil"/>
            </w:tcBorders>
            <w:shd w:val="clear" w:color="auto" w:fill="auto"/>
            <w:hideMark/>
          </w:tcPr>
          <w:p w14:paraId="2240A338"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9.5</w:t>
            </w:r>
          </w:p>
        </w:tc>
        <w:tc>
          <w:tcPr>
            <w:tcW w:w="271" w:type="pct"/>
            <w:tcBorders>
              <w:top w:val="nil"/>
            </w:tcBorders>
            <w:shd w:val="clear" w:color="auto" w:fill="auto"/>
            <w:hideMark/>
          </w:tcPr>
          <w:p w14:paraId="24C2521E"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52</w:t>
            </w:r>
          </w:p>
        </w:tc>
        <w:tc>
          <w:tcPr>
            <w:tcW w:w="455" w:type="pct"/>
            <w:tcBorders>
              <w:top w:val="nil"/>
            </w:tcBorders>
            <w:shd w:val="clear" w:color="auto" w:fill="auto"/>
            <w:noWrap/>
            <w:hideMark/>
          </w:tcPr>
          <w:p w14:paraId="4DD51A45"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52.5</w:t>
            </w:r>
          </w:p>
        </w:tc>
      </w:tr>
      <w:tr w:rsidR="00A36126" w:rsidRPr="00924C69" w14:paraId="7EB42DB8" w14:textId="77777777" w:rsidTr="00220B6C">
        <w:trPr>
          <w:gridAfter w:val="1"/>
          <w:wAfter w:w="140" w:type="pct"/>
          <w:cantSplit/>
          <w:trHeight w:val="315"/>
        </w:trPr>
        <w:tc>
          <w:tcPr>
            <w:tcW w:w="1584" w:type="pct"/>
            <w:tcBorders>
              <w:top w:val="nil"/>
              <w:left w:val="nil"/>
            </w:tcBorders>
            <w:shd w:val="clear" w:color="auto" w:fill="auto"/>
            <w:hideMark/>
          </w:tcPr>
          <w:p w14:paraId="3BC09EA0"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Veterinary service </w:t>
            </w:r>
          </w:p>
        </w:tc>
        <w:tc>
          <w:tcPr>
            <w:tcW w:w="292" w:type="pct"/>
            <w:gridSpan w:val="2"/>
            <w:tcBorders>
              <w:top w:val="nil"/>
            </w:tcBorders>
            <w:shd w:val="clear" w:color="auto" w:fill="auto"/>
            <w:hideMark/>
          </w:tcPr>
          <w:p w14:paraId="67922A60"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178</w:t>
            </w:r>
          </w:p>
        </w:tc>
        <w:tc>
          <w:tcPr>
            <w:tcW w:w="416" w:type="pct"/>
            <w:tcBorders>
              <w:top w:val="nil"/>
            </w:tcBorders>
            <w:shd w:val="clear" w:color="auto" w:fill="auto"/>
            <w:hideMark/>
          </w:tcPr>
          <w:p w14:paraId="6D70A54D"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44.1</w:t>
            </w:r>
          </w:p>
        </w:tc>
        <w:tc>
          <w:tcPr>
            <w:tcW w:w="403" w:type="pct"/>
            <w:gridSpan w:val="2"/>
            <w:tcBorders>
              <w:top w:val="nil"/>
            </w:tcBorders>
            <w:shd w:val="clear" w:color="auto" w:fill="auto"/>
            <w:hideMark/>
          </w:tcPr>
          <w:p w14:paraId="1582618D"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461" w:type="pct"/>
            <w:tcBorders>
              <w:top w:val="nil"/>
            </w:tcBorders>
            <w:shd w:val="clear" w:color="auto" w:fill="auto"/>
            <w:hideMark/>
          </w:tcPr>
          <w:p w14:paraId="45E52B53"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12.4</w:t>
            </w:r>
          </w:p>
        </w:tc>
        <w:tc>
          <w:tcPr>
            <w:tcW w:w="373" w:type="pct"/>
            <w:tcBorders>
              <w:top w:val="nil"/>
            </w:tcBorders>
            <w:shd w:val="clear" w:color="auto" w:fill="auto"/>
            <w:hideMark/>
          </w:tcPr>
          <w:p w14:paraId="03BBE579"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70</w:t>
            </w:r>
          </w:p>
        </w:tc>
        <w:tc>
          <w:tcPr>
            <w:tcW w:w="605" w:type="pct"/>
            <w:tcBorders>
              <w:top w:val="nil"/>
            </w:tcBorders>
            <w:shd w:val="clear" w:color="auto" w:fill="auto"/>
            <w:hideMark/>
          </w:tcPr>
          <w:p w14:paraId="5A5F1006"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94.6</w:t>
            </w:r>
          </w:p>
        </w:tc>
        <w:tc>
          <w:tcPr>
            <w:tcW w:w="271" w:type="pct"/>
            <w:tcBorders>
              <w:top w:val="nil"/>
            </w:tcBorders>
            <w:shd w:val="clear" w:color="auto" w:fill="auto"/>
            <w:hideMark/>
          </w:tcPr>
          <w:p w14:paraId="0BF69172"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76</w:t>
            </w:r>
          </w:p>
        </w:tc>
        <w:tc>
          <w:tcPr>
            <w:tcW w:w="455" w:type="pct"/>
            <w:tcBorders>
              <w:top w:val="nil"/>
            </w:tcBorders>
            <w:shd w:val="clear" w:color="auto" w:fill="auto"/>
            <w:noWrap/>
            <w:hideMark/>
          </w:tcPr>
          <w:p w14:paraId="0D367F09"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76.8</w:t>
            </w:r>
          </w:p>
        </w:tc>
      </w:tr>
      <w:tr w:rsidR="00A36126" w:rsidRPr="00924C69" w14:paraId="12C48398" w14:textId="77777777" w:rsidTr="00220B6C">
        <w:trPr>
          <w:gridAfter w:val="1"/>
          <w:wAfter w:w="140" w:type="pct"/>
          <w:cantSplit/>
          <w:trHeight w:val="295"/>
        </w:trPr>
        <w:tc>
          <w:tcPr>
            <w:tcW w:w="1584" w:type="pct"/>
            <w:tcBorders>
              <w:top w:val="nil"/>
              <w:left w:val="nil"/>
            </w:tcBorders>
            <w:shd w:val="clear" w:color="auto" w:fill="auto"/>
            <w:hideMark/>
          </w:tcPr>
          <w:p w14:paraId="614AE78C"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Farmers </w:t>
            </w:r>
          </w:p>
        </w:tc>
        <w:tc>
          <w:tcPr>
            <w:tcW w:w="292" w:type="pct"/>
            <w:gridSpan w:val="2"/>
            <w:tcBorders>
              <w:top w:val="nil"/>
            </w:tcBorders>
            <w:shd w:val="clear" w:color="auto" w:fill="auto"/>
            <w:hideMark/>
          </w:tcPr>
          <w:p w14:paraId="11A1E1DE"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144</w:t>
            </w:r>
          </w:p>
        </w:tc>
        <w:tc>
          <w:tcPr>
            <w:tcW w:w="416" w:type="pct"/>
            <w:tcBorders>
              <w:top w:val="nil"/>
            </w:tcBorders>
            <w:shd w:val="clear" w:color="auto" w:fill="auto"/>
            <w:hideMark/>
          </w:tcPr>
          <w:p w14:paraId="0A62CCBB"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35.6</w:t>
            </w:r>
          </w:p>
        </w:tc>
        <w:tc>
          <w:tcPr>
            <w:tcW w:w="403" w:type="pct"/>
            <w:gridSpan w:val="2"/>
            <w:tcBorders>
              <w:top w:val="nil"/>
            </w:tcBorders>
            <w:shd w:val="clear" w:color="auto" w:fill="auto"/>
            <w:hideMark/>
          </w:tcPr>
          <w:p w14:paraId="0B54D590"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65</w:t>
            </w:r>
          </w:p>
        </w:tc>
        <w:tc>
          <w:tcPr>
            <w:tcW w:w="461" w:type="pct"/>
            <w:tcBorders>
              <w:top w:val="nil"/>
            </w:tcBorders>
            <w:shd w:val="clear" w:color="auto" w:fill="auto"/>
            <w:hideMark/>
          </w:tcPr>
          <w:p w14:paraId="5091AE8F"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29.8</w:t>
            </w:r>
          </w:p>
        </w:tc>
        <w:tc>
          <w:tcPr>
            <w:tcW w:w="373" w:type="pct"/>
            <w:tcBorders>
              <w:top w:val="nil"/>
            </w:tcBorders>
            <w:shd w:val="clear" w:color="auto" w:fill="auto"/>
            <w:hideMark/>
          </w:tcPr>
          <w:p w14:paraId="7FE27518"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32</w:t>
            </w:r>
          </w:p>
        </w:tc>
        <w:tc>
          <w:tcPr>
            <w:tcW w:w="605" w:type="pct"/>
            <w:tcBorders>
              <w:top w:val="nil"/>
            </w:tcBorders>
            <w:shd w:val="clear" w:color="auto" w:fill="auto"/>
            <w:hideMark/>
          </w:tcPr>
          <w:p w14:paraId="2DB30F0F"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43.2</w:t>
            </w:r>
          </w:p>
        </w:tc>
        <w:tc>
          <w:tcPr>
            <w:tcW w:w="271" w:type="pct"/>
            <w:tcBorders>
              <w:top w:val="nil"/>
            </w:tcBorders>
            <w:shd w:val="clear" w:color="auto" w:fill="auto"/>
            <w:hideMark/>
          </w:tcPr>
          <w:p w14:paraId="4955774F"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43</w:t>
            </w:r>
          </w:p>
        </w:tc>
        <w:tc>
          <w:tcPr>
            <w:tcW w:w="455" w:type="pct"/>
            <w:tcBorders>
              <w:top w:val="nil"/>
            </w:tcBorders>
            <w:shd w:val="clear" w:color="auto" w:fill="auto"/>
            <w:noWrap/>
            <w:hideMark/>
          </w:tcPr>
          <w:p w14:paraId="6ECEE8C3"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43.4</w:t>
            </w:r>
          </w:p>
        </w:tc>
      </w:tr>
      <w:tr w:rsidR="00A36126" w:rsidRPr="00924C69" w14:paraId="7ABBCDD8" w14:textId="77777777" w:rsidTr="00220B6C">
        <w:trPr>
          <w:gridAfter w:val="1"/>
          <w:wAfter w:w="140" w:type="pct"/>
          <w:cantSplit/>
          <w:trHeight w:val="315"/>
        </w:trPr>
        <w:tc>
          <w:tcPr>
            <w:tcW w:w="1584" w:type="pct"/>
            <w:tcBorders>
              <w:top w:val="nil"/>
              <w:left w:val="nil"/>
            </w:tcBorders>
            <w:shd w:val="clear" w:color="auto" w:fill="auto"/>
            <w:hideMark/>
          </w:tcPr>
          <w:p w14:paraId="17F91059"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Nutrition consultant</w:t>
            </w:r>
          </w:p>
        </w:tc>
        <w:tc>
          <w:tcPr>
            <w:tcW w:w="292" w:type="pct"/>
            <w:gridSpan w:val="2"/>
            <w:tcBorders>
              <w:top w:val="nil"/>
            </w:tcBorders>
            <w:shd w:val="clear" w:color="auto" w:fill="auto"/>
            <w:hideMark/>
          </w:tcPr>
          <w:p w14:paraId="48F4EDAA"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138</w:t>
            </w:r>
          </w:p>
        </w:tc>
        <w:tc>
          <w:tcPr>
            <w:tcW w:w="416" w:type="pct"/>
            <w:tcBorders>
              <w:top w:val="nil"/>
            </w:tcBorders>
            <w:shd w:val="clear" w:color="auto" w:fill="auto"/>
            <w:hideMark/>
          </w:tcPr>
          <w:p w14:paraId="774E6999"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34.2</w:t>
            </w:r>
          </w:p>
        </w:tc>
        <w:tc>
          <w:tcPr>
            <w:tcW w:w="403" w:type="pct"/>
            <w:gridSpan w:val="2"/>
            <w:tcBorders>
              <w:top w:val="nil"/>
            </w:tcBorders>
            <w:shd w:val="clear" w:color="auto" w:fill="auto"/>
            <w:hideMark/>
          </w:tcPr>
          <w:p w14:paraId="1636006E"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461" w:type="pct"/>
            <w:tcBorders>
              <w:top w:val="nil"/>
            </w:tcBorders>
            <w:shd w:val="clear" w:color="auto" w:fill="auto"/>
            <w:hideMark/>
          </w:tcPr>
          <w:p w14:paraId="30BB3A87"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w:t>
            </w:r>
          </w:p>
        </w:tc>
        <w:tc>
          <w:tcPr>
            <w:tcW w:w="373" w:type="pct"/>
            <w:tcBorders>
              <w:top w:val="nil"/>
            </w:tcBorders>
            <w:shd w:val="clear" w:color="auto" w:fill="auto"/>
            <w:hideMark/>
          </w:tcPr>
          <w:p w14:paraId="19C11A39"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59</w:t>
            </w:r>
          </w:p>
        </w:tc>
        <w:tc>
          <w:tcPr>
            <w:tcW w:w="605" w:type="pct"/>
            <w:tcBorders>
              <w:top w:val="nil"/>
            </w:tcBorders>
            <w:shd w:val="clear" w:color="auto" w:fill="auto"/>
            <w:hideMark/>
          </w:tcPr>
          <w:p w14:paraId="2017B3A2" w14:textId="77777777" w:rsidR="00A36126" w:rsidRPr="00924C69" w:rsidRDefault="00A36126" w:rsidP="00A36126">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79.7</w:t>
            </w:r>
          </w:p>
        </w:tc>
        <w:tc>
          <w:tcPr>
            <w:tcW w:w="271" w:type="pct"/>
            <w:tcBorders>
              <w:top w:val="nil"/>
            </w:tcBorders>
            <w:shd w:val="clear" w:color="auto" w:fill="auto"/>
            <w:hideMark/>
          </w:tcPr>
          <w:p w14:paraId="485306CC"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65</w:t>
            </w:r>
          </w:p>
        </w:tc>
        <w:tc>
          <w:tcPr>
            <w:tcW w:w="455" w:type="pct"/>
            <w:tcBorders>
              <w:top w:val="nil"/>
            </w:tcBorders>
            <w:shd w:val="clear" w:color="auto" w:fill="auto"/>
            <w:noWrap/>
            <w:hideMark/>
          </w:tcPr>
          <w:p w14:paraId="34389BBF"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65.7</w:t>
            </w:r>
          </w:p>
        </w:tc>
      </w:tr>
      <w:tr w:rsidR="00A36126" w:rsidRPr="00924C69" w14:paraId="62DBC216" w14:textId="77777777" w:rsidTr="00220B6C">
        <w:trPr>
          <w:gridAfter w:val="1"/>
          <w:wAfter w:w="140" w:type="pct"/>
          <w:cantSplit/>
          <w:trHeight w:val="315"/>
        </w:trPr>
        <w:tc>
          <w:tcPr>
            <w:tcW w:w="1584" w:type="pct"/>
            <w:tcBorders>
              <w:top w:val="nil"/>
              <w:left w:val="nil"/>
            </w:tcBorders>
            <w:shd w:val="clear" w:color="auto" w:fill="auto"/>
            <w:hideMark/>
          </w:tcPr>
          <w:p w14:paraId="11D4C10C"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Lawyer </w:t>
            </w:r>
          </w:p>
        </w:tc>
        <w:tc>
          <w:tcPr>
            <w:tcW w:w="292" w:type="pct"/>
            <w:gridSpan w:val="2"/>
            <w:tcBorders>
              <w:top w:val="nil"/>
            </w:tcBorders>
            <w:shd w:val="clear" w:color="auto" w:fill="auto"/>
            <w:hideMark/>
          </w:tcPr>
          <w:p w14:paraId="29FE9A4A"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128</w:t>
            </w:r>
          </w:p>
        </w:tc>
        <w:tc>
          <w:tcPr>
            <w:tcW w:w="416" w:type="pct"/>
            <w:tcBorders>
              <w:top w:val="nil"/>
            </w:tcBorders>
            <w:shd w:val="clear" w:color="auto" w:fill="auto"/>
            <w:hideMark/>
          </w:tcPr>
          <w:p w14:paraId="2771D3D0"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31.7</w:t>
            </w:r>
          </w:p>
        </w:tc>
        <w:tc>
          <w:tcPr>
            <w:tcW w:w="403" w:type="pct"/>
            <w:gridSpan w:val="2"/>
            <w:tcBorders>
              <w:top w:val="nil"/>
            </w:tcBorders>
            <w:shd w:val="clear" w:color="auto" w:fill="auto"/>
            <w:hideMark/>
          </w:tcPr>
          <w:p w14:paraId="54D79E9D"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65</w:t>
            </w:r>
          </w:p>
        </w:tc>
        <w:tc>
          <w:tcPr>
            <w:tcW w:w="461" w:type="pct"/>
            <w:tcBorders>
              <w:top w:val="nil"/>
            </w:tcBorders>
            <w:shd w:val="clear" w:color="auto" w:fill="auto"/>
            <w:hideMark/>
          </w:tcPr>
          <w:p w14:paraId="6EECD4E2"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29.8</w:t>
            </w:r>
          </w:p>
        </w:tc>
        <w:tc>
          <w:tcPr>
            <w:tcW w:w="373" w:type="pct"/>
            <w:tcBorders>
              <w:top w:val="nil"/>
            </w:tcBorders>
            <w:shd w:val="clear" w:color="auto" w:fill="auto"/>
            <w:hideMark/>
          </w:tcPr>
          <w:p w14:paraId="0EAFD8DE"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19</w:t>
            </w:r>
          </w:p>
        </w:tc>
        <w:tc>
          <w:tcPr>
            <w:tcW w:w="605" w:type="pct"/>
            <w:tcBorders>
              <w:top w:val="nil"/>
            </w:tcBorders>
            <w:shd w:val="clear" w:color="auto" w:fill="auto"/>
            <w:hideMark/>
          </w:tcPr>
          <w:p w14:paraId="0B1F6C62"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25.7</w:t>
            </w:r>
          </w:p>
        </w:tc>
        <w:tc>
          <w:tcPr>
            <w:tcW w:w="271" w:type="pct"/>
            <w:tcBorders>
              <w:top w:val="nil"/>
            </w:tcBorders>
            <w:shd w:val="clear" w:color="auto" w:fill="auto"/>
            <w:hideMark/>
          </w:tcPr>
          <w:p w14:paraId="4F8D93C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455" w:type="pct"/>
            <w:tcBorders>
              <w:top w:val="nil"/>
            </w:tcBorders>
            <w:shd w:val="clear" w:color="auto" w:fill="auto"/>
            <w:noWrap/>
            <w:hideMark/>
          </w:tcPr>
          <w:p w14:paraId="056A8778"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40.4</w:t>
            </w:r>
          </w:p>
        </w:tc>
      </w:tr>
      <w:tr w:rsidR="00A36126" w:rsidRPr="00924C69" w14:paraId="3DDE54C5" w14:textId="77777777" w:rsidTr="00220B6C">
        <w:trPr>
          <w:gridAfter w:val="1"/>
          <w:wAfter w:w="140" w:type="pct"/>
          <w:cantSplit/>
          <w:trHeight w:val="315"/>
        </w:trPr>
        <w:tc>
          <w:tcPr>
            <w:tcW w:w="1584" w:type="pct"/>
            <w:tcBorders>
              <w:top w:val="nil"/>
              <w:left w:val="nil"/>
            </w:tcBorders>
            <w:shd w:val="clear" w:color="auto" w:fill="auto"/>
            <w:hideMark/>
          </w:tcPr>
          <w:p w14:paraId="23B1A860"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Business accounting service </w:t>
            </w:r>
          </w:p>
        </w:tc>
        <w:tc>
          <w:tcPr>
            <w:tcW w:w="292" w:type="pct"/>
            <w:gridSpan w:val="2"/>
            <w:tcBorders>
              <w:top w:val="nil"/>
            </w:tcBorders>
            <w:shd w:val="clear" w:color="auto" w:fill="auto"/>
            <w:hideMark/>
          </w:tcPr>
          <w:p w14:paraId="7195314E"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66</w:t>
            </w:r>
          </w:p>
        </w:tc>
        <w:tc>
          <w:tcPr>
            <w:tcW w:w="416" w:type="pct"/>
            <w:tcBorders>
              <w:top w:val="nil"/>
            </w:tcBorders>
            <w:shd w:val="clear" w:color="auto" w:fill="auto"/>
            <w:hideMark/>
          </w:tcPr>
          <w:p w14:paraId="039173A7"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16.3</w:t>
            </w:r>
          </w:p>
        </w:tc>
        <w:tc>
          <w:tcPr>
            <w:tcW w:w="403" w:type="pct"/>
            <w:gridSpan w:val="2"/>
            <w:tcBorders>
              <w:top w:val="nil"/>
            </w:tcBorders>
            <w:shd w:val="clear" w:color="auto" w:fill="auto"/>
            <w:hideMark/>
          </w:tcPr>
          <w:p w14:paraId="7E0E79F2"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461" w:type="pct"/>
            <w:tcBorders>
              <w:top w:val="nil"/>
            </w:tcBorders>
            <w:shd w:val="clear" w:color="auto" w:fill="auto"/>
            <w:hideMark/>
          </w:tcPr>
          <w:p w14:paraId="0C694688"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c>
          <w:tcPr>
            <w:tcW w:w="373" w:type="pct"/>
            <w:tcBorders>
              <w:top w:val="nil"/>
            </w:tcBorders>
            <w:shd w:val="clear" w:color="auto" w:fill="auto"/>
            <w:hideMark/>
          </w:tcPr>
          <w:p w14:paraId="3DC38E92"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605" w:type="pct"/>
            <w:tcBorders>
              <w:top w:val="nil"/>
            </w:tcBorders>
            <w:shd w:val="clear" w:color="auto" w:fill="auto"/>
            <w:hideMark/>
          </w:tcPr>
          <w:p w14:paraId="1241559A"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16.2</w:t>
            </w:r>
          </w:p>
        </w:tc>
        <w:tc>
          <w:tcPr>
            <w:tcW w:w="271" w:type="pct"/>
            <w:tcBorders>
              <w:top w:val="nil"/>
            </w:tcBorders>
            <w:shd w:val="clear" w:color="auto" w:fill="auto"/>
            <w:hideMark/>
          </w:tcPr>
          <w:p w14:paraId="6F7DB14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455" w:type="pct"/>
            <w:tcBorders>
              <w:top w:val="nil"/>
            </w:tcBorders>
            <w:shd w:val="clear" w:color="auto" w:fill="auto"/>
            <w:noWrap/>
            <w:hideMark/>
          </w:tcPr>
          <w:p w14:paraId="440639A5"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14.1</w:t>
            </w:r>
          </w:p>
        </w:tc>
      </w:tr>
      <w:tr w:rsidR="00A36126" w:rsidRPr="00924C69" w14:paraId="548B205F" w14:textId="77777777" w:rsidTr="00220B6C">
        <w:trPr>
          <w:gridAfter w:val="1"/>
          <w:wAfter w:w="140" w:type="pct"/>
          <w:cantSplit/>
          <w:trHeight w:val="315"/>
        </w:trPr>
        <w:tc>
          <w:tcPr>
            <w:tcW w:w="1584" w:type="pct"/>
            <w:tcBorders>
              <w:top w:val="nil"/>
              <w:left w:val="nil"/>
            </w:tcBorders>
            <w:shd w:val="clear" w:color="auto" w:fill="auto"/>
            <w:hideMark/>
          </w:tcPr>
          <w:p w14:paraId="1566DDA4"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Livestock consultant</w:t>
            </w:r>
          </w:p>
        </w:tc>
        <w:tc>
          <w:tcPr>
            <w:tcW w:w="292" w:type="pct"/>
            <w:gridSpan w:val="2"/>
            <w:tcBorders>
              <w:top w:val="nil"/>
            </w:tcBorders>
            <w:shd w:val="clear" w:color="auto" w:fill="auto"/>
            <w:hideMark/>
          </w:tcPr>
          <w:p w14:paraId="2651886A"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53</w:t>
            </w:r>
          </w:p>
        </w:tc>
        <w:tc>
          <w:tcPr>
            <w:tcW w:w="416" w:type="pct"/>
            <w:tcBorders>
              <w:top w:val="nil"/>
            </w:tcBorders>
            <w:shd w:val="clear" w:color="auto" w:fill="auto"/>
            <w:hideMark/>
          </w:tcPr>
          <w:p w14:paraId="20EB07F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13.1</w:t>
            </w:r>
          </w:p>
        </w:tc>
        <w:tc>
          <w:tcPr>
            <w:tcW w:w="403" w:type="pct"/>
            <w:gridSpan w:val="2"/>
            <w:tcBorders>
              <w:top w:val="nil"/>
            </w:tcBorders>
            <w:shd w:val="clear" w:color="auto" w:fill="auto"/>
            <w:hideMark/>
          </w:tcPr>
          <w:p w14:paraId="739CCD04"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461" w:type="pct"/>
            <w:tcBorders>
              <w:top w:val="nil"/>
            </w:tcBorders>
            <w:shd w:val="clear" w:color="auto" w:fill="auto"/>
            <w:hideMark/>
          </w:tcPr>
          <w:p w14:paraId="61720731"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373" w:type="pct"/>
            <w:tcBorders>
              <w:top w:val="nil"/>
            </w:tcBorders>
            <w:shd w:val="clear" w:color="auto" w:fill="auto"/>
            <w:hideMark/>
          </w:tcPr>
          <w:p w14:paraId="6E8ABCA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605" w:type="pct"/>
            <w:tcBorders>
              <w:top w:val="nil"/>
            </w:tcBorders>
            <w:shd w:val="clear" w:color="auto" w:fill="auto"/>
            <w:hideMark/>
          </w:tcPr>
          <w:p w14:paraId="5B73B140"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27.0</w:t>
            </w:r>
          </w:p>
        </w:tc>
        <w:tc>
          <w:tcPr>
            <w:tcW w:w="271" w:type="pct"/>
            <w:tcBorders>
              <w:top w:val="nil"/>
            </w:tcBorders>
            <w:shd w:val="clear" w:color="auto" w:fill="auto"/>
            <w:hideMark/>
          </w:tcPr>
          <w:p w14:paraId="0063BDCB"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c>
          <w:tcPr>
            <w:tcW w:w="455" w:type="pct"/>
            <w:tcBorders>
              <w:top w:val="nil"/>
            </w:tcBorders>
            <w:shd w:val="clear" w:color="auto" w:fill="auto"/>
            <w:noWrap/>
            <w:hideMark/>
          </w:tcPr>
          <w:p w14:paraId="0D74CA8C"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30.3</w:t>
            </w:r>
          </w:p>
        </w:tc>
      </w:tr>
      <w:tr w:rsidR="00A36126" w:rsidRPr="00924C69" w14:paraId="6FE615FC" w14:textId="77777777" w:rsidTr="00220B6C">
        <w:trPr>
          <w:gridAfter w:val="1"/>
          <w:wAfter w:w="140" w:type="pct"/>
          <w:cantSplit/>
          <w:trHeight w:val="315"/>
        </w:trPr>
        <w:tc>
          <w:tcPr>
            <w:tcW w:w="1584" w:type="pct"/>
            <w:tcBorders>
              <w:top w:val="nil"/>
              <w:left w:val="nil"/>
            </w:tcBorders>
            <w:shd w:val="clear" w:color="auto" w:fill="auto"/>
            <w:hideMark/>
          </w:tcPr>
          <w:p w14:paraId="7865B79A"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Livestock marketing advisor(s)</w:t>
            </w:r>
          </w:p>
        </w:tc>
        <w:tc>
          <w:tcPr>
            <w:tcW w:w="292" w:type="pct"/>
            <w:gridSpan w:val="2"/>
            <w:tcBorders>
              <w:top w:val="nil"/>
            </w:tcBorders>
            <w:shd w:val="clear" w:color="auto" w:fill="auto"/>
            <w:hideMark/>
          </w:tcPr>
          <w:p w14:paraId="71419238"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49</w:t>
            </w:r>
          </w:p>
        </w:tc>
        <w:tc>
          <w:tcPr>
            <w:tcW w:w="416" w:type="pct"/>
            <w:tcBorders>
              <w:top w:val="nil"/>
            </w:tcBorders>
            <w:shd w:val="clear" w:color="auto" w:fill="auto"/>
            <w:hideMark/>
          </w:tcPr>
          <w:p w14:paraId="7B93512C"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12.1</w:t>
            </w:r>
          </w:p>
        </w:tc>
        <w:tc>
          <w:tcPr>
            <w:tcW w:w="403" w:type="pct"/>
            <w:gridSpan w:val="2"/>
            <w:tcBorders>
              <w:top w:val="nil"/>
            </w:tcBorders>
            <w:shd w:val="clear" w:color="auto" w:fill="auto"/>
            <w:hideMark/>
          </w:tcPr>
          <w:p w14:paraId="5D9DF54D"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461" w:type="pct"/>
            <w:tcBorders>
              <w:top w:val="nil"/>
            </w:tcBorders>
            <w:shd w:val="clear" w:color="auto" w:fill="auto"/>
            <w:hideMark/>
          </w:tcPr>
          <w:p w14:paraId="0FD86F9B"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1.8</w:t>
            </w:r>
          </w:p>
        </w:tc>
        <w:tc>
          <w:tcPr>
            <w:tcW w:w="373" w:type="pct"/>
            <w:tcBorders>
              <w:top w:val="nil"/>
            </w:tcBorders>
            <w:shd w:val="clear" w:color="auto" w:fill="auto"/>
            <w:hideMark/>
          </w:tcPr>
          <w:p w14:paraId="7D3E3E9C"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605" w:type="pct"/>
            <w:tcBorders>
              <w:top w:val="nil"/>
            </w:tcBorders>
            <w:shd w:val="clear" w:color="auto" w:fill="auto"/>
            <w:hideMark/>
          </w:tcPr>
          <w:p w14:paraId="57F4D471"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17.6</w:t>
            </w:r>
          </w:p>
        </w:tc>
        <w:tc>
          <w:tcPr>
            <w:tcW w:w="271" w:type="pct"/>
            <w:tcBorders>
              <w:top w:val="nil"/>
            </w:tcBorders>
            <w:shd w:val="clear" w:color="auto" w:fill="auto"/>
            <w:hideMark/>
          </w:tcPr>
          <w:p w14:paraId="6686D0EF"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29</w:t>
            </w:r>
          </w:p>
        </w:tc>
        <w:tc>
          <w:tcPr>
            <w:tcW w:w="455" w:type="pct"/>
            <w:tcBorders>
              <w:top w:val="nil"/>
            </w:tcBorders>
            <w:shd w:val="clear" w:color="auto" w:fill="auto"/>
            <w:noWrap/>
            <w:hideMark/>
          </w:tcPr>
          <w:p w14:paraId="5D0A518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29.3</w:t>
            </w:r>
          </w:p>
        </w:tc>
      </w:tr>
      <w:tr w:rsidR="00A36126" w:rsidRPr="00924C69" w14:paraId="6B8D3948" w14:textId="77777777" w:rsidTr="00220B6C">
        <w:trPr>
          <w:gridAfter w:val="1"/>
          <w:wAfter w:w="140" w:type="pct"/>
          <w:cantSplit/>
          <w:trHeight w:val="315"/>
        </w:trPr>
        <w:tc>
          <w:tcPr>
            <w:tcW w:w="1584" w:type="pct"/>
            <w:tcBorders>
              <w:top w:val="nil"/>
              <w:left w:val="nil"/>
            </w:tcBorders>
            <w:shd w:val="clear" w:color="auto" w:fill="auto"/>
            <w:hideMark/>
          </w:tcPr>
          <w:p w14:paraId="68E64700"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Retirement specialist </w:t>
            </w:r>
          </w:p>
        </w:tc>
        <w:tc>
          <w:tcPr>
            <w:tcW w:w="292" w:type="pct"/>
            <w:gridSpan w:val="2"/>
            <w:tcBorders>
              <w:top w:val="nil"/>
            </w:tcBorders>
            <w:shd w:val="clear" w:color="auto" w:fill="auto"/>
            <w:hideMark/>
          </w:tcPr>
          <w:p w14:paraId="653EBEEA"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416" w:type="pct"/>
            <w:tcBorders>
              <w:top w:val="nil"/>
            </w:tcBorders>
            <w:shd w:val="clear" w:color="auto" w:fill="auto"/>
            <w:hideMark/>
          </w:tcPr>
          <w:p w14:paraId="332EF0C6"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403" w:type="pct"/>
            <w:gridSpan w:val="2"/>
            <w:tcBorders>
              <w:top w:val="nil"/>
            </w:tcBorders>
            <w:shd w:val="clear" w:color="auto" w:fill="auto"/>
            <w:hideMark/>
          </w:tcPr>
          <w:p w14:paraId="2AD7A6A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461" w:type="pct"/>
            <w:tcBorders>
              <w:top w:val="nil"/>
            </w:tcBorders>
            <w:shd w:val="clear" w:color="auto" w:fill="auto"/>
            <w:hideMark/>
          </w:tcPr>
          <w:p w14:paraId="2E20725D"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6.0</w:t>
            </w:r>
          </w:p>
        </w:tc>
        <w:tc>
          <w:tcPr>
            <w:tcW w:w="373" w:type="pct"/>
            <w:tcBorders>
              <w:top w:val="nil"/>
            </w:tcBorders>
            <w:shd w:val="clear" w:color="auto" w:fill="auto"/>
            <w:hideMark/>
          </w:tcPr>
          <w:p w14:paraId="2DD027A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605" w:type="pct"/>
            <w:tcBorders>
              <w:top w:val="nil"/>
            </w:tcBorders>
            <w:shd w:val="clear" w:color="auto" w:fill="auto"/>
            <w:hideMark/>
          </w:tcPr>
          <w:p w14:paraId="258D677E"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9.5</w:t>
            </w:r>
          </w:p>
        </w:tc>
        <w:tc>
          <w:tcPr>
            <w:tcW w:w="271" w:type="pct"/>
            <w:tcBorders>
              <w:top w:val="nil"/>
            </w:tcBorders>
            <w:shd w:val="clear" w:color="auto" w:fill="auto"/>
            <w:hideMark/>
          </w:tcPr>
          <w:p w14:paraId="3CC806FE"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455" w:type="pct"/>
            <w:tcBorders>
              <w:top w:val="nil"/>
            </w:tcBorders>
            <w:shd w:val="clear" w:color="auto" w:fill="auto"/>
            <w:noWrap/>
            <w:hideMark/>
          </w:tcPr>
          <w:p w14:paraId="60C11D48"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16.2</w:t>
            </w:r>
          </w:p>
        </w:tc>
      </w:tr>
      <w:tr w:rsidR="00A36126" w:rsidRPr="00924C69" w14:paraId="49479D07" w14:textId="77777777" w:rsidTr="00220B6C">
        <w:trPr>
          <w:gridAfter w:val="1"/>
          <w:wAfter w:w="140" w:type="pct"/>
          <w:cantSplit/>
          <w:trHeight w:val="495"/>
        </w:trPr>
        <w:tc>
          <w:tcPr>
            <w:tcW w:w="1584" w:type="pct"/>
            <w:tcBorders>
              <w:top w:val="nil"/>
              <w:left w:val="nil"/>
              <w:bottom w:val="single" w:sz="8" w:space="0" w:color="auto"/>
            </w:tcBorders>
            <w:shd w:val="clear" w:color="auto" w:fill="auto"/>
            <w:hideMark/>
          </w:tcPr>
          <w:p w14:paraId="23DB6F1A"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Marketing specialist for value-added functions </w:t>
            </w:r>
          </w:p>
        </w:tc>
        <w:tc>
          <w:tcPr>
            <w:tcW w:w="292" w:type="pct"/>
            <w:gridSpan w:val="2"/>
            <w:tcBorders>
              <w:top w:val="nil"/>
              <w:bottom w:val="single" w:sz="8" w:space="0" w:color="auto"/>
            </w:tcBorders>
            <w:shd w:val="clear" w:color="auto" w:fill="auto"/>
            <w:hideMark/>
          </w:tcPr>
          <w:p w14:paraId="3441FA4F"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23</w:t>
            </w:r>
          </w:p>
        </w:tc>
        <w:tc>
          <w:tcPr>
            <w:tcW w:w="416" w:type="pct"/>
            <w:tcBorders>
              <w:top w:val="nil"/>
              <w:bottom w:val="single" w:sz="8" w:space="0" w:color="auto"/>
            </w:tcBorders>
            <w:shd w:val="clear" w:color="auto" w:fill="auto"/>
            <w:hideMark/>
          </w:tcPr>
          <w:p w14:paraId="622C7593"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5.7</w:t>
            </w:r>
          </w:p>
        </w:tc>
        <w:tc>
          <w:tcPr>
            <w:tcW w:w="403" w:type="pct"/>
            <w:gridSpan w:val="2"/>
            <w:tcBorders>
              <w:top w:val="nil"/>
              <w:bottom w:val="single" w:sz="8" w:space="0" w:color="auto"/>
            </w:tcBorders>
            <w:shd w:val="clear" w:color="auto" w:fill="auto"/>
            <w:hideMark/>
          </w:tcPr>
          <w:p w14:paraId="5EA7702D"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461" w:type="pct"/>
            <w:tcBorders>
              <w:top w:val="nil"/>
              <w:bottom w:val="single" w:sz="8" w:space="0" w:color="auto"/>
            </w:tcBorders>
            <w:shd w:val="clear" w:color="auto" w:fill="auto"/>
            <w:hideMark/>
          </w:tcPr>
          <w:p w14:paraId="58875E24"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6.0</w:t>
            </w:r>
          </w:p>
        </w:tc>
        <w:tc>
          <w:tcPr>
            <w:tcW w:w="373" w:type="pct"/>
            <w:tcBorders>
              <w:top w:val="nil"/>
              <w:bottom w:val="single" w:sz="8" w:space="0" w:color="auto"/>
            </w:tcBorders>
            <w:shd w:val="clear" w:color="auto" w:fill="auto"/>
            <w:hideMark/>
          </w:tcPr>
          <w:p w14:paraId="5C336537"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605" w:type="pct"/>
            <w:tcBorders>
              <w:top w:val="nil"/>
              <w:bottom w:val="single" w:sz="8" w:space="0" w:color="auto"/>
            </w:tcBorders>
            <w:shd w:val="clear" w:color="auto" w:fill="auto"/>
            <w:hideMark/>
          </w:tcPr>
          <w:p w14:paraId="3ABEDC87"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4.1</w:t>
            </w:r>
          </w:p>
        </w:tc>
        <w:tc>
          <w:tcPr>
            <w:tcW w:w="271" w:type="pct"/>
            <w:tcBorders>
              <w:top w:val="nil"/>
              <w:bottom w:val="single" w:sz="8" w:space="0" w:color="auto"/>
            </w:tcBorders>
            <w:shd w:val="clear" w:color="auto" w:fill="auto"/>
            <w:hideMark/>
          </w:tcPr>
          <w:p w14:paraId="471EEFF3"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455" w:type="pct"/>
            <w:tcBorders>
              <w:top w:val="nil"/>
              <w:bottom w:val="single" w:sz="8" w:space="0" w:color="auto"/>
            </w:tcBorders>
            <w:shd w:val="clear" w:color="auto" w:fill="auto"/>
            <w:noWrap/>
            <w:hideMark/>
          </w:tcPr>
          <w:p w14:paraId="08E80D01"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7.1</w:t>
            </w:r>
          </w:p>
        </w:tc>
      </w:tr>
    </w:tbl>
    <w:p w14:paraId="5B600230" w14:textId="77777777" w:rsidR="00A36126" w:rsidRPr="00924C69" w:rsidRDefault="00A36126" w:rsidP="00AF5DCF">
      <w:pPr>
        <w:spacing w:after="0" w:line="240" w:lineRule="auto"/>
        <w:rPr>
          <w:rFonts w:ascii="Times New Roman" w:hAnsi="Times New Roman" w:cs="Times New Roman"/>
        </w:rPr>
      </w:pPr>
    </w:p>
    <w:p w14:paraId="0D40D3D1" w14:textId="77777777" w:rsidR="00A36126" w:rsidRPr="0005525A" w:rsidRDefault="00A36126" w:rsidP="00A36126">
      <w:pPr>
        <w:spacing w:before="240" w:after="0"/>
        <w:rPr>
          <w:rFonts w:ascii="Times New Roman" w:hAnsi="Times New Roman" w:cs="Times New Roman"/>
          <w:b/>
        </w:rPr>
      </w:pPr>
      <w:r w:rsidRPr="00924C69">
        <w:rPr>
          <w:rFonts w:ascii="Times New Roman" w:hAnsi="Times New Roman" w:cs="Times New Roman"/>
        </w:rPr>
        <w:br w:type="page"/>
      </w:r>
      <w:r w:rsidRPr="0005525A">
        <w:rPr>
          <w:rFonts w:ascii="Times New Roman" w:hAnsi="Times New Roman" w:cs="Times New Roman"/>
          <w:b/>
        </w:rPr>
        <w:lastRenderedPageBreak/>
        <w:t xml:space="preserve">Table B2. </w:t>
      </w:r>
      <w:r w:rsidRPr="0005525A">
        <w:rPr>
          <w:rFonts w:ascii="Times New Roman" w:hAnsi="Times New Roman" w:cs="Times New Roman"/>
          <w:b/>
          <w:i/>
        </w:rPr>
        <w:t>Vendors Who Assist Farmers</w:t>
      </w:r>
      <w:r w:rsidRPr="0005525A">
        <w:rPr>
          <w:rFonts w:ascii="Times New Roman" w:hAnsi="Times New Roman" w:cs="Times New Roman"/>
          <w:b/>
        </w:rPr>
        <w:t xml:space="preserve"> </w:t>
      </w:r>
    </w:p>
    <w:tbl>
      <w:tblPr>
        <w:tblW w:w="5000" w:type="pct"/>
        <w:tblBorders>
          <w:top w:val="single" w:sz="8" w:space="0" w:color="000000"/>
          <w:bottom w:val="single" w:sz="4" w:space="0" w:color="000000" w:themeColor="text1"/>
        </w:tblBorders>
        <w:tblLook w:val="04A0" w:firstRow="1" w:lastRow="0" w:firstColumn="1" w:lastColumn="0" w:noHBand="0" w:noVBand="1"/>
      </w:tblPr>
      <w:tblGrid>
        <w:gridCol w:w="2125"/>
        <w:gridCol w:w="1361"/>
        <w:gridCol w:w="872"/>
        <w:gridCol w:w="833"/>
        <w:gridCol w:w="831"/>
        <w:gridCol w:w="835"/>
        <w:gridCol w:w="833"/>
        <w:gridCol w:w="835"/>
        <w:gridCol w:w="835"/>
      </w:tblGrid>
      <w:tr w:rsidR="00A36126" w:rsidRPr="00924C69" w14:paraId="2DF36F96" w14:textId="77777777" w:rsidTr="00A36126">
        <w:trPr>
          <w:trHeight w:hRule="exact" w:val="263"/>
          <w:tblHeader/>
        </w:trPr>
        <w:tc>
          <w:tcPr>
            <w:tcW w:w="1135" w:type="pct"/>
            <w:vMerge w:val="restart"/>
            <w:tcBorders>
              <w:top w:val="single" w:sz="8" w:space="0" w:color="000000"/>
              <w:bottom w:val="nil"/>
              <w:right w:val="nil"/>
            </w:tcBorders>
            <w:shd w:val="clear" w:color="auto" w:fill="auto"/>
            <w:vAlign w:val="bottom"/>
            <w:hideMark/>
          </w:tcPr>
          <w:p w14:paraId="0B0AAD61"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 xml:space="preserve">Vendors (Q3) </w:t>
            </w:r>
          </w:p>
        </w:tc>
        <w:tc>
          <w:tcPr>
            <w:tcW w:w="727" w:type="pct"/>
            <w:vMerge w:val="restart"/>
            <w:tcBorders>
              <w:top w:val="single" w:sz="8" w:space="0" w:color="000000"/>
              <w:left w:val="nil"/>
              <w:bottom w:val="nil"/>
              <w:right w:val="nil"/>
            </w:tcBorders>
            <w:shd w:val="clear" w:color="auto" w:fill="auto"/>
            <w:vAlign w:val="bottom"/>
            <w:hideMark/>
          </w:tcPr>
          <w:p w14:paraId="33AA1B69" w14:textId="77777777" w:rsidR="00A36126" w:rsidRPr="00924C69" w:rsidRDefault="00A36126" w:rsidP="00A36126">
            <w:pPr>
              <w:jc w:val="center"/>
              <w:rPr>
                <w:rFonts w:ascii="Times New Roman" w:hAnsi="Times New Roman" w:cs="Times New Roman"/>
              </w:rPr>
            </w:pPr>
          </w:p>
          <w:p w14:paraId="1FEA555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Total</w:t>
            </w:r>
          </w:p>
        </w:tc>
        <w:tc>
          <w:tcPr>
            <w:tcW w:w="3138" w:type="pct"/>
            <w:gridSpan w:val="7"/>
            <w:tcBorders>
              <w:top w:val="single" w:sz="8" w:space="0" w:color="000000"/>
              <w:left w:val="nil"/>
              <w:bottom w:val="single" w:sz="4" w:space="0" w:color="000000" w:themeColor="text1"/>
            </w:tcBorders>
            <w:shd w:val="clear" w:color="auto" w:fill="auto"/>
            <w:vAlign w:val="bottom"/>
            <w:hideMark/>
          </w:tcPr>
          <w:p w14:paraId="7BD8243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Farm Sales (1,000s)</w:t>
            </w:r>
          </w:p>
        </w:tc>
      </w:tr>
      <w:tr w:rsidR="00A36126" w:rsidRPr="00924C69" w14:paraId="7710475A" w14:textId="77777777" w:rsidTr="00A36126">
        <w:trPr>
          <w:trHeight w:hRule="exact" w:val="522"/>
          <w:tblHeader/>
        </w:trPr>
        <w:tc>
          <w:tcPr>
            <w:tcW w:w="1135" w:type="pct"/>
            <w:vMerge/>
            <w:tcBorders>
              <w:top w:val="nil"/>
              <w:bottom w:val="single" w:sz="8" w:space="0" w:color="000000"/>
              <w:right w:val="nil"/>
            </w:tcBorders>
            <w:shd w:val="clear" w:color="auto" w:fill="auto"/>
            <w:vAlign w:val="center"/>
            <w:hideMark/>
          </w:tcPr>
          <w:p w14:paraId="6F0C9A24" w14:textId="77777777" w:rsidR="00A36126" w:rsidRPr="00924C69" w:rsidRDefault="00A36126" w:rsidP="00A36126">
            <w:pPr>
              <w:rPr>
                <w:rFonts w:ascii="Times New Roman" w:hAnsi="Times New Roman" w:cs="Times New Roman"/>
              </w:rPr>
            </w:pPr>
          </w:p>
        </w:tc>
        <w:tc>
          <w:tcPr>
            <w:tcW w:w="727" w:type="pct"/>
            <w:vMerge/>
            <w:tcBorders>
              <w:top w:val="nil"/>
              <w:left w:val="nil"/>
              <w:bottom w:val="single" w:sz="8" w:space="0" w:color="000000"/>
              <w:right w:val="nil"/>
            </w:tcBorders>
            <w:shd w:val="clear" w:color="auto" w:fill="auto"/>
            <w:vAlign w:val="bottom"/>
            <w:hideMark/>
          </w:tcPr>
          <w:p w14:paraId="51825050" w14:textId="77777777" w:rsidR="00A36126" w:rsidRPr="00924C69" w:rsidRDefault="00A36126" w:rsidP="00A36126">
            <w:pPr>
              <w:jc w:val="center"/>
              <w:rPr>
                <w:rFonts w:ascii="Times New Roman" w:hAnsi="Times New Roman" w:cs="Times New Roman"/>
              </w:rPr>
            </w:pPr>
          </w:p>
        </w:tc>
        <w:tc>
          <w:tcPr>
            <w:tcW w:w="466" w:type="pct"/>
            <w:tcBorders>
              <w:top w:val="single" w:sz="4" w:space="0" w:color="000000" w:themeColor="text1"/>
              <w:left w:val="nil"/>
              <w:bottom w:val="single" w:sz="8" w:space="0" w:color="000000"/>
            </w:tcBorders>
            <w:shd w:val="clear" w:color="auto" w:fill="auto"/>
            <w:vAlign w:val="bottom"/>
            <w:hideMark/>
          </w:tcPr>
          <w:p w14:paraId="0F4FE302" w14:textId="77777777" w:rsidR="00A36126" w:rsidRPr="00924C69" w:rsidRDefault="00A36126" w:rsidP="00A36126">
            <w:pPr>
              <w:jc w:val="center"/>
              <w:rPr>
                <w:rFonts w:ascii="Times New Roman" w:hAnsi="Times New Roman" w:cs="Times New Roman"/>
                <w:vertAlign w:val="superscript"/>
              </w:rPr>
            </w:pPr>
            <w:r w:rsidRPr="00924C69">
              <w:rPr>
                <w:rFonts w:ascii="Times New Roman" w:hAnsi="Times New Roman" w:cs="Times New Roman"/>
              </w:rPr>
              <w:t>&lt;$25</w:t>
            </w:r>
          </w:p>
        </w:tc>
        <w:tc>
          <w:tcPr>
            <w:tcW w:w="445" w:type="pct"/>
            <w:tcBorders>
              <w:top w:val="single" w:sz="4" w:space="0" w:color="000000" w:themeColor="text1"/>
              <w:bottom w:val="single" w:sz="8" w:space="0" w:color="000000"/>
            </w:tcBorders>
            <w:shd w:val="clear" w:color="auto" w:fill="auto"/>
            <w:vAlign w:val="bottom"/>
            <w:hideMark/>
          </w:tcPr>
          <w:p w14:paraId="06C4845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$25-49.9</w:t>
            </w:r>
          </w:p>
        </w:tc>
        <w:tc>
          <w:tcPr>
            <w:tcW w:w="444" w:type="pct"/>
            <w:tcBorders>
              <w:top w:val="single" w:sz="4" w:space="0" w:color="000000" w:themeColor="text1"/>
              <w:bottom w:val="single" w:sz="8" w:space="0" w:color="000000"/>
            </w:tcBorders>
            <w:shd w:val="clear" w:color="auto" w:fill="auto"/>
            <w:vAlign w:val="bottom"/>
            <w:hideMark/>
          </w:tcPr>
          <w:p w14:paraId="3C14E0E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$50-99.9</w:t>
            </w:r>
          </w:p>
        </w:tc>
        <w:tc>
          <w:tcPr>
            <w:tcW w:w="446" w:type="pct"/>
            <w:tcBorders>
              <w:top w:val="single" w:sz="4" w:space="0" w:color="000000" w:themeColor="text1"/>
              <w:bottom w:val="single" w:sz="8" w:space="0" w:color="000000"/>
            </w:tcBorders>
            <w:shd w:val="clear" w:color="auto" w:fill="auto"/>
            <w:vAlign w:val="bottom"/>
            <w:hideMark/>
          </w:tcPr>
          <w:p w14:paraId="0805EB9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$100-249.9</w:t>
            </w:r>
          </w:p>
        </w:tc>
        <w:tc>
          <w:tcPr>
            <w:tcW w:w="445" w:type="pct"/>
            <w:tcBorders>
              <w:top w:val="single" w:sz="4" w:space="0" w:color="000000" w:themeColor="text1"/>
              <w:bottom w:val="single" w:sz="8" w:space="0" w:color="000000"/>
            </w:tcBorders>
            <w:shd w:val="clear" w:color="auto" w:fill="auto"/>
            <w:vAlign w:val="bottom"/>
            <w:hideMark/>
          </w:tcPr>
          <w:p w14:paraId="662B031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$250-499.9</w:t>
            </w:r>
          </w:p>
        </w:tc>
        <w:tc>
          <w:tcPr>
            <w:tcW w:w="446" w:type="pct"/>
            <w:tcBorders>
              <w:top w:val="single" w:sz="4" w:space="0" w:color="000000" w:themeColor="text1"/>
              <w:bottom w:val="single" w:sz="8" w:space="0" w:color="000000"/>
            </w:tcBorders>
            <w:shd w:val="clear" w:color="auto" w:fill="auto"/>
            <w:vAlign w:val="bottom"/>
            <w:hideMark/>
          </w:tcPr>
          <w:p w14:paraId="1B22C5BA"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$500-999.9</w:t>
            </w:r>
          </w:p>
        </w:tc>
        <w:tc>
          <w:tcPr>
            <w:tcW w:w="446" w:type="pct"/>
            <w:tcBorders>
              <w:top w:val="single" w:sz="4" w:space="0" w:color="000000" w:themeColor="text1"/>
              <w:bottom w:val="single" w:sz="8" w:space="0" w:color="000000"/>
            </w:tcBorders>
            <w:shd w:val="clear" w:color="auto" w:fill="auto"/>
            <w:vAlign w:val="bottom"/>
            <w:hideMark/>
          </w:tcPr>
          <w:p w14:paraId="20083CC6" w14:textId="77777777" w:rsidR="00A36126" w:rsidRPr="00924C69" w:rsidRDefault="00A36126" w:rsidP="00A36126">
            <w:pPr>
              <w:jc w:val="center"/>
              <w:rPr>
                <w:rFonts w:ascii="Times New Roman" w:hAnsi="Times New Roman" w:cs="Times New Roman"/>
                <w:vertAlign w:val="superscript"/>
              </w:rPr>
            </w:pPr>
            <w:r w:rsidRPr="00924C69">
              <w:rPr>
                <w:rFonts w:ascii="Times New Roman" w:hAnsi="Times New Roman" w:cs="Times New Roman"/>
              </w:rPr>
              <w:t>&gt;$1M</w:t>
            </w:r>
          </w:p>
        </w:tc>
      </w:tr>
      <w:tr w:rsidR="00A36126" w:rsidRPr="00924C69" w14:paraId="5F666594" w14:textId="77777777" w:rsidTr="00A36126">
        <w:trPr>
          <w:trHeight w:hRule="exact" w:val="389"/>
        </w:trPr>
        <w:tc>
          <w:tcPr>
            <w:tcW w:w="1135" w:type="pct"/>
            <w:vMerge w:val="restart"/>
            <w:tcBorders>
              <w:top w:val="single" w:sz="8" w:space="0" w:color="000000"/>
              <w:right w:val="nil"/>
            </w:tcBorders>
            <w:shd w:val="clear" w:color="auto" w:fill="auto"/>
            <w:hideMark/>
          </w:tcPr>
          <w:p w14:paraId="468E3637"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Tax preparation service</w:t>
            </w:r>
          </w:p>
        </w:tc>
        <w:tc>
          <w:tcPr>
            <w:tcW w:w="727" w:type="pct"/>
            <w:tcBorders>
              <w:top w:val="single" w:sz="8" w:space="0" w:color="000000"/>
              <w:left w:val="nil"/>
              <w:bottom w:val="nil"/>
              <w:right w:val="nil"/>
            </w:tcBorders>
            <w:shd w:val="clear" w:color="auto" w:fill="auto"/>
            <w:hideMark/>
          </w:tcPr>
          <w:p w14:paraId="58C2B2D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48,567</w:t>
            </w:r>
          </w:p>
        </w:tc>
        <w:tc>
          <w:tcPr>
            <w:tcW w:w="466" w:type="pct"/>
            <w:tcBorders>
              <w:top w:val="single" w:sz="8" w:space="0" w:color="000000"/>
              <w:left w:val="nil"/>
            </w:tcBorders>
            <w:shd w:val="clear" w:color="auto" w:fill="auto"/>
            <w:hideMark/>
          </w:tcPr>
          <w:p w14:paraId="40531022" w14:textId="77777777" w:rsidR="00A36126" w:rsidRPr="00924C69" w:rsidRDefault="00A36126" w:rsidP="00A36126">
            <w:pPr>
              <w:spacing w:after="0" w:line="240" w:lineRule="auto"/>
              <w:jc w:val="center"/>
              <w:rPr>
                <w:rFonts w:ascii="Times New Roman" w:hAnsi="Times New Roman" w:cs="Times New Roman"/>
                <w:b/>
                <w:vertAlign w:val="superscript"/>
              </w:rPr>
            </w:pPr>
            <w:r w:rsidRPr="00924C69">
              <w:rPr>
                <w:rFonts w:ascii="Times New Roman" w:hAnsi="Times New Roman" w:cs="Times New Roman"/>
                <w:b/>
              </w:rPr>
              <w:t>17,490</w:t>
            </w:r>
          </w:p>
        </w:tc>
        <w:tc>
          <w:tcPr>
            <w:tcW w:w="445" w:type="pct"/>
            <w:tcBorders>
              <w:top w:val="single" w:sz="8" w:space="0" w:color="000000"/>
            </w:tcBorders>
            <w:shd w:val="clear" w:color="auto" w:fill="auto"/>
            <w:hideMark/>
          </w:tcPr>
          <w:p w14:paraId="4D9ECD21"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4,909</w:t>
            </w:r>
          </w:p>
        </w:tc>
        <w:tc>
          <w:tcPr>
            <w:tcW w:w="444" w:type="pct"/>
            <w:tcBorders>
              <w:top w:val="single" w:sz="8" w:space="0" w:color="000000"/>
            </w:tcBorders>
            <w:shd w:val="clear" w:color="auto" w:fill="auto"/>
            <w:hideMark/>
          </w:tcPr>
          <w:p w14:paraId="60305097"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6,961</w:t>
            </w:r>
          </w:p>
        </w:tc>
        <w:tc>
          <w:tcPr>
            <w:tcW w:w="446" w:type="pct"/>
            <w:tcBorders>
              <w:top w:val="single" w:sz="8" w:space="0" w:color="000000"/>
            </w:tcBorders>
            <w:shd w:val="clear" w:color="auto" w:fill="auto"/>
            <w:hideMark/>
          </w:tcPr>
          <w:p w14:paraId="38909662"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8,112</w:t>
            </w:r>
          </w:p>
        </w:tc>
        <w:tc>
          <w:tcPr>
            <w:tcW w:w="445" w:type="pct"/>
            <w:tcBorders>
              <w:top w:val="single" w:sz="8" w:space="0" w:color="000000"/>
            </w:tcBorders>
            <w:shd w:val="clear" w:color="auto" w:fill="auto"/>
            <w:hideMark/>
          </w:tcPr>
          <w:p w14:paraId="1DE60C2A"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4,534</w:t>
            </w:r>
          </w:p>
        </w:tc>
        <w:tc>
          <w:tcPr>
            <w:tcW w:w="446" w:type="pct"/>
            <w:tcBorders>
              <w:top w:val="single" w:sz="8" w:space="0" w:color="000000"/>
            </w:tcBorders>
            <w:shd w:val="clear" w:color="auto" w:fill="auto"/>
            <w:hideMark/>
          </w:tcPr>
          <w:p w14:paraId="1D6D6394"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3,703</w:t>
            </w:r>
          </w:p>
        </w:tc>
        <w:tc>
          <w:tcPr>
            <w:tcW w:w="446" w:type="pct"/>
            <w:tcBorders>
              <w:top w:val="single" w:sz="8" w:space="0" w:color="000000"/>
            </w:tcBorders>
            <w:shd w:val="clear" w:color="auto" w:fill="auto"/>
            <w:hideMark/>
          </w:tcPr>
          <w:p w14:paraId="0891E0B6"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2,857</w:t>
            </w:r>
          </w:p>
        </w:tc>
      </w:tr>
      <w:tr w:rsidR="00A36126" w:rsidRPr="00924C69" w14:paraId="4A10A016" w14:textId="77777777" w:rsidTr="00A36126">
        <w:trPr>
          <w:trHeight w:hRule="exact" w:val="342"/>
        </w:trPr>
        <w:tc>
          <w:tcPr>
            <w:tcW w:w="1135" w:type="pct"/>
            <w:vMerge/>
            <w:tcBorders>
              <w:right w:val="nil"/>
            </w:tcBorders>
            <w:shd w:val="clear" w:color="auto" w:fill="auto"/>
            <w:hideMark/>
          </w:tcPr>
          <w:p w14:paraId="7653D932"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09C04BB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66.0%</w:t>
            </w:r>
            <w:r w:rsidRPr="00924C69">
              <w:rPr>
                <w:rFonts w:ascii="Times New Roman" w:hAnsi="Times New Roman" w:cs="Times New Roman"/>
                <w:vertAlign w:val="superscript"/>
              </w:rPr>
              <w:t>a</w:t>
            </w:r>
          </w:p>
        </w:tc>
        <w:tc>
          <w:tcPr>
            <w:tcW w:w="466" w:type="pct"/>
            <w:tcBorders>
              <w:left w:val="nil"/>
            </w:tcBorders>
            <w:shd w:val="clear" w:color="auto" w:fill="auto"/>
            <w:hideMark/>
          </w:tcPr>
          <w:p w14:paraId="3125DC1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36.0%</w:t>
            </w:r>
            <w:r w:rsidRPr="00924C69">
              <w:rPr>
                <w:rFonts w:ascii="Times New Roman" w:hAnsi="Times New Roman" w:cs="Times New Roman"/>
                <w:vertAlign w:val="superscript"/>
              </w:rPr>
              <w:t>b</w:t>
            </w:r>
          </w:p>
        </w:tc>
        <w:tc>
          <w:tcPr>
            <w:tcW w:w="445" w:type="pct"/>
            <w:shd w:val="clear" w:color="auto" w:fill="auto"/>
            <w:hideMark/>
          </w:tcPr>
          <w:p w14:paraId="147916B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10.1%</w:t>
            </w:r>
          </w:p>
        </w:tc>
        <w:tc>
          <w:tcPr>
            <w:tcW w:w="444" w:type="pct"/>
            <w:shd w:val="clear" w:color="auto" w:fill="auto"/>
            <w:hideMark/>
          </w:tcPr>
          <w:p w14:paraId="0468C1A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14.3%</w:t>
            </w:r>
          </w:p>
        </w:tc>
        <w:tc>
          <w:tcPr>
            <w:tcW w:w="446" w:type="pct"/>
            <w:shd w:val="clear" w:color="auto" w:fill="auto"/>
            <w:hideMark/>
          </w:tcPr>
          <w:p w14:paraId="41D9B10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16.7%</w:t>
            </w:r>
          </w:p>
        </w:tc>
        <w:tc>
          <w:tcPr>
            <w:tcW w:w="445" w:type="pct"/>
            <w:shd w:val="clear" w:color="auto" w:fill="auto"/>
            <w:hideMark/>
          </w:tcPr>
          <w:p w14:paraId="576859F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9.3%</w:t>
            </w:r>
          </w:p>
        </w:tc>
        <w:tc>
          <w:tcPr>
            <w:tcW w:w="446" w:type="pct"/>
            <w:shd w:val="clear" w:color="auto" w:fill="auto"/>
            <w:hideMark/>
          </w:tcPr>
          <w:p w14:paraId="594F3F9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7.6%</w:t>
            </w:r>
          </w:p>
        </w:tc>
        <w:tc>
          <w:tcPr>
            <w:tcW w:w="446" w:type="pct"/>
            <w:shd w:val="clear" w:color="auto" w:fill="auto"/>
            <w:hideMark/>
          </w:tcPr>
          <w:p w14:paraId="5046E01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5.9%</w:t>
            </w:r>
          </w:p>
        </w:tc>
      </w:tr>
      <w:tr w:rsidR="00A36126" w:rsidRPr="00924C69" w14:paraId="0DB5EBB5" w14:textId="77777777" w:rsidTr="00A36126">
        <w:trPr>
          <w:trHeight w:hRule="exact" w:val="360"/>
        </w:trPr>
        <w:tc>
          <w:tcPr>
            <w:tcW w:w="1135" w:type="pct"/>
            <w:vMerge w:val="restart"/>
            <w:tcBorders>
              <w:right w:val="nil"/>
            </w:tcBorders>
            <w:shd w:val="clear" w:color="auto" w:fill="auto"/>
            <w:hideMark/>
          </w:tcPr>
          <w:p w14:paraId="7ADA46E0"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Veterinary service</w:t>
            </w:r>
          </w:p>
        </w:tc>
        <w:tc>
          <w:tcPr>
            <w:tcW w:w="727" w:type="pct"/>
            <w:tcBorders>
              <w:top w:val="nil"/>
              <w:left w:val="nil"/>
              <w:bottom w:val="nil"/>
              <w:right w:val="nil"/>
            </w:tcBorders>
            <w:shd w:val="clear" w:color="auto" w:fill="auto"/>
            <w:hideMark/>
          </w:tcPr>
          <w:p w14:paraId="22DE0C3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26,696</w:t>
            </w:r>
          </w:p>
        </w:tc>
        <w:tc>
          <w:tcPr>
            <w:tcW w:w="466" w:type="pct"/>
            <w:tcBorders>
              <w:left w:val="nil"/>
            </w:tcBorders>
            <w:shd w:val="clear" w:color="auto" w:fill="auto"/>
            <w:hideMark/>
          </w:tcPr>
          <w:p w14:paraId="3B886C95"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11,007</w:t>
            </w:r>
          </w:p>
        </w:tc>
        <w:tc>
          <w:tcPr>
            <w:tcW w:w="445" w:type="pct"/>
            <w:shd w:val="clear" w:color="auto" w:fill="auto"/>
            <w:hideMark/>
          </w:tcPr>
          <w:p w14:paraId="7BBA6399"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4,101</w:t>
            </w:r>
          </w:p>
        </w:tc>
        <w:tc>
          <w:tcPr>
            <w:tcW w:w="444" w:type="pct"/>
            <w:shd w:val="clear" w:color="auto" w:fill="auto"/>
            <w:hideMark/>
          </w:tcPr>
          <w:p w14:paraId="388BCBC2"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2,976</w:t>
            </w:r>
          </w:p>
        </w:tc>
        <w:tc>
          <w:tcPr>
            <w:tcW w:w="446" w:type="pct"/>
            <w:shd w:val="clear" w:color="auto" w:fill="auto"/>
            <w:hideMark/>
          </w:tcPr>
          <w:p w14:paraId="6614AFF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3,771</w:t>
            </w:r>
          </w:p>
        </w:tc>
        <w:tc>
          <w:tcPr>
            <w:tcW w:w="445" w:type="pct"/>
            <w:shd w:val="clear" w:color="auto" w:fill="auto"/>
            <w:hideMark/>
          </w:tcPr>
          <w:p w14:paraId="42AF4C1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2,250</w:t>
            </w:r>
          </w:p>
        </w:tc>
        <w:tc>
          <w:tcPr>
            <w:tcW w:w="446" w:type="pct"/>
            <w:shd w:val="clear" w:color="auto" w:fill="auto"/>
            <w:hideMark/>
          </w:tcPr>
          <w:p w14:paraId="5A0681B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1,280</w:t>
            </w:r>
          </w:p>
        </w:tc>
        <w:tc>
          <w:tcPr>
            <w:tcW w:w="446" w:type="pct"/>
            <w:shd w:val="clear" w:color="auto" w:fill="auto"/>
            <w:hideMark/>
          </w:tcPr>
          <w:p w14:paraId="46AA48C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1,310</w:t>
            </w:r>
          </w:p>
        </w:tc>
      </w:tr>
      <w:tr w:rsidR="00A36126" w:rsidRPr="00924C69" w14:paraId="2688E5AA" w14:textId="77777777" w:rsidTr="00A36126">
        <w:trPr>
          <w:trHeight w:hRule="exact" w:val="360"/>
        </w:trPr>
        <w:tc>
          <w:tcPr>
            <w:tcW w:w="1135" w:type="pct"/>
            <w:vMerge/>
            <w:tcBorders>
              <w:right w:val="nil"/>
            </w:tcBorders>
            <w:shd w:val="clear" w:color="auto" w:fill="auto"/>
            <w:hideMark/>
          </w:tcPr>
          <w:p w14:paraId="17203F32"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4B251CB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36.3</w:t>
            </w:r>
          </w:p>
        </w:tc>
        <w:tc>
          <w:tcPr>
            <w:tcW w:w="466" w:type="pct"/>
            <w:tcBorders>
              <w:left w:val="nil"/>
            </w:tcBorders>
            <w:shd w:val="clear" w:color="auto" w:fill="auto"/>
            <w:hideMark/>
          </w:tcPr>
          <w:p w14:paraId="69CC1B4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41.2</w:t>
            </w:r>
          </w:p>
        </w:tc>
        <w:tc>
          <w:tcPr>
            <w:tcW w:w="445" w:type="pct"/>
            <w:shd w:val="clear" w:color="auto" w:fill="auto"/>
            <w:hideMark/>
          </w:tcPr>
          <w:p w14:paraId="563F81D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15.4</w:t>
            </w:r>
          </w:p>
        </w:tc>
        <w:tc>
          <w:tcPr>
            <w:tcW w:w="444" w:type="pct"/>
            <w:shd w:val="clear" w:color="auto" w:fill="auto"/>
            <w:hideMark/>
          </w:tcPr>
          <w:p w14:paraId="5D6498B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11.1</w:t>
            </w:r>
          </w:p>
        </w:tc>
        <w:tc>
          <w:tcPr>
            <w:tcW w:w="446" w:type="pct"/>
            <w:shd w:val="clear" w:color="auto" w:fill="auto"/>
            <w:hideMark/>
          </w:tcPr>
          <w:p w14:paraId="7743007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14.1</w:t>
            </w:r>
          </w:p>
        </w:tc>
        <w:tc>
          <w:tcPr>
            <w:tcW w:w="445" w:type="pct"/>
            <w:shd w:val="clear" w:color="auto" w:fill="auto"/>
            <w:hideMark/>
          </w:tcPr>
          <w:p w14:paraId="6074BAB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8.4</w:t>
            </w:r>
          </w:p>
        </w:tc>
        <w:tc>
          <w:tcPr>
            <w:tcW w:w="446" w:type="pct"/>
            <w:shd w:val="clear" w:color="auto" w:fill="auto"/>
            <w:hideMark/>
          </w:tcPr>
          <w:p w14:paraId="792C5D1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4.8</w:t>
            </w:r>
          </w:p>
        </w:tc>
        <w:tc>
          <w:tcPr>
            <w:tcW w:w="446" w:type="pct"/>
            <w:shd w:val="clear" w:color="auto" w:fill="auto"/>
            <w:hideMark/>
          </w:tcPr>
          <w:p w14:paraId="35FC2E4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4.9</w:t>
            </w:r>
          </w:p>
        </w:tc>
      </w:tr>
      <w:tr w:rsidR="00A36126" w:rsidRPr="00924C69" w14:paraId="095501CD" w14:textId="77777777" w:rsidTr="00A36126">
        <w:trPr>
          <w:trHeight w:hRule="exact" w:val="360"/>
        </w:trPr>
        <w:tc>
          <w:tcPr>
            <w:tcW w:w="1135" w:type="pct"/>
            <w:vMerge w:val="restart"/>
            <w:tcBorders>
              <w:right w:val="nil"/>
            </w:tcBorders>
            <w:shd w:val="clear" w:color="auto" w:fill="auto"/>
            <w:hideMark/>
          </w:tcPr>
          <w:p w14:paraId="6CDF6C3E"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Bankers</w:t>
            </w:r>
          </w:p>
        </w:tc>
        <w:tc>
          <w:tcPr>
            <w:tcW w:w="727" w:type="pct"/>
            <w:tcBorders>
              <w:top w:val="nil"/>
              <w:left w:val="nil"/>
              <w:bottom w:val="nil"/>
              <w:right w:val="nil"/>
            </w:tcBorders>
            <w:shd w:val="clear" w:color="auto" w:fill="auto"/>
            <w:hideMark/>
          </w:tcPr>
          <w:p w14:paraId="52487D4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25,553</w:t>
            </w:r>
          </w:p>
        </w:tc>
        <w:tc>
          <w:tcPr>
            <w:tcW w:w="466" w:type="pct"/>
            <w:tcBorders>
              <w:left w:val="nil"/>
            </w:tcBorders>
            <w:shd w:val="clear" w:color="auto" w:fill="auto"/>
            <w:hideMark/>
          </w:tcPr>
          <w:p w14:paraId="41FB2F9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4,675</w:t>
            </w:r>
          </w:p>
        </w:tc>
        <w:tc>
          <w:tcPr>
            <w:tcW w:w="445" w:type="pct"/>
            <w:shd w:val="clear" w:color="auto" w:fill="auto"/>
            <w:hideMark/>
          </w:tcPr>
          <w:p w14:paraId="5C5E688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2,928</w:t>
            </w:r>
          </w:p>
        </w:tc>
        <w:tc>
          <w:tcPr>
            <w:tcW w:w="444" w:type="pct"/>
            <w:shd w:val="clear" w:color="auto" w:fill="auto"/>
            <w:hideMark/>
          </w:tcPr>
          <w:p w14:paraId="2CDE1D94"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3,829</w:t>
            </w:r>
          </w:p>
        </w:tc>
        <w:tc>
          <w:tcPr>
            <w:tcW w:w="446" w:type="pct"/>
            <w:shd w:val="clear" w:color="auto" w:fill="auto"/>
            <w:hideMark/>
          </w:tcPr>
          <w:p w14:paraId="60217242"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4,679</w:t>
            </w:r>
          </w:p>
        </w:tc>
        <w:tc>
          <w:tcPr>
            <w:tcW w:w="445" w:type="pct"/>
            <w:shd w:val="clear" w:color="auto" w:fill="auto"/>
            <w:hideMark/>
          </w:tcPr>
          <w:p w14:paraId="7E29305B"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3,536</w:t>
            </w:r>
          </w:p>
        </w:tc>
        <w:tc>
          <w:tcPr>
            <w:tcW w:w="446" w:type="pct"/>
            <w:shd w:val="clear" w:color="auto" w:fill="auto"/>
            <w:hideMark/>
          </w:tcPr>
          <w:p w14:paraId="0D30FFDC"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3,466</w:t>
            </w:r>
          </w:p>
        </w:tc>
        <w:tc>
          <w:tcPr>
            <w:tcW w:w="446" w:type="pct"/>
            <w:shd w:val="clear" w:color="auto" w:fill="auto"/>
            <w:hideMark/>
          </w:tcPr>
          <w:p w14:paraId="2BD44482"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2,440</w:t>
            </w:r>
          </w:p>
        </w:tc>
      </w:tr>
      <w:tr w:rsidR="00A36126" w:rsidRPr="00924C69" w14:paraId="2E27926F" w14:textId="77777777" w:rsidTr="00A36126">
        <w:trPr>
          <w:trHeight w:hRule="exact" w:val="360"/>
        </w:trPr>
        <w:tc>
          <w:tcPr>
            <w:tcW w:w="1135" w:type="pct"/>
            <w:vMerge/>
            <w:tcBorders>
              <w:right w:val="nil"/>
            </w:tcBorders>
            <w:shd w:val="clear" w:color="auto" w:fill="auto"/>
            <w:hideMark/>
          </w:tcPr>
          <w:p w14:paraId="1D32CF65"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414B18D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34.7</w:t>
            </w:r>
          </w:p>
        </w:tc>
        <w:tc>
          <w:tcPr>
            <w:tcW w:w="466" w:type="pct"/>
            <w:tcBorders>
              <w:left w:val="nil"/>
            </w:tcBorders>
            <w:shd w:val="clear" w:color="auto" w:fill="auto"/>
            <w:hideMark/>
          </w:tcPr>
          <w:p w14:paraId="79044D4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18.3</w:t>
            </w:r>
          </w:p>
        </w:tc>
        <w:tc>
          <w:tcPr>
            <w:tcW w:w="445" w:type="pct"/>
            <w:shd w:val="clear" w:color="auto" w:fill="auto"/>
            <w:hideMark/>
          </w:tcPr>
          <w:p w14:paraId="3514F1C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11.5</w:t>
            </w:r>
          </w:p>
        </w:tc>
        <w:tc>
          <w:tcPr>
            <w:tcW w:w="444" w:type="pct"/>
            <w:shd w:val="clear" w:color="auto" w:fill="auto"/>
            <w:hideMark/>
          </w:tcPr>
          <w:p w14:paraId="7F8C7BF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15.0</w:t>
            </w:r>
          </w:p>
        </w:tc>
        <w:tc>
          <w:tcPr>
            <w:tcW w:w="446" w:type="pct"/>
            <w:shd w:val="clear" w:color="auto" w:fill="auto"/>
            <w:hideMark/>
          </w:tcPr>
          <w:p w14:paraId="4B7CABA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18.3</w:t>
            </w:r>
          </w:p>
        </w:tc>
        <w:tc>
          <w:tcPr>
            <w:tcW w:w="445" w:type="pct"/>
            <w:shd w:val="clear" w:color="auto" w:fill="auto"/>
            <w:hideMark/>
          </w:tcPr>
          <w:p w14:paraId="08D2793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13.8</w:t>
            </w:r>
          </w:p>
        </w:tc>
        <w:tc>
          <w:tcPr>
            <w:tcW w:w="446" w:type="pct"/>
            <w:shd w:val="clear" w:color="auto" w:fill="auto"/>
            <w:hideMark/>
          </w:tcPr>
          <w:p w14:paraId="0D801DE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13.6</w:t>
            </w:r>
          </w:p>
        </w:tc>
        <w:tc>
          <w:tcPr>
            <w:tcW w:w="446" w:type="pct"/>
            <w:shd w:val="clear" w:color="auto" w:fill="auto"/>
            <w:hideMark/>
          </w:tcPr>
          <w:p w14:paraId="0706E26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9.5</w:t>
            </w:r>
          </w:p>
        </w:tc>
      </w:tr>
      <w:tr w:rsidR="00A36126" w:rsidRPr="00924C69" w14:paraId="7A99AAC9" w14:textId="77777777" w:rsidTr="00A36126">
        <w:trPr>
          <w:trHeight w:hRule="exact" w:val="360"/>
        </w:trPr>
        <w:tc>
          <w:tcPr>
            <w:tcW w:w="1135" w:type="pct"/>
            <w:vMerge w:val="restart"/>
            <w:tcBorders>
              <w:right w:val="nil"/>
            </w:tcBorders>
            <w:shd w:val="clear" w:color="auto" w:fill="auto"/>
            <w:hideMark/>
          </w:tcPr>
          <w:p w14:paraId="3F297514"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Other farmers</w:t>
            </w:r>
          </w:p>
        </w:tc>
        <w:tc>
          <w:tcPr>
            <w:tcW w:w="727" w:type="pct"/>
            <w:tcBorders>
              <w:top w:val="nil"/>
              <w:left w:val="nil"/>
              <w:bottom w:val="nil"/>
              <w:right w:val="nil"/>
            </w:tcBorders>
            <w:shd w:val="clear" w:color="auto" w:fill="auto"/>
            <w:hideMark/>
          </w:tcPr>
          <w:p w14:paraId="347D686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22,499</w:t>
            </w:r>
          </w:p>
        </w:tc>
        <w:tc>
          <w:tcPr>
            <w:tcW w:w="466" w:type="pct"/>
            <w:tcBorders>
              <w:left w:val="nil"/>
            </w:tcBorders>
            <w:shd w:val="clear" w:color="auto" w:fill="auto"/>
            <w:hideMark/>
          </w:tcPr>
          <w:p w14:paraId="4A1B96C7"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9,434</w:t>
            </w:r>
          </w:p>
        </w:tc>
        <w:tc>
          <w:tcPr>
            <w:tcW w:w="445" w:type="pct"/>
            <w:shd w:val="clear" w:color="auto" w:fill="auto"/>
            <w:hideMark/>
          </w:tcPr>
          <w:p w14:paraId="1F743C31"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3,358</w:t>
            </w:r>
          </w:p>
        </w:tc>
        <w:tc>
          <w:tcPr>
            <w:tcW w:w="444" w:type="pct"/>
            <w:shd w:val="clear" w:color="auto" w:fill="auto"/>
            <w:hideMark/>
          </w:tcPr>
          <w:p w14:paraId="4935ECD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2,911</w:t>
            </w:r>
          </w:p>
        </w:tc>
        <w:tc>
          <w:tcPr>
            <w:tcW w:w="446" w:type="pct"/>
            <w:shd w:val="clear" w:color="auto" w:fill="auto"/>
            <w:hideMark/>
          </w:tcPr>
          <w:p w14:paraId="34CC6B3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2,909</w:t>
            </w:r>
          </w:p>
        </w:tc>
        <w:tc>
          <w:tcPr>
            <w:tcW w:w="445" w:type="pct"/>
            <w:shd w:val="clear" w:color="auto" w:fill="auto"/>
            <w:hideMark/>
          </w:tcPr>
          <w:p w14:paraId="213A1F2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1,475</w:t>
            </w:r>
          </w:p>
        </w:tc>
        <w:tc>
          <w:tcPr>
            <w:tcW w:w="446" w:type="pct"/>
            <w:shd w:val="clear" w:color="auto" w:fill="auto"/>
            <w:hideMark/>
          </w:tcPr>
          <w:p w14:paraId="4DC9226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1,361</w:t>
            </w:r>
          </w:p>
        </w:tc>
        <w:tc>
          <w:tcPr>
            <w:tcW w:w="446" w:type="pct"/>
            <w:shd w:val="clear" w:color="auto" w:fill="auto"/>
            <w:hideMark/>
          </w:tcPr>
          <w:p w14:paraId="3838EAE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1,050</w:t>
            </w:r>
          </w:p>
        </w:tc>
      </w:tr>
      <w:tr w:rsidR="00A36126" w:rsidRPr="00924C69" w14:paraId="19FE1C4A" w14:textId="77777777" w:rsidTr="00A36126">
        <w:trPr>
          <w:trHeight w:hRule="exact" w:val="360"/>
        </w:trPr>
        <w:tc>
          <w:tcPr>
            <w:tcW w:w="1135" w:type="pct"/>
            <w:vMerge/>
            <w:tcBorders>
              <w:right w:val="nil"/>
            </w:tcBorders>
            <w:shd w:val="clear" w:color="auto" w:fill="auto"/>
            <w:hideMark/>
          </w:tcPr>
          <w:p w14:paraId="7439EAA9"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6CEC492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30.6</w:t>
            </w:r>
          </w:p>
        </w:tc>
        <w:tc>
          <w:tcPr>
            <w:tcW w:w="466" w:type="pct"/>
            <w:tcBorders>
              <w:left w:val="nil"/>
            </w:tcBorders>
            <w:shd w:val="clear" w:color="auto" w:fill="auto"/>
            <w:hideMark/>
          </w:tcPr>
          <w:p w14:paraId="3FBF75C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41.9</w:t>
            </w:r>
          </w:p>
        </w:tc>
        <w:tc>
          <w:tcPr>
            <w:tcW w:w="445" w:type="pct"/>
            <w:shd w:val="clear" w:color="auto" w:fill="auto"/>
            <w:hideMark/>
          </w:tcPr>
          <w:p w14:paraId="2F16ED1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14.9</w:t>
            </w:r>
          </w:p>
        </w:tc>
        <w:tc>
          <w:tcPr>
            <w:tcW w:w="444" w:type="pct"/>
            <w:shd w:val="clear" w:color="auto" w:fill="auto"/>
            <w:hideMark/>
          </w:tcPr>
          <w:p w14:paraId="1D92B7B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12.9</w:t>
            </w:r>
          </w:p>
        </w:tc>
        <w:tc>
          <w:tcPr>
            <w:tcW w:w="446" w:type="pct"/>
            <w:shd w:val="clear" w:color="auto" w:fill="auto"/>
            <w:hideMark/>
          </w:tcPr>
          <w:p w14:paraId="209DD27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12.9</w:t>
            </w:r>
          </w:p>
        </w:tc>
        <w:tc>
          <w:tcPr>
            <w:tcW w:w="445" w:type="pct"/>
            <w:shd w:val="clear" w:color="auto" w:fill="auto"/>
            <w:hideMark/>
          </w:tcPr>
          <w:p w14:paraId="619F54C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6.6</w:t>
            </w:r>
          </w:p>
        </w:tc>
        <w:tc>
          <w:tcPr>
            <w:tcW w:w="446" w:type="pct"/>
            <w:shd w:val="clear" w:color="auto" w:fill="auto"/>
            <w:hideMark/>
          </w:tcPr>
          <w:p w14:paraId="388334D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6.0</w:t>
            </w:r>
          </w:p>
        </w:tc>
        <w:tc>
          <w:tcPr>
            <w:tcW w:w="446" w:type="pct"/>
            <w:shd w:val="clear" w:color="auto" w:fill="auto"/>
            <w:hideMark/>
          </w:tcPr>
          <w:p w14:paraId="1C8E4BC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4.7</w:t>
            </w:r>
          </w:p>
        </w:tc>
      </w:tr>
      <w:tr w:rsidR="00A36126" w:rsidRPr="00924C69" w14:paraId="69BE15CF" w14:textId="77777777" w:rsidTr="00A36126">
        <w:trPr>
          <w:trHeight w:hRule="exact" w:val="360"/>
        </w:trPr>
        <w:tc>
          <w:tcPr>
            <w:tcW w:w="1135" w:type="pct"/>
            <w:vMerge w:val="restart"/>
            <w:tcBorders>
              <w:right w:val="nil"/>
            </w:tcBorders>
            <w:shd w:val="clear" w:color="auto" w:fill="auto"/>
            <w:hideMark/>
          </w:tcPr>
          <w:p w14:paraId="448FF430"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Crop consultant</w:t>
            </w:r>
          </w:p>
        </w:tc>
        <w:tc>
          <w:tcPr>
            <w:tcW w:w="727" w:type="pct"/>
            <w:tcBorders>
              <w:top w:val="nil"/>
              <w:left w:val="nil"/>
              <w:bottom w:val="nil"/>
              <w:right w:val="nil"/>
            </w:tcBorders>
            <w:shd w:val="clear" w:color="auto" w:fill="auto"/>
            <w:hideMark/>
          </w:tcPr>
          <w:p w14:paraId="61979CD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16,328</w:t>
            </w:r>
          </w:p>
        </w:tc>
        <w:tc>
          <w:tcPr>
            <w:tcW w:w="466" w:type="pct"/>
            <w:tcBorders>
              <w:left w:val="nil"/>
            </w:tcBorders>
            <w:shd w:val="clear" w:color="auto" w:fill="auto"/>
            <w:hideMark/>
          </w:tcPr>
          <w:p w14:paraId="1068E84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1,998</w:t>
            </w:r>
          </w:p>
        </w:tc>
        <w:tc>
          <w:tcPr>
            <w:tcW w:w="445" w:type="pct"/>
            <w:shd w:val="clear" w:color="auto" w:fill="auto"/>
            <w:hideMark/>
          </w:tcPr>
          <w:p w14:paraId="23A3D58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837</w:t>
            </w:r>
          </w:p>
        </w:tc>
        <w:tc>
          <w:tcPr>
            <w:tcW w:w="444" w:type="pct"/>
            <w:shd w:val="clear" w:color="auto" w:fill="auto"/>
            <w:hideMark/>
          </w:tcPr>
          <w:p w14:paraId="5F430E1B"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3,143</w:t>
            </w:r>
          </w:p>
        </w:tc>
        <w:tc>
          <w:tcPr>
            <w:tcW w:w="446" w:type="pct"/>
            <w:shd w:val="clear" w:color="auto" w:fill="auto"/>
            <w:hideMark/>
          </w:tcPr>
          <w:p w14:paraId="2A8103E4"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3,592</w:t>
            </w:r>
          </w:p>
        </w:tc>
        <w:tc>
          <w:tcPr>
            <w:tcW w:w="445" w:type="pct"/>
            <w:shd w:val="clear" w:color="auto" w:fill="auto"/>
            <w:hideMark/>
          </w:tcPr>
          <w:p w14:paraId="327F12C0"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2,771</w:t>
            </w:r>
          </w:p>
        </w:tc>
        <w:tc>
          <w:tcPr>
            <w:tcW w:w="446" w:type="pct"/>
            <w:shd w:val="clear" w:color="auto" w:fill="auto"/>
            <w:hideMark/>
          </w:tcPr>
          <w:p w14:paraId="4FFF302F"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2,330</w:t>
            </w:r>
          </w:p>
        </w:tc>
        <w:tc>
          <w:tcPr>
            <w:tcW w:w="446" w:type="pct"/>
            <w:shd w:val="clear" w:color="auto" w:fill="auto"/>
            <w:hideMark/>
          </w:tcPr>
          <w:p w14:paraId="0BE84C2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1,656</w:t>
            </w:r>
          </w:p>
        </w:tc>
      </w:tr>
      <w:tr w:rsidR="00A36126" w:rsidRPr="00924C69" w14:paraId="49CABD54" w14:textId="77777777" w:rsidTr="00A36126">
        <w:trPr>
          <w:trHeight w:hRule="exact" w:val="360"/>
        </w:trPr>
        <w:tc>
          <w:tcPr>
            <w:tcW w:w="1135" w:type="pct"/>
            <w:vMerge/>
            <w:tcBorders>
              <w:right w:val="nil"/>
            </w:tcBorders>
            <w:shd w:val="clear" w:color="auto" w:fill="auto"/>
            <w:hideMark/>
          </w:tcPr>
          <w:p w14:paraId="3C579565"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070B0C7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22.2</w:t>
            </w:r>
          </w:p>
        </w:tc>
        <w:tc>
          <w:tcPr>
            <w:tcW w:w="466" w:type="pct"/>
            <w:tcBorders>
              <w:left w:val="nil"/>
            </w:tcBorders>
            <w:shd w:val="clear" w:color="auto" w:fill="auto"/>
            <w:hideMark/>
          </w:tcPr>
          <w:p w14:paraId="4DE9599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12.2</w:t>
            </w:r>
          </w:p>
        </w:tc>
        <w:tc>
          <w:tcPr>
            <w:tcW w:w="445" w:type="pct"/>
            <w:shd w:val="clear" w:color="auto" w:fill="auto"/>
            <w:hideMark/>
          </w:tcPr>
          <w:p w14:paraId="0C1DD59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5.1</w:t>
            </w:r>
          </w:p>
        </w:tc>
        <w:tc>
          <w:tcPr>
            <w:tcW w:w="444" w:type="pct"/>
            <w:shd w:val="clear" w:color="auto" w:fill="auto"/>
            <w:hideMark/>
          </w:tcPr>
          <w:p w14:paraId="6F97A10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19.3</w:t>
            </w:r>
          </w:p>
        </w:tc>
        <w:tc>
          <w:tcPr>
            <w:tcW w:w="446" w:type="pct"/>
            <w:shd w:val="clear" w:color="auto" w:fill="auto"/>
            <w:hideMark/>
          </w:tcPr>
          <w:p w14:paraId="2709529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22.0</w:t>
            </w:r>
          </w:p>
        </w:tc>
        <w:tc>
          <w:tcPr>
            <w:tcW w:w="445" w:type="pct"/>
            <w:shd w:val="clear" w:color="auto" w:fill="auto"/>
            <w:hideMark/>
          </w:tcPr>
          <w:p w14:paraId="2BB2955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17.0</w:t>
            </w:r>
          </w:p>
        </w:tc>
        <w:tc>
          <w:tcPr>
            <w:tcW w:w="446" w:type="pct"/>
            <w:shd w:val="clear" w:color="auto" w:fill="auto"/>
            <w:hideMark/>
          </w:tcPr>
          <w:p w14:paraId="7D17272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14.3</w:t>
            </w:r>
          </w:p>
        </w:tc>
        <w:tc>
          <w:tcPr>
            <w:tcW w:w="446" w:type="pct"/>
            <w:shd w:val="clear" w:color="auto" w:fill="auto"/>
            <w:hideMark/>
          </w:tcPr>
          <w:p w14:paraId="7C46F8F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10.1</w:t>
            </w:r>
          </w:p>
        </w:tc>
      </w:tr>
      <w:tr w:rsidR="00A36126" w:rsidRPr="00924C69" w14:paraId="7F0A1030" w14:textId="77777777" w:rsidTr="00A36126">
        <w:trPr>
          <w:trHeight w:hRule="exact" w:val="360"/>
        </w:trPr>
        <w:tc>
          <w:tcPr>
            <w:tcW w:w="1135" w:type="pct"/>
            <w:vMerge w:val="restart"/>
            <w:tcBorders>
              <w:right w:val="nil"/>
            </w:tcBorders>
            <w:shd w:val="clear" w:color="auto" w:fill="auto"/>
            <w:hideMark/>
          </w:tcPr>
          <w:p w14:paraId="01CE1B02"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Lawyer</w:t>
            </w:r>
          </w:p>
        </w:tc>
        <w:tc>
          <w:tcPr>
            <w:tcW w:w="727" w:type="pct"/>
            <w:tcBorders>
              <w:top w:val="nil"/>
              <w:left w:val="nil"/>
              <w:bottom w:val="nil"/>
              <w:right w:val="nil"/>
            </w:tcBorders>
            <w:shd w:val="clear" w:color="auto" w:fill="auto"/>
            <w:hideMark/>
          </w:tcPr>
          <w:p w14:paraId="5AEEC6E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13,059</w:t>
            </w:r>
          </w:p>
        </w:tc>
        <w:tc>
          <w:tcPr>
            <w:tcW w:w="466" w:type="pct"/>
            <w:tcBorders>
              <w:left w:val="nil"/>
            </w:tcBorders>
            <w:shd w:val="clear" w:color="auto" w:fill="auto"/>
            <w:hideMark/>
          </w:tcPr>
          <w:p w14:paraId="1550BDE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2,899</w:t>
            </w:r>
          </w:p>
        </w:tc>
        <w:tc>
          <w:tcPr>
            <w:tcW w:w="445" w:type="pct"/>
            <w:shd w:val="clear" w:color="auto" w:fill="auto"/>
            <w:hideMark/>
          </w:tcPr>
          <w:p w14:paraId="5592CDD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908</w:t>
            </w:r>
          </w:p>
        </w:tc>
        <w:tc>
          <w:tcPr>
            <w:tcW w:w="444" w:type="pct"/>
            <w:shd w:val="clear" w:color="auto" w:fill="auto"/>
            <w:hideMark/>
          </w:tcPr>
          <w:p w14:paraId="7BEF996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1,469</w:t>
            </w:r>
          </w:p>
        </w:tc>
        <w:tc>
          <w:tcPr>
            <w:tcW w:w="446" w:type="pct"/>
            <w:shd w:val="clear" w:color="auto" w:fill="auto"/>
            <w:hideMark/>
          </w:tcPr>
          <w:p w14:paraId="31DCFEA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2,089</w:t>
            </w:r>
          </w:p>
        </w:tc>
        <w:tc>
          <w:tcPr>
            <w:tcW w:w="445" w:type="pct"/>
            <w:shd w:val="clear" w:color="auto" w:fill="auto"/>
            <w:hideMark/>
          </w:tcPr>
          <w:p w14:paraId="062123D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1,768</w:t>
            </w:r>
          </w:p>
        </w:tc>
        <w:tc>
          <w:tcPr>
            <w:tcW w:w="446" w:type="pct"/>
            <w:shd w:val="clear" w:color="auto" w:fill="auto"/>
            <w:hideMark/>
          </w:tcPr>
          <w:p w14:paraId="4069595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2,032</w:t>
            </w:r>
          </w:p>
        </w:tc>
        <w:tc>
          <w:tcPr>
            <w:tcW w:w="446" w:type="pct"/>
            <w:shd w:val="clear" w:color="auto" w:fill="auto"/>
            <w:hideMark/>
          </w:tcPr>
          <w:p w14:paraId="2494E461" w14:textId="77777777" w:rsidR="00A36126" w:rsidRPr="00924C69" w:rsidRDefault="00A36126" w:rsidP="00A36126">
            <w:pPr>
              <w:spacing w:after="0" w:line="240" w:lineRule="auto"/>
              <w:jc w:val="center"/>
              <w:rPr>
                <w:rFonts w:ascii="Times New Roman" w:hAnsi="Times New Roman" w:cs="Times New Roman"/>
                <w:b/>
              </w:rPr>
            </w:pPr>
            <w:r w:rsidRPr="00924C69">
              <w:rPr>
                <w:rFonts w:ascii="Times New Roman" w:hAnsi="Times New Roman" w:cs="Times New Roman"/>
                <w:b/>
              </w:rPr>
              <w:t>1,894</w:t>
            </w:r>
          </w:p>
        </w:tc>
      </w:tr>
      <w:tr w:rsidR="00A36126" w:rsidRPr="00924C69" w14:paraId="7FEBFE72" w14:textId="77777777" w:rsidTr="00A36126">
        <w:trPr>
          <w:trHeight w:hRule="exact" w:val="360"/>
        </w:trPr>
        <w:tc>
          <w:tcPr>
            <w:tcW w:w="1135" w:type="pct"/>
            <w:vMerge/>
            <w:tcBorders>
              <w:right w:val="nil"/>
            </w:tcBorders>
            <w:shd w:val="clear" w:color="auto" w:fill="auto"/>
            <w:hideMark/>
          </w:tcPr>
          <w:p w14:paraId="401BEF0F"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0AAEE26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17.7</w:t>
            </w:r>
          </w:p>
        </w:tc>
        <w:tc>
          <w:tcPr>
            <w:tcW w:w="466" w:type="pct"/>
            <w:tcBorders>
              <w:left w:val="nil"/>
            </w:tcBorders>
            <w:shd w:val="clear" w:color="auto" w:fill="auto"/>
            <w:hideMark/>
          </w:tcPr>
          <w:p w14:paraId="7230359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22.2</w:t>
            </w:r>
          </w:p>
        </w:tc>
        <w:tc>
          <w:tcPr>
            <w:tcW w:w="445" w:type="pct"/>
            <w:shd w:val="clear" w:color="auto" w:fill="auto"/>
            <w:hideMark/>
          </w:tcPr>
          <w:p w14:paraId="3E861B6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7.0</w:t>
            </w:r>
          </w:p>
        </w:tc>
        <w:tc>
          <w:tcPr>
            <w:tcW w:w="444" w:type="pct"/>
            <w:shd w:val="clear" w:color="auto" w:fill="auto"/>
            <w:hideMark/>
          </w:tcPr>
          <w:p w14:paraId="39D64E5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11.2</w:t>
            </w:r>
          </w:p>
        </w:tc>
        <w:tc>
          <w:tcPr>
            <w:tcW w:w="446" w:type="pct"/>
            <w:shd w:val="clear" w:color="auto" w:fill="auto"/>
            <w:hideMark/>
          </w:tcPr>
          <w:p w14:paraId="6D88D04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16.0</w:t>
            </w:r>
          </w:p>
        </w:tc>
        <w:tc>
          <w:tcPr>
            <w:tcW w:w="445" w:type="pct"/>
            <w:shd w:val="clear" w:color="auto" w:fill="auto"/>
            <w:hideMark/>
          </w:tcPr>
          <w:p w14:paraId="34AAF7C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13.5</w:t>
            </w:r>
          </w:p>
        </w:tc>
        <w:tc>
          <w:tcPr>
            <w:tcW w:w="446" w:type="pct"/>
            <w:shd w:val="clear" w:color="auto" w:fill="auto"/>
            <w:hideMark/>
          </w:tcPr>
          <w:p w14:paraId="1DEF775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15.6</w:t>
            </w:r>
          </w:p>
        </w:tc>
        <w:tc>
          <w:tcPr>
            <w:tcW w:w="446" w:type="pct"/>
            <w:shd w:val="clear" w:color="auto" w:fill="auto"/>
            <w:hideMark/>
          </w:tcPr>
          <w:p w14:paraId="06C2F2D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14.5</w:t>
            </w:r>
          </w:p>
        </w:tc>
      </w:tr>
      <w:tr w:rsidR="00A36126" w:rsidRPr="00924C69" w14:paraId="40D8D649" w14:textId="77777777" w:rsidTr="00A36126">
        <w:trPr>
          <w:trHeight w:hRule="exact" w:val="360"/>
        </w:trPr>
        <w:tc>
          <w:tcPr>
            <w:tcW w:w="1135" w:type="pct"/>
            <w:vMerge w:val="restart"/>
            <w:tcBorders>
              <w:right w:val="nil"/>
            </w:tcBorders>
            <w:shd w:val="clear" w:color="auto" w:fill="auto"/>
            <w:hideMark/>
          </w:tcPr>
          <w:p w14:paraId="1B8D466A"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Crop marketing advisor(s)</w:t>
            </w:r>
          </w:p>
        </w:tc>
        <w:tc>
          <w:tcPr>
            <w:tcW w:w="727" w:type="pct"/>
            <w:tcBorders>
              <w:top w:val="nil"/>
              <w:left w:val="nil"/>
              <w:bottom w:val="nil"/>
              <w:right w:val="nil"/>
            </w:tcBorders>
            <w:shd w:val="clear" w:color="auto" w:fill="auto"/>
            <w:hideMark/>
          </w:tcPr>
          <w:p w14:paraId="15D312A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10,098</w:t>
            </w:r>
          </w:p>
        </w:tc>
        <w:tc>
          <w:tcPr>
            <w:tcW w:w="466" w:type="pct"/>
            <w:tcBorders>
              <w:left w:val="nil"/>
            </w:tcBorders>
            <w:shd w:val="clear" w:color="auto" w:fill="auto"/>
            <w:hideMark/>
          </w:tcPr>
          <w:p w14:paraId="5D8012D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910</w:t>
            </w:r>
          </w:p>
        </w:tc>
        <w:tc>
          <w:tcPr>
            <w:tcW w:w="445" w:type="pct"/>
            <w:shd w:val="clear" w:color="auto" w:fill="auto"/>
            <w:hideMark/>
          </w:tcPr>
          <w:p w14:paraId="1560CC4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558</w:t>
            </w:r>
          </w:p>
        </w:tc>
        <w:tc>
          <w:tcPr>
            <w:tcW w:w="444" w:type="pct"/>
            <w:shd w:val="clear" w:color="auto" w:fill="auto"/>
            <w:hideMark/>
          </w:tcPr>
          <w:p w14:paraId="3D8A974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890</w:t>
            </w:r>
          </w:p>
        </w:tc>
        <w:tc>
          <w:tcPr>
            <w:tcW w:w="446" w:type="pct"/>
            <w:shd w:val="clear" w:color="auto" w:fill="auto"/>
            <w:hideMark/>
          </w:tcPr>
          <w:p w14:paraId="08D9D7C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2,749</w:t>
            </w:r>
          </w:p>
        </w:tc>
        <w:tc>
          <w:tcPr>
            <w:tcW w:w="445" w:type="pct"/>
            <w:shd w:val="clear" w:color="auto" w:fill="auto"/>
            <w:hideMark/>
          </w:tcPr>
          <w:p w14:paraId="2836EEF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1,492</w:t>
            </w:r>
          </w:p>
        </w:tc>
        <w:tc>
          <w:tcPr>
            <w:tcW w:w="446" w:type="pct"/>
            <w:shd w:val="clear" w:color="auto" w:fill="auto"/>
            <w:hideMark/>
          </w:tcPr>
          <w:p w14:paraId="5E7A4A2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2,008</w:t>
            </w:r>
          </w:p>
        </w:tc>
        <w:tc>
          <w:tcPr>
            <w:tcW w:w="446" w:type="pct"/>
            <w:shd w:val="clear" w:color="auto" w:fill="auto"/>
            <w:hideMark/>
          </w:tcPr>
          <w:p w14:paraId="147AAA0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1,491</w:t>
            </w:r>
          </w:p>
        </w:tc>
      </w:tr>
      <w:tr w:rsidR="00A36126" w:rsidRPr="00924C69" w14:paraId="47C52A8C" w14:textId="77777777" w:rsidTr="00A36126">
        <w:trPr>
          <w:trHeight w:hRule="exact" w:val="549"/>
        </w:trPr>
        <w:tc>
          <w:tcPr>
            <w:tcW w:w="1135" w:type="pct"/>
            <w:vMerge/>
            <w:tcBorders>
              <w:right w:val="nil"/>
            </w:tcBorders>
            <w:shd w:val="clear" w:color="auto" w:fill="auto"/>
            <w:hideMark/>
          </w:tcPr>
          <w:p w14:paraId="59A173E7"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21E8466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13.7</w:t>
            </w:r>
          </w:p>
        </w:tc>
        <w:tc>
          <w:tcPr>
            <w:tcW w:w="466" w:type="pct"/>
            <w:tcBorders>
              <w:left w:val="nil"/>
            </w:tcBorders>
            <w:shd w:val="clear" w:color="auto" w:fill="auto"/>
            <w:hideMark/>
          </w:tcPr>
          <w:p w14:paraId="66E19CF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9.0</w:t>
            </w:r>
          </w:p>
        </w:tc>
        <w:tc>
          <w:tcPr>
            <w:tcW w:w="445" w:type="pct"/>
            <w:shd w:val="clear" w:color="auto" w:fill="auto"/>
            <w:hideMark/>
          </w:tcPr>
          <w:p w14:paraId="784F3E0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5.5</w:t>
            </w:r>
          </w:p>
        </w:tc>
        <w:tc>
          <w:tcPr>
            <w:tcW w:w="444" w:type="pct"/>
            <w:shd w:val="clear" w:color="auto" w:fill="auto"/>
            <w:hideMark/>
          </w:tcPr>
          <w:p w14:paraId="130BFA1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8.8</w:t>
            </w:r>
          </w:p>
        </w:tc>
        <w:tc>
          <w:tcPr>
            <w:tcW w:w="446" w:type="pct"/>
            <w:shd w:val="clear" w:color="auto" w:fill="auto"/>
            <w:hideMark/>
          </w:tcPr>
          <w:p w14:paraId="4D8568D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27.2</w:t>
            </w:r>
          </w:p>
        </w:tc>
        <w:tc>
          <w:tcPr>
            <w:tcW w:w="445" w:type="pct"/>
            <w:shd w:val="clear" w:color="auto" w:fill="auto"/>
            <w:hideMark/>
          </w:tcPr>
          <w:p w14:paraId="1214EEC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14.8</w:t>
            </w:r>
          </w:p>
        </w:tc>
        <w:tc>
          <w:tcPr>
            <w:tcW w:w="446" w:type="pct"/>
            <w:shd w:val="clear" w:color="auto" w:fill="auto"/>
            <w:hideMark/>
          </w:tcPr>
          <w:p w14:paraId="481A2CB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19.9</w:t>
            </w:r>
          </w:p>
        </w:tc>
        <w:tc>
          <w:tcPr>
            <w:tcW w:w="446" w:type="pct"/>
            <w:shd w:val="clear" w:color="auto" w:fill="auto"/>
            <w:hideMark/>
          </w:tcPr>
          <w:p w14:paraId="2F32B7E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14.8</w:t>
            </w:r>
          </w:p>
        </w:tc>
      </w:tr>
      <w:tr w:rsidR="00A36126" w:rsidRPr="00924C69" w14:paraId="2690AEFF" w14:textId="77777777" w:rsidTr="00A36126">
        <w:trPr>
          <w:trHeight w:hRule="exact" w:val="360"/>
        </w:trPr>
        <w:tc>
          <w:tcPr>
            <w:tcW w:w="1135" w:type="pct"/>
            <w:vMerge w:val="restart"/>
            <w:tcBorders>
              <w:right w:val="nil"/>
            </w:tcBorders>
            <w:shd w:val="clear" w:color="auto" w:fill="auto"/>
            <w:hideMark/>
          </w:tcPr>
          <w:p w14:paraId="71FE27B4"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Nutrition consultant</w:t>
            </w:r>
          </w:p>
        </w:tc>
        <w:tc>
          <w:tcPr>
            <w:tcW w:w="727" w:type="pct"/>
            <w:tcBorders>
              <w:top w:val="nil"/>
              <w:left w:val="nil"/>
              <w:bottom w:val="nil"/>
              <w:right w:val="nil"/>
            </w:tcBorders>
            <w:shd w:val="clear" w:color="auto" w:fill="auto"/>
            <w:hideMark/>
          </w:tcPr>
          <w:p w14:paraId="3E46255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8,361</w:t>
            </w:r>
          </w:p>
        </w:tc>
        <w:tc>
          <w:tcPr>
            <w:tcW w:w="466" w:type="pct"/>
            <w:tcBorders>
              <w:left w:val="nil"/>
            </w:tcBorders>
            <w:shd w:val="clear" w:color="auto" w:fill="auto"/>
            <w:hideMark/>
          </w:tcPr>
          <w:p w14:paraId="24136BA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1,940</w:t>
            </w:r>
          </w:p>
        </w:tc>
        <w:tc>
          <w:tcPr>
            <w:tcW w:w="445" w:type="pct"/>
            <w:shd w:val="clear" w:color="auto" w:fill="auto"/>
            <w:hideMark/>
          </w:tcPr>
          <w:p w14:paraId="181682F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679</w:t>
            </w:r>
          </w:p>
        </w:tc>
        <w:tc>
          <w:tcPr>
            <w:tcW w:w="444" w:type="pct"/>
            <w:shd w:val="clear" w:color="auto" w:fill="auto"/>
            <w:hideMark/>
          </w:tcPr>
          <w:p w14:paraId="32AC3E7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1,035</w:t>
            </w:r>
          </w:p>
        </w:tc>
        <w:tc>
          <w:tcPr>
            <w:tcW w:w="446" w:type="pct"/>
            <w:shd w:val="clear" w:color="auto" w:fill="auto"/>
            <w:hideMark/>
          </w:tcPr>
          <w:p w14:paraId="14E610B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1,575</w:t>
            </w:r>
          </w:p>
        </w:tc>
        <w:tc>
          <w:tcPr>
            <w:tcW w:w="445" w:type="pct"/>
            <w:shd w:val="clear" w:color="auto" w:fill="auto"/>
            <w:hideMark/>
          </w:tcPr>
          <w:p w14:paraId="591AEA2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1,234</w:t>
            </w:r>
          </w:p>
        </w:tc>
        <w:tc>
          <w:tcPr>
            <w:tcW w:w="446" w:type="pct"/>
            <w:shd w:val="clear" w:color="auto" w:fill="auto"/>
            <w:hideMark/>
          </w:tcPr>
          <w:p w14:paraId="7895DF8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871</w:t>
            </w:r>
          </w:p>
        </w:tc>
        <w:tc>
          <w:tcPr>
            <w:tcW w:w="446" w:type="pct"/>
            <w:shd w:val="clear" w:color="auto" w:fill="auto"/>
            <w:hideMark/>
          </w:tcPr>
          <w:p w14:paraId="28AD974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1,028</w:t>
            </w:r>
          </w:p>
        </w:tc>
      </w:tr>
      <w:tr w:rsidR="00A36126" w:rsidRPr="00924C69" w14:paraId="65774560" w14:textId="77777777" w:rsidTr="00A36126">
        <w:trPr>
          <w:trHeight w:hRule="exact" w:val="360"/>
        </w:trPr>
        <w:tc>
          <w:tcPr>
            <w:tcW w:w="1135" w:type="pct"/>
            <w:vMerge/>
            <w:tcBorders>
              <w:right w:val="nil"/>
            </w:tcBorders>
            <w:shd w:val="clear" w:color="auto" w:fill="auto"/>
            <w:hideMark/>
          </w:tcPr>
          <w:p w14:paraId="17963552"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7888459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11.4</w:t>
            </w:r>
          </w:p>
        </w:tc>
        <w:tc>
          <w:tcPr>
            <w:tcW w:w="466" w:type="pct"/>
            <w:tcBorders>
              <w:left w:val="nil"/>
            </w:tcBorders>
            <w:shd w:val="clear" w:color="auto" w:fill="auto"/>
            <w:hideMark/>
          </w:tcPr>
          <w:p w14:paraId="1EE33BB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23.2</w:t>
            </w:r>
          </w:p>
        </w:tc>
        <w:tc>
          <w:tcPr>
            <w:tcW w:w="445" w:type="pct"/>
            <w:shd w:val="clear" w:color="auto" w:fill="auto"/>
            <w:hideMark/>
          </w:tcPr>
          <w:p w14:paraId="0E762D8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8.1</w:t>
            </w:r>
          </w:p>
        </w:tc>
        <w:tc>
          <w:tcPr>
            <w:tcW w:w="444" w:type="pct"/>
            <w:shd w:val="clear" w:color="auto" w:fill="auto"/>
            <w:hideMark/>
          </w:tcPr>
          <w:p w14:paraId="66BE46C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12.4</w:t>
            </w:r>
          </w:p>
        </w:tc>
        <w:tc>
          <w:tcPr>
            <w:tcW w:w="446" w:type="pct"/>
            <w:shd w:val="clear" w:color="auto" w:fill="auto"/>
            <w:hideMark/>
          </w:tcPr>
          <w:p w14:paraId="2CAEF26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18.8</w:t>
            </w:r>
          </w:p>
        </w:tc>
        <w:tc>
          <w:tcPr>
            <w:tcW w:w="445" w:type="pct"/>
            <w:shd w:val="clear" w:color="auto" w:fill="auto"/>
            <w:hideMark/>
          </w:tcPr>
          <w:p w14:paraId="4E9526C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14.8</w:t>
            </w:r>
          </w:p>
        </w:tc>
        <w:tc>
          <w:tcPr>
            <w:tcW w:w="446" w:type="pct"/>
            <w:shd w:val="clear" w:color="auto" w:fill="auto"/>
            <w:hideMark/>
          </w:tcPr>
          <w:p w14:paraId="4AFDEC0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10.4</w:t>
            </w:r>
          </w:p>
        </w:tc>
        <w:tc>
          <w:tcPr>
            <w:tcW w:w="446" w:type="pct"/>
            <w:shd w:val="clear" w:color="auto" w:fill="auto"/>
            <w:hideMark/>
          </w:tcPr>
          <w:p w14:paraId="0A54777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12.3</w:t>
            </w:r>
          </w:p>
        </w:tc>
      </w:tr>
      <w:tr w:rsidR="00A36126" w:rsidRPr="00924C69" w14:paraId="5C3971A0" w14:textId="77777777" w:rsidTr="00A36126">
        <w:trPr>
          <w:trHeight w:hRule="exact" w:val="360"/>
        </w:trPr>
        <w:tc>
          <w:tcPr>
            <w:tcW w:w="1135" w:type="pct"/>
            <w:vMerge w:val="restart"/>
            <w:tcBorders>
              <w:right w:val="nil"/>
            </w:tcBorders>
            <w:shd w:val="clear" w:color="auto" w:fill="auto"/>
            <w:hideMark/>
          </w:tcPr>
          <w:p w14:paraId="2BAD6279"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Retirement specialist</w:t>
            </w:r>
          </w:p>
        </w:tc>
        <w:tc>
          <w:tcPr>
            <w:tcW w:w="727" w:type="pct"/>
            <w:tcBorders>
              <w:top w:val="nil"/>
              <w:left w:val="nil"/>
              <w:bottom w:val="nil"/>
              <w:right w:val="nil"/>
            </w:tcBorders>
            <w:shd w:val="clear" w:color="auto" w:fill="auto"/>
            <w:hideMark/>
          </w:tcPr>
          <w:p w14:paraId="35A7735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6,976</w:t>
            </w:r>
          </w:p>
        </w:tc>
        <w:tc>
          <w:tcPr>
            <w:tcW w:w="466" w:type="pct"/>
            <w:tcBorders>
              <w:left w:val="nil"/>
            </w:tcBorders>
            <w:shd w:val="clear" w:color="auto" w:fill="auto"/>
            <w:hideMark/>
          </w:tcPr>
          <w:p w14:paraId="7400404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1,533</w:t>
            </w:r>
          </w:p>
        </w:tc>
        <w:tc>
          <w:tcPr>
            <w:tcW w:w="445" w:type="pct"/>
            <w:shd w:val="clear" w:color="auto" w:fill="auto"/>
            <w:hideMark/>
          </w:tcPr>
          <w:p w14:paraId="48AE805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851</w:t>
            </w:r>
          </w:p>
        </w:tc>
        <w:tc>
          <w:tcPr>
            <w:tcW w:w="444" w:type="pct"/>
            <w:shd w:val="clear" w:color="auto" w:fill="auto"/>
            <w:hideMark/>
          </w:tcPr>
          <w:p w14:paraId="697E6B6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858</w:t>
            </w:r>
          </w:p>
        </w:tc>
        <w:tc>
          <w:tcPr>
            <w:tcW w:w="446" w:type="pct"/>
            <w:shd w:val="clear" w:color="auto" w:fill="auto"/>
            <w:hideMark/>
          </w:tcPr>
          <w:p w14:paraId="31EA906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1,370</w:t>
            </w:r>
          </w:p>
        </w:tc>
        <w:tc>
          <w:tcPr>
            <w:tcW w:w="445" w:type="pct"/>
            <w:shd w:val="clear" w:color="auto" w:fill="auto"/>
            <w:hideMark/>
          </w:tcPr>
          <w:p w14:paraId="0EB1A3C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1,063</w:t>
            </w:r>
          </w:p>
        </w:tc>
        <w:tc>
          <w:tcPr>
            <w:tcW w:w="446" w:type="pct"/>
            <w:shd w:val="clear" w:color="auto" w:fill="auto"/>
            <w:hideMark/>
          </w:tcPr>
          <w:p w14:paraId="4FE5725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477</w:t>
            </w:r>
          </w:p>
        </w:tc>
        <w:tc>
          <w:tcPr>
            <w:tcW w:w="446" w:type="pct"/>
            <w:shd w:val="clear" w:color="auto" w:fill="auto"/>
            <w:hideMark/>
          </w:tcPr>
          <w:p w14:paraId="305F89E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824</w:t>
            </w:r>
          </w:p>
        </w:tc>
      </w:tr>
      <w:tr w:rsidR="00A36126" w:rsidRPr="00924C69" w14:paraId="189ECCC2" w14:textId="77777777" w:rsidTr="00A36126">
        <w:trPr>
          <w:trHeight w:hRule="exact" w:val="360"/>
        </w:trPr>
        <w:tc>
          <w:tcPr>
            <w:tcW w:w="1135" w:type="pct"/>
            <w:vMerge/>
            <w:tcBorders>
              <w:right w:val="nil"/>
            </w:tcBorders>
            <w:shd w:val="clear" w:color="auto" w:fill="auto"/>
            <w:hideMark/>
          </w:tcPr>
          <w:p w14:paraId="22C8EEC1"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117C1D9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9.5</w:t>
            </w:r>
          </w:p>
        </w:tc>
        <w:tc>
          <w:tcPr>
            <w:tcW w:w="466" w:type="pct"/>
            <w:tcBorders>
              <w:left w:val="nil"/>
            </w:tcBorders>
            <w:shd w:val="clear" w:color="auto" w:fill="auto"/>
            <w:hideMark/>
          </w:tcPr>
          <w:p w14:paraId="6188A5B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22.0</w:t>
            </w:r>
          </w:p>
        </w:tc>
        <w:tc>
          <w:tcPr>
            <w:tcW w:w="445" w:type="pct"/>
            <w:shd w:val="clear" w:color="auto" w:fill="auto"/>
            <w:hideMark/>
          </w:tcPr>
          <w:p w14:paraId="52493DB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12.2</w:t>
            </w:r>
          </w:p>
        </w:tc>
        <w:tc>
          <w:tcPr>
            <w:tcW w:w="444" w:type="pct"/>
            <w:shd w:val="clear" w:color="auto" w:fill="auto"/>
            <w:hideMark/>
          </w:tcPr>
          <w:p w14:paraId="5ED2253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12.3</w:t>
            </w:r>
          </w:p>
        </w:tc>
        <w:tc>
          <w:tcPr>
            <w:tcW w:w="446" w:type="pct"/>
            <w:shd w:val="clear" w:color="auto" w:fill="auto"/>
            <w:hideMark/>
          </w:tcPr>
          <w:p w14:paraId="3EEBB47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19.6</w:t>
            </w:r>
          </w:p>
        </w:tc>
        <w:tc>
          <w:tcPr>
            <w:tcW w:w="445" w:type="pct"/>
            <w:shd w:val="clear" w:color="auto" w:fill="auto"/>
            <w:hideMark/>
          </w:tcPr>
          <w:p w14:paraId="7376CCC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15.2</w:t>
            </w:r>
          </w:p>
        </w:tc>
        <w:tc>
          <w:tcPr>
            <w:tcW w:w="446" w:type="pct"/>
            <w:shd w:val="clear" w:color="auto" w:fill="auto"/>
            <w:hideMark/>
          </w:tcPr>
          <w:p w14:paraId="2F9B248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6.8</w:t>
            </w:r>
          </w:p>
        </w:tc>
        <w:tc>
          <w:tcPr>
            <w:tcW w:w="446" w:type="pct"/>
            <w:shd w:val="clear" w:color="auto" w:fill="auto"/>
            <w:hideMark/>
          </w:tcPr>
          <w:p w14:paraId="6DD4D29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11.8</w:t>
            </w:r>
          </w:p>
        </w:tc>
      </w:tr>
      <w:tr w:rsidR="00A36126" w:rsidRPr="00924C69" w14:paraId="1233A169" w14:textId="77777777" w:rsidTr="00A36126">
        <w:trPr>
          <w:trHeight w:hRule="exact" w:val="360"/>
        </w:trPr>
        <w:tc>
          <w:tcPr>
            <w:tcW w:w="1135" w:type="pct"/>
            <w:vMerge w:val="restart"/>
            <w:tcBorders>
              <w:right w:val="nil"/>
            </w:tcBorders>
            <w:shd w:val="clear" w:color="auto" w:fill="auto"/>
            <w:hideMark/>
          </w:tcPr>
          <w:p w14:paraId="1F21FE6D"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Business accounting service</w:t>
            </w:r>
          </w:p>
        </w:tc>
        <w:tc>
          <w:tcPr>
            <w:tcW w:w="727" w:type="pct"/>
            <w:tcBorders>
              <w:top w:val="nil"/>
              <w:left w:val="nil"/>
              <w:bottom w:val="nil"/>
              <w:right w:val="nil"/>
            </w:tcBorders>
            <w:shd w:val="clear" w:color="auto" w:fill="auto"/>
            <w:hideMark/>
          </w:tcPr>
          <w:p w14:paraId="762A6E2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6,618</w:t>
            </w:r>
          </w:p>
        </w:tc>
        <w:tc>
          <w:tcPr>
            <w:tcW w:w="466" w:type="pct"/>
            <w:tcBorders>
              <w:left w:val="nil"/>
            </w:tcBorders>
            <w:shd w:val="clear" w:color="auto" w:fill="auto"/>
            <w:hideMark/>
          </w:tcPr>
          <w:p w14:paraId="54D147E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2,471</w:t>
            </w:r>
          </w:p>
        </w:tc>
        <w:tc>
          <w:tcPr>
            <w:tcW w:w="445" w:type="pct"/>
            <w:shd w:val="clear" w:color="auto" w:fill="auto"/>
            <w:hideMark/>
          </w:tcPr>
          <w:p w14:paraId="7BC0527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44" w:type="pct"/>
            <w:shd w:val="clear" w:color="auto" w:fill="auto"/>
            <w:hideMark/>
          </w:tcPr>
          <w:p w14:paraId="1C2982F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809</w:t>
            </w:r>
          </w:p>
        </w:tc>
        <w:tc>
          <w:tcPr>
            <w:tcW w:w="446" w:type="pct"/>
            <w:shd w:val="clear" w:color="auto" w:fill="auto"/>
            <w:hideMark/>
          </w:tcPr>
          <w:p w14:paraId="7F930E3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702</w:t>
            </w:r>
          </w:p>
        </w:tc>
        <w:tc>
          <w:tcPr>
            <w:tcW w:w="445" w:type="pct"/>
            <w:shd w:val="clear" w:color="auto" w:fill="auto"/>
            <w:hideMark/>
          </w:tcPr>
          <w:p w14:paraId="4795E3F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574</w:t>
            </w:r>
          </w:p>
        </w:tc>
        <w:tc>
          <w:tcPr>
            <w:tcW w:w="446" w:type="pct"/>
            <w:shd w:val="clear" w:color="auto" w:fill="auto"/>
            <w:hideMark/>
          </w:tcPr>
          <w:p w14:paraId="5C5788B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1,053</w:t>
            </w:r>
          </w:p>
        </w:tc>
        <w:tc>
          <w:tcPr>
            <w:tcW w:w="446" w:type="pct"/>
            <w:shd w:val="clear" w:color="auto" w:fill="auto"/>
            <w:hideMark/>
          </w:tcPr>
          <w:p w14:paraId="2524DCB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1,010</w:t>
            </w:r>
          </w:p>
        </w:tc>
      </w:tr>
      <w:tr w:rsidR="00A36126" w:rsidRPr="00924C69" w14:paraId="3A4E96B4" w14:textId="77777777" w:rsidTr="00A36126">
        <w:trPr>
          <w:trHeight w:hRule="exact" w:val="360"/>
        </w:trPr>
        <w:tc>
          <w:tcPr>
            <w:tcW w:w="1135" w:type="pct"/>
            <w:vMerge/>
            <w:tcBorders>
              <w:right w:val="nil"/>
            </w:tcBorders>
            <w:shd w:val="clear" w:color="auto" w:fill="auto"/>
            <w:hideMark/>
          </w:tcPr>
          <w:p w14:paraId="61C3FF93"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3730A0B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9.0</w:t>
            </w:r>
          </w:p>
        </w:tc>
        <w:tc>
          <w:tcPr>
            <w:tcW w:w="466" w:type="pct"/>
            <w:tcBorders>
              <w:left w:val="nil"/>
            </w:tcBorders>
            <w:shd w:val="clear" w:color="auto" w:fill="auto"/>
            <w:hideMark/>
          </w:tcPr>
          <w:p w14:paraId="5F925F0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37.3</w:t>
            </w:r>
          </w:p>
        </w:tc>
        <w:tc>
          <w:tcPr>
            <w:tcW w:w="445" w:type="pct"/>
            <w:shd w:val="clear" w:color="auto" w:fill="auto"/>
            <w:hideMark/>
          </w:tcPr>
          <w:p w14:paraId="0D55560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44" w:type="pct"/>
            <w:shd w:val="clear" w:color="auto" w:fill="auto"/>
            <w:hideMark/>
          </w:tcPr>
          <w:p w14:paraId="1DD14DD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12.2</w:t>
            </w:r>
          </w:p>
        </w:tc>
        <w:tc>
          <w:tcPr>
            <w:tcW w:w="446" w:type="pct"/>
            <w:shd w:val="clear" w:color="auto" w:fill="auto"/>
            <w:hideMark/>
          </w:tcPr>
          <w:p w14:paraId="01A4E78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10.6</w:t>
            </w:r>
          </w:p>
        </w:tc>
        <w:tc>
          <w:tcPr>
            <w:tcW w:w="445" w:type="pct"/>
            <w:shd w:val="clear" w:color="auto" w:fill="auto"/>
            <w:hideMark/>
          </w:tcPr>
          <w:p w14:paraId="2E533AD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8.7</w:t>
            </w:r>
          </w:p>
        </w:tc>
        <w:tc>
          <w:tcPr>
            <w:tcW w:w="446" w:type="pct"/>
            <w:shd w:val="clear" w:color="auto" w:fill="auto"/>
            <w:hideMark/>
          </w:tcPr>
          <w:p w14:paraId="4A058CF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15.9</w:t>
            </w:r>
          </w:p>
        </w:tc>
        <w:tc>
          <w:tcPr>
            <w:tcW w:w="446" w:type="pct"/>
            <w:shd w:val="clear" w:color="auto" w:fill="auto"/>
            <w:hideMark/>
          </w:tcPr>
          <w:p w14:paraId="51FEE2C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15.3</w:t>
            </w:r>
          </w:p>
        </w:tc>
      </w:tr>
      <w:tr w:rsidR="00A36126" w:rsidRPr="00924C69" w14:paraId="113DBFE6" w14:textId="77777777" w:rsidTr="00A36126">
        <w:trPr>
          <w:trHeight w:hRule="exact" w:val="360"/>
        </w:trPr>
        <w:tc>
          <w:tcPr>
            <w:tcW w:w="1135" w:type="pct"/>
            <w:vMerge w:val="restart"/>
            <w:tcBorders>
              <w:right w:val="nil"/>
            </w:tcBorders>
            <w:shd w:val="clear" w:color="auto" w:fill="auto"/>
            <w:hideMark/>
          </w:tcPr>
          <w:p w14:paraId="73F849E2"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Livestock consultant</w:t>
            </w:r>
          </w:p>
        </w:tc>
        <w:tc>
          <w:tcPr>
            <w:tcW w:w="727" w:type="pct"/>
            <w:tcBorders>
              <w:top w:val="nil"/>
              <w:left w:val="nil"/>
              <w:bottom w:val="nil"/>
              <w:right w:val="nil"/>
            </w:tcBorders>
            <w:shd w:val="clear" w:color="auto" w:fill="auto"/>
            <w:hideMark/>
          </w:tcPr>
          <w:p w14:paraId="173762C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4,876</w:t>
            </w:r>
          </w:p>
        </w:tc>
        <w:tc>
          <w:tcPr>
            <w:tcW w:w="466" w:type="pct"/>
            <w:tcBorders>
              <w:left w:val="nil"/>
            </w:tcBorders>
            <w:shd w:val="clear" w:color="auto" w:fill="auto"/>
            <w:hideMark/>
          </w:tcPr>
          <w:p w14:paraId="42D559E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1,605</w:t>
            </w:r>
          </w:p>
        </w:tc>
        <w:tc>
          <w:tcPr>
            <w:tcW w:w="445" w:type="pct"/>
            <w:shd w:val="clear" w:color="auto" w:fill="auto"/>
            <w:hideMark/>
          </w:tcPr>
          <w:p w14:paraId="0DE735E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279</w:t>
            </w:r>
          </w:p>
        </w:tc>
        <w:tc>
          <w:tcPr>
            <w:tcW w:w="444" w:type="pct"/>
            <w:shd w:val="clear" w:color="auto" w:fill="auto"/>
            <w:hideMark/>
          </w:tcPr>
          <w:p w14:paraId="7A0AEAB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768</w:t>
            </w:r>
          </w:p>
        </w:tc>
        <w:tc>
          <w:tcPr>
            <w:tcW w:w="446" w:type="pct"/>
            <w:shd w:val="clear" w:color="auto" w:fill="auto"/>
            <w:hideMark/>
          </w:tcPr>
          <w:p w14:paraId="0FDADFC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626</w:t>
            </w:r>
          </w:p>
        </w:tc>
        <w:tc>
          <w:tcPr>
            <w:tcW w:w="445" w:type="pct"/>
            <w:shd w:val="clear" w:color="auto" w:fill="auto"/>
            <w:hideMark/>
          </w:tcPr>
          <w:p w14:paraId="5AC857D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357</w:t>
            </w:r>
          </w:p>
        </w:tc>
        <w:tc>
          <w:tcPr>
            <w:tcW w:w="446" w:type="pct"/>
            <w:shd w:val="clear" w:color="auto" w:fill="auto"/>
            <w:hideMark/>
          </w:tcPr>
          <w:p w14:paraId="52DFD9C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474</w:t>
            </w:r>
          </w:p>
        </w:tc>
        <w:tc>
          <w:tcPr>
            <w:tcW w:w="446" w:type="pct"/>
            <w:shd w:val="clear" w:color="auto" w:fill="auto"/>
            <w:hideMark/>
          </w:tcPr>
          <w:p w14:paraId="70B2AA5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766</w:t>
            </w:r>
          </w:p>
        </w:tc>
      </w:tr>
      <w:tr w:rsidR="00A36126" w:rsidRPr="00924C69" w14:paraId="28BB81A8" w14:textId="77777777" w:rsidTr="00A36126">
        <w:trPr>
          <w:trHeight w:hRule="exact" w:val="360"/>
        </w:trPr>
        <w:tc>
          <w:tcPr>
            <w:tcW w:w="1135" w:type="pct"/>
            <w:vMerge/>
            <w:tcBorders>
              <w:right w:val="nil"/>
            </w:tcBorders>
            <w:shd w:val="clear" w:color="auto" w:fill="auto"/>
            <w:hideMark/>
          </w:tcPr>
          <w:p w14:paraId="08F78A70"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1B86A0C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6.6</w:t>
            </w:r>
          </w:p>
        </w:tc>
        <w:tc>
          <w:tcPr>
            <w:tcW w:w="466" w:type="pct"/>
            <w:tcBorders>
              <w:left w:val="nil"/>
            </w:tcBorders>
            <w:shd w:val="clear" w:color="auto" w:fill="auto"/>
            <w:hideMark/>
          </w:tcPr>
          <w:p w14:paraId="16D31E6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32.9</w:t>
            </w:r>
          </w:p>
        </w:tc>
        <w:tc>
          <w:tcPr>
            <w:tcW w:w="445" w:type="pct"/>
            <w:shd w:val="clear" w:color="auto" w:fill="auto"/>
            <w:hideMark/>
          </w:tcPr>
          <w:p w14:paraId="3C42380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5.7</w:t>
            </w:r>
          </w:p>
        </w:tc>
        <w:tc>
          <w:tcPr>
            <w:tcW w:w="444" w:type="pct"/>
            <w:shd w:val="clear" w:color="auto" w:fill="auto"/>
            <w:hideMark/>
          </w:tcPr>
          <w:p w14:paraId="536C198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15.8</w:t>
            </w:r>
          </w:p>
        </w:tc>
        <w:tc>
          <w:tcPr>
            <w:tcW w:w="446" w:type="pct"/>
            <w:shd w:val="clear" w:color="auto" w:fill="auto"/>
            <w:hideMark/>
          </w:tcPr>
          <w:p w14:paraId="751BC6E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12.8</w:t>
            </w:r>
          </w:p>
        </w:tc>
        <w:tc>
          <w:tcPr>
            <w:tcW w:w="445" w:type="pct"/>
            <w:shd w:val="clear" w:color="auto" w:fill="auto"/>
            <w:hideMark/>
          </w:tcPr>
          <w:p w14:paraId="45AA5F9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7.3</w:t>
            </w:r>
          </w:p>
        </w:tc>
        <w:tc>
          <w:tcPr>
            <w:tcW w:w="446" w:type="pct"/>
            <w:shd w:val="clear" w:color="auto" w:fill="auto"/>
            <w:hideMark/>
          </w:tcPr>
          <w:p w14:paraId="3422DFD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9.7</w:t>
            </w:r>
          </w:p>
        </w:tc>
        <w:tc>
          <w:tcPr>
            <w:tcW w:w="446" w:type="pct"/>
            <w:shd w:val="clear" w:color="auto" w:fill="auto"/>
            <w:hideMark/>
          </w:tcPr>
          <w:p w14:paraId="38F1A108"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15.7</w:t>
            </w:r>
          </w:p>
        </w:tc>
      </w:tr>
      <w:tr w:rsidR="00A36126" w:rsidRPr="00924C69" w14:paraId="5E0D8A83" w14:textId="77777777" w:rsidTr="00A36126">
        <w:trPr>
          <w:trHeight w:hRule="exact" w:val="360"/>
        </w:trPr>
        <w:tc>
          <w:tcPr>
            <w:tcW w:w="1135" w:type="pct"/>
            <w:vMerge w:val="restart"/>
            <w:tcBorders>
              <w:right w:val="nil"/>
            </w:tcBorders>
            <w:shd w:val="clear" w:color="auto" w:fill="auto"/>
            <w:hideMark/>
          </w:tcPr>
          <w:p w14:paraId="3C69C407"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Livestock marketing advisor(s)</w:t>
            </w:r>
          </w:p>
        </w:tc>
        <w:tc>
          <w:tcPr>
            <w:tcW w:w="727" w:type="pct"/>
            <w:tcBorders>
              <w:top w:val="nil"/>
              <w:left w:val="nil"/>
              <w:bottom w:val="nil"/>
              <w:right w:val="nil"/>
            </w:tcBorders>
            <w:shd w:val="clear" w:color="auto" w:fill="auto"/>
            <w:hideMark/>
          </w:tcPr>
          <w:p w14:paraId="40920AA6"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4,255</w:t>
            </w:r>
          </w:p>
        </w:tc>
        <w:tc>
          <w:tcPr>
            <w:tcW w:w="466" w:type="pct"/>
            <w:tcBorders>
              <w:left w:val="nil"/>
            </w:tcBorders>
            <w:shd w:val="clear" w:color="auto" w:fill="auto"/>
            <w:hideMark/>
          </w:tcPr>
          <w:p w14:paraId="3DAF4E6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1,184</w:t>
            </w:r>
          </w:p>
        </w:tc>
        <w:tc>
          <w:tcPr>
            <w:tcW w:w="445" w:type="pct"/>
            <w:shd w:val="clear" w:color="auto" w:fill="auto"/>
            <w:hideMark/>
          </w:tcPr>
          <w:p w14:paraId="0960C0C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418</w:t>
            </w:r>
          </w:p>
        </w:tc>
        <w:tc>
          <w:tcPr>
            <w:tcW w:w="444" w:type="pct"/>
            <w:shd w:val="clear" w:color="auto" w:fill="auto"/>
            <w:hideMark/>
          </w:tcPr>
          <w:p w14:paraId="5FD084EE"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535</w:t>
            </w:r>
          </w:p>
        </w:tc>
        <w:tc>
          <w:tcPr>
            <w:tcW w:w="446" w:type="pct"/>
            <w:shd w:val="clear" w:color="auto" w:fill="auto"/>
            <w:hideMark/>
          </w:tcPr>
          <w:p w14:paraId="5D889B3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970</w:t>
            </w:r>
          </w:p>
        </w:tc>
        <w:tc>
          <w:tcPr>
            <w:tcW w:w="445" w:type="pct"/>
            <w:shd w:val="clear" w:color="auto" w:fill="auto"/>
            <w:hideMark/>
          </w:tcPr>
          <w:p w14:paraId="5CB7776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299</w:t>
            </w:r>
          </w:p>
        </w:tc>
        <w:tc>
          <w:tcPr>
            <w:tcW w:w="446" w:type="pct"/>
            <w:shd w:val="clear" w:color="auto" w:fill="auto"/>
            <w:hideMark/>
          </w:tcPr>
          <w:p w14:paraId="056B9B6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352</w:t>
            </w:r>
          </w:p>
        </w:tc>
        <w:tc>
          <w:tcPr>
            <w:tcW w:w="446" w:type="pct"/>
            <w:shd w:val="clear" w:color="auto" w:fill="auto"/>
            <w:hideMark/>
          </w:tcPr>
          <w:p w14:paraId="0C34BB9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497</w:t>
            </w:r>
          </w:p>
        </w:tc>
      </w:tr>
      <w:tr w:rsidR="00A36126" w:rsidRPr="00924C69" w14:paraId="3D04C368" w14:textId="77777777" w:rsidTr="00A36126">
        <w:trPr>
          <w:trHeight w:hRule="exact" w:val="513"/>
        </w:trPr>
        <w:tc>
          <w:tcPr>
            <w:tcW w:w="1135" w:type="pct"/>
            <w:vMerge/>
            <w:tcBorders>
              <w:right w:val="nil"/>
            </w:tcBorders>
            <w:shd w:val="clear" w:color="auto" w:fill="auto"/>
            <w:hideMark/>
          </w:tcPr>
          <w:p w14:paraId="4887AAB1"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17AC1FBF"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5.8</w:t>
            </w:r>
          </w:p>
        </w:tc>
        <w:tc>
          <w:tcPr>
            <w:tcW w:w="466" w:type="pct"/>
            <w:tcBorders>
              <w:left w:val="nil"/>
            </w:tcBorders>
            <w:shd w:val="clear" w:color="auto" w:fill="auto"/>
            <w:hideMark/>
          </w:tcPr>
          <w:p w14:paraId="414A94E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27.8</w:t>
            </w:r>
          </w:p>
        </w:tc>
        <w:tc>
          <w:tcPr>
            <w:tcW w:w="445" w:type="pct"/>
            <w:shd w:val="clear" w:color="auto" w:fill="auto"/>
            <w:hideMark/>
          </w:tcPr>
          <w:p w14:paraId="653EB2A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9.8</w:t>
            </w:r>
          </w:p>
        </w:tc>
        <w:tc>
          <w:tcPr>
            <w:tcW w:w="444" w:type="pct"/>
            <w:shd w:val="clear" w:color="auto" w:fill="auto"/>
            <w:hideMark/>
          </w:tcPr>
          <w:p w14:paraId="3157FFD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12.6</w:t>
            </w:r>
          </w:p>
        </w:tc>
        <w:tc>
          <w:tcPr>
            <w:tcW w:w="446" w:type="pct"/>
            <w:shd w:val="clear" w:color="auto" w:fill="auto"/>
            <w:hideMark/>
          </w:tcPr>
          <w:p w14:paraId="17FDBE4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22.8</w:t>
            </w:r>
          </w:p>
        </w:tc>
        <w:tc>
          <w:tcPr>
            <w:tcW w:w="445" w:type="pct"/>
            <w:shd w:val="clear" w:color="auto" w:fill="auto"/>
            <w:hideMark/>
          </w:tcPr>
          <w:p w14:paraId="7C79A35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7.0</w:t>
            </w:r>
          </w:p>
        </w:tc>
        <w:tc>
          <w:tcPr>
            <w:tcW w:w="446" w:type="pct"/>
            <w:shd w:val="clear" w:color="auto" w:fill="auto"/>
            <w:hideMark/>
          </w:tcPr>
          <w:p w14:paraId="617B98D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8.3</w:t>
            </w:r>
          </w:p>
        </w:tc>
        <w:tc>
          <w:tcPr>
            <w:tcW w:w="446" w:type="pct"/>
            <w:shd w:val="clear" w:color="auto" w:fill="auto"/>
            <w:hideMark/>
          </w:tcPr>
          <w:p w14:paraId="5DA278E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11.7</w:t>
            </w:r>
          </w:p>
        </w:tc>
      </w:tr>
      <w:tr w:rsidR="00A36126" w:rsidRPr="00924C69" w14:paraId="5864894F" w14:textId="77777777" w:rsidTr="00A36126">
        <w:trPr>
          <w:trHeight w:hRule="exact" w:val="360"/>
        </w:trPr>
        <w:tc>
          <w:tcPr>
            <w:tcW w:w="1135" w:type="pct"/>
            <w:vMerge w:val="restart"/>
            <w:tcBorders>
              <w:right w:val="nil"/>
            </w:tcBorders>
            <w:shd w:val="clear" w:color="auto" w:fill="auto"/>
            <w:hideMark/>
          </w:tcPr>
          <w:p w14:paraId="7AC93AEE"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FBM educator</w:t>
            </w:r>
          </w:p>
        </w:tc>
        <w:tc>
          <w:tcPr>
            <w:tcW w:w="727" w:type="pct"/>
            <w:tcBorders>
              <w:top w:val="nil"/>
              <w:left w:val="nil"/>
              <w:bottom w:val="nil"/>
              <w:right w:val="nil"/>
            </w:tcBorders>
            <w:shd w:val="clear" w:color="auto" w:fill="auto"/>
            <w:hideMark/>
          </w:tcPr>
          <w:p w14:paraId="14E6A79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4,238</w:t>
            </w:r>
          </w:p>
        </w:tc>
        <w:tc>
          <w:tcPr>
            <w:tcW w:w="466" w:type="pct"/>
            <w:tcBorders>
              <w:left w:val="nil"/>
            </w:tcBorders>
            <w:shd w:val="clear" w:color="auto" w:fill="auto"/>
            <w:hideMark/>
          </w:tcPr>
          <w:p w14:paraId="6FB8DBE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280</w:t>
            </w:r>
          </w:p>
        </w:tc>
        <w:tc>
          <w:tcPr>
            <w:tcW w:w="445" w:type="pct"/>
            <w:shd w:val="clear" w:color="auto" w:fill="auto"/>
            <w:hideMark/>
          </w:tcPr>
          <w:p w14:paraId="21D9B4D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57</w:t>
            </w:r>
          </w:p>
        </w:tc>
        <w:tc>
          <w:tcPr>
            <w:tcW w:w="444" w:type="pct"/>
            <w:shd w:val="clear" w:color="auto" w:fill="auto"/>
            <w:hideMark/>
          </w:tcPr>
          <w:p w14:paraId="37FA85E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350</w:t>
            </w:r>
          </w:p>
        </w:tc>
        <w:tc>
          <w:tcPr>
            <w:tcW w:w="446" w:type="pct"/>
            <w:shd w:val="clear" w:color="auto" w:fill="auto"/>
            <w:hideMark/>
          </w:tcPr>
          <w:p w14:paraId="20EEB4F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1,008</w:t>
            </w:r>
          </w:p>
        </w:tc>
        <w:tc>
          <w:tcPr>
            <w:tcW w:w="445" w:type="pct"/>
            <w:shd w:val="clear" w:color="auto" w:fill="auto"/>
            <w:hideMark/>
          </w:tcPr>
          <w:p w14:paraId="00A0883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995</w:t>
            </w:r>
          </w:p>
        </w:tc>
        <w:tc>
          <w:tcPr>
            <w:tcW w:w="446" w:type="pct"/>
            <w:shd w:val="clear" w:color="auto" w:fill="auto"/>
            <w:hideMark/>
          </w:tcPr>
          <w:p w14:paraId="2995CFA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759</w:t>
            </w:r>
          </w:p>
        </w:tc>
        <w:tc>
          <w:tcPr>
            <w:tcW w:w="446" w:type="pct"/>
            <w:shd w:val="clear" w:color="auto" w:fill="auto"/>
            <w:hideMark/>
          </w:tcPr>
          <w:p w14:paraId="734C7D0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790</w:t>
            </w:r>
          </w:p>
        </w:tc>
      </w:tr>
      <w:tr w:rsidR="00A36126" w:rsidRPr="00924C69" w14:paraId="7B03EEAF" w14:textId="77777777" w:rsidTr="00A36126">
        <w:trPr>
          <w:trHeight w:hRule="exact" w:val="360"/>
        </w:trPr>
        <w:tc>
          <w:tcPr>
            <w:tcW w:w="1135" w:type="pct"/>
            <w:vMerge/>
            <w:tcBorders>
              <w:bottom w:val="nil"/>
              <w:right w:val="nil"/>
            </w:tcBorders>
            <w:shd w:val="clear" w:color="auto" w:fill="auto"/>
            <w:hideMark/>
          </w:tcPr>
          <w:p w14:paraId="23F47A30" w14:textId="77777777" w:rsidR="00A36126" w:rsidRPr="00924C69" w:rsidRDefault="00A36126" w:rsidP="00A36126">
            <w:pPr>
              <w:spacing w:after="0" w:line="240" w:lineRule="auto"/>
              <w:rPr>
                <w:rFonts w:ascii="Times New Roman" w:hAnsi="Times New Roman" w:cs="Times New Roman"/>
              </w:rPr>
            </w:pPr>
          </w:p>
        </w:tc>
        <w:tc>
          <w:tcPr>
            <w:tcW w:w="727" w:type="pct"/>
            <w:tcBorders>
              <w:top w:val="nil"/>
              <w:left w:val="nil"/>
              <w:bottom w:val="nil"/>
              <w:right w:val="nil"/>
            </w:tcBorders>
            <w:shd w:val="clear" w:color="auto" w:fill="auto"/>
            <w:hideMark/>
          </w:tcPr>
          <w:p w14:paraId="750038C9"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5.8</w:t>
            </w:r>
          </w:p>
        </w:tc>
        <w:tc>
          <w:tcPr>
            <w:tcW w:w="466" w:type="pct"/>
            <w:tcBorders>
              <w:left w:val="nil"/>
            </w:tcBorders>
            <w:shd w:val="clear" w:color="auto" w:fill="auto"/>
            <w:hideMark/>
          </w:tcPr>
          <w:p w14:paraId="248F5D7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6.6</w:t>
            </w:r>
          </w:p>
        </w:tc>
        <w:tc>
          <w:tcPr>
            <w:tcW w:w="445" w:type="pct"/>
            <w:shd w:val="clear" w:color="auto" w:fill="auto"/>
            <w:hideMark/>
          </w:tcPr>
          <w:p w14:paraId="2B00C3F2"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1.3</w:t>
            </w:r>
          </w:p>
        </w:tc>
        <w:tc>
          <w:tcPr>
            <w:tcW w:w="444" w:type="pct"/>
            <w:shd w:val="clear" w:color="auto" w:fill="auto"/>
            <w:hideMark/>
          </w:tcPr>
          <w:p w14:paraId="5769D31C"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8.3</w:t>
            </w:r>
          </w:p>
        </w:tc>
        <w:tc>
          <w:tcPr>
            <w:tcW w:w="446" w:type="pct"/>
            <w:shd w:val="clear" w:color="auto" w:fill="auto"/>
            <w:hideMark/>
          </w:tcPr>
          <w:p w14:paraId="11D4BBD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23.8</w:t>
            </w:r>
          </w:p>
        </w:tc>
        <w:tc>
          <w:tcPr>
            <w:tcW w:w="445" w:type="pct"/>
            <w:shd w:val="clear" w:color="auto" w:fill="auto"/>
            <w:hideMark/>
          </w:tcPr>
          <w:p w14:paraId="29377C8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23.5</w:t>
            </w:r>
          </w:p>
        </w:tc>
        <w:tc>
          <w:tcPr>
            <w:tcW w:w="446" w:type="pct"/>
            <w:shd w:val="clear" w:color="auto" w:fill="auto"/>
            <w:hideMark/>
          </w:tcPr>
          <w:p w14:paraId="50B0205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17.9</w:t>
            </w:r>
          </w:p>
        </w:tc>
        <w:tc>
          <w:tcPr>
            <w:tcW w:w="446" w:type="pct"/>
            <w:shd w:val="clear" w:color="auto" w:fill="auto"/>
            <w:hideMark/>
          </w:tcPr>
          <w:p w14:paraId="0FD50A97"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18.6</w:t>
            </w:r>
          </w:p>
        </w:tc>
      </w:tr>
      <w:tr w:rsidR="00A36126" w:rsidRPr="00924C69" w14:paraId="7B188C12" w14:textId="77777777" w:rsidTr="00A36126">
        <w:trPr>
          <w:trHeight w:hRule="exact" w:val="360"/>
        </w:trPr>
        <w:tc>
          <w:tcPr>
            <w:tcW w:w="1135" w:type="pct"/>
            <w:vMerge w:val="restart"/>
            <w:tcBorders>
              <w:top w:val="nil"/>
              <w:bottom w:val="single" w:sz="4" w:space="0" w:color="000000" w:themeColor="text1"/>
              <w:right w:val="nil"/>
            </w:tcBorders>
            <w:shd w:val="clear" w:color="auto" w:fill="auto"/>
            <w:hideMark/>
          </w:tcPr>
          <w:p w14:paraId="60E8B9BE"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Marketing specialist</w:t>
            </w:r>
          </w:p>
        </w:tc>
        <w:tc>
          <w:tcPr>
            <w:tcW w:w="727" w:type="pct"/>
            <w:tcBorders>
              <w:top w:val="nil"/>
              <w:left w:val="nil"/>
              <w:bottom w:val="nil"/>
              <w:right w:val="nil"/>
            </w:tcBorders>
            <w:shd w:val="clear" w:color="auto" w:fill="auto"/>
            <w:hideMark/>
          </w:tcPr>
          <w:p w14:paraId="5B2A85C3"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2,633</w:t>
            </w:r>
          </w:p>
        </w:tc>
        <w:tc>
          <w:tcPr>
            <w:tcW w:w="466" w:type="pct"/>
            <w:tcBorders>
              <w:left w:val="nil"/>
            </w:tcBorders>
            <w:shd w:val="clear" w:color="auto" w:fill="auto"/>
            <w:hideMark/>
          </w:tcPr>
          <w:p w14:paraId="095A7E95"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567</w:t>
            </w:r>
          </w:p>
        </w:tc>
        <w:tc>
          <w:tcPr>
            <w:tcW w:w="445" w:type="pct"/>
            <w:shd w:val="clear" w:color="auto" w:fill="auto"/>
            <w:hideMark/>
          </w:tcPr>
          <w:p w14:paraId="6FB6CD74"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44" w:type="pct"/>
            <w:shd w:val="clear" w:color="auto" w:fill="auto"/>
            <w:hideMark/>
          </w:tcPr>
          <w:p w14:paraId="52F4C53D"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127</w:t>
            </w:r>
          </w:p>
        </w:tc>
        <w:tc>
          <w:tcPr>
            <w:tcW w:w="446" w:type="pct"/>
            <w:shd w:val="clear" w:color="auto" w:fill="auto"/>
            <w:hideMark/>
          </w:tcPr>
          <w:p w14:paraId="133F96CB"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832</w:t>
            </w:r>
          </w:p>
        </w:tc>
        <w:tc>
          <w:tcPr>
            <w:tcW w:w="445" w:type="pct"/>
            <w:shd w:val="clear" w:color="auto" w:fill="auto"/>
            <w:hideMark/>
          </w:tcPr>
          <w:p w14:paraId="0988B73A"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173</w:t>
            </w:r>
          </w:p>
        </w:tc>
        <w:tc>
          <w:tcPr>
            <w:tcW w:w="446" w:type="pct"/>
            <w:shd w:val="clear" w:color="auto" w:fill="auto"/>
            <w:hideMark/>
          </w:tcPr>
          <w:p w14:paraId="5CE9D880"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294</w:t>
            </w:r>
          </w:p>
        </w:tc>
        <w:tc>
          <w:tcPr>
            <w:tcW w:w="446" w:type="pct"/>
            <w:shd w:val="clear" w:color="auto" w:fill="auto"/>
            <w:hideMark/>
          </w:tcPr>
          <w:p w14:paraId="12239BB1" w14:textId="77777777" w:rsidR="00A36126" w:rsidRPr="00924C69" w:rsidRDefault="00A36126" w:rsidP="00A36126">
            <w:pPr>
              <w:spacing w:after="0" w:line="240" w:lineRule="auto"/>
              <w:jc w:val="center"/>
              <w:rPr>
                <w:rFonts w:ascii="Times New Roman" w:hAnsi="Times New Roman" w:cs="Times New Roman"/>
              </w:rPr>
            </w:pPr>
            <w:r w:rsidRPr="00924C69">
              <w:rPr>
                <w:rFonts w:ascii="Times New Roman" w:hAnsi="Times New Roman" w:cs="Times New Roman"/>
              </w:rPr>
              <w:t>641</w:t>
            </w:r>
          </w:p>
        </w:tc>
      </w:tr>
      <w:tr w:rsidR="00A36126" w:rsidRPr="00924C69" w14:paraId="4E61CE67" w14:textId="77777777" w:rsidTr="00A36126">
        <w:trPr>
          <w:trHeight w:hRule="exact" w:val="360"/>
        </w:trPr>
        <w:tc>
          <w:tcPr>
            <w:tcW w:w="1135" w:type="pct"/>
            <w:vMerge/>
            <w:tcBorders>
              <w:top w:val="nil"/>
              <w:bottom w:val="single" w:sz="4" w:space="0" w:color="000000" w:themeColor="text1"/>
              <w:right w:val="nil"/>
            </w:tcBorders>
            <w:shd w:val="clear" w:color="auto" w:fill="auto"/>
            <w:hideMark/>
          </w:tcPr>
          <w:p w14:paraId="77C28645" w14:textId="77777777" w:rsidR="00A36126" w:rsidRPr="00924C69" w:rsidRDefault="00A36126" w:rsidP="00220B6C">
            <w:pPr>
              <w:spacing w:after="0" w:line="240" w:lineRule="auto"/>
              <w:rPr>
                <w:rFonts w:ascii="Times New Roman" w:hAnsi="Times New Roman" w:cs="Times New Roman"/>
              </w:rPr>
            </w:pPr>
          </w:p>
        </w:tc>
        <w:tc>
          <w:tcPr>
            <w:tcW w:w="727" w:type="pct"/>
            <w:tcBorders>
              <w:top w:val="nil"/>
              <w:left w:val="nil"/>
              <w:bottom w:val="single" w:sz="4" w:space="0" w:color="000000" w:themeColor="text1"/>
              <w:right w:val="nil"/>
            </w:tcBorders>
            <w:shd w:val="clear" w:color="auto" w:fill="auto"/>
            <w:hideMark/>
          </w:tcPr>
          <w:p w14:paraId="7CA60F75"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3.6</w:t>
            </w:r>
          </w:p>
        </w:tc>
        <w:tc>
          <w:tcPr>
            <w:tcW w:w="466" w:type="pct"/>
            <w:tcBorders>
              <w:left w:val="nil"/>
              <w:bottom w:val="single" w:sz="4" w:space="0" w:color="000000" w:themeColor="text1"/>
            </w:tcBorders>
            <w:shd w:val="clear" w:color="auto" w:fill="auto"/>
            <w:hideMark/>
          </w:tcPr>
          <w:p w14:paraId="09ABE83A"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21.5</w:t>
            </w:r>
          </w:p>
        </w:tc>
        <w:tc>
          <w:tcPr>
            <w:tcW w:w="445" w:type="pct"/>
            <w:tcBorders>
              <w:bottom w:val="single" w:sz="4" w:space="0" w:color="000000" w:themeColor="text1"/>
            </w:tcBorders>
            <w:shd w:val="clear" w:color="auto" w:fill="auto"/>
            <w:hideMark/>
          </w:tcPr>
          <w:p w14:paraId="22F8C221"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w:t>
            </w:r>
          </w:p>
        </w:tc>
        <w:tc>
          <w:tcPr>
            <w:tcW w:w="444" w:type="pct"/>
            <w:tcBorders>
              <w:bottom w:val="single" w:sz="4" w:space="0" w:color="000000" w:themeColor="text1"/>
            </w:tcBorders>
            <w:shd w:val="clear" w:color="auto" w:fill="auto"/>
            <w:hideMark/>
          </w:tcPr>
          <w:p w14:paraId="3C3C2349"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4.8</w:t>
            </w:r>
          </w:p>
        </w:tc>
        <w:tc>
          <w:tcPr>
            <w:tcW w:w="446" w:type="pct"/>
            <w:tcBorders>
              <w:bottom w:val="single" w:sz="4" w:space="0" w:color="000000" w:themeColor="text1"/>
            </w:tcBorders>
            <w:shd w:val="clear" w:color="auto" w:fill="auto"/>
            <w:hideMark/>
          </w:tcPr>
          <w:p w14:paraId="6A22834E"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31.6</w:t>
            </w:r>
          </w:p>
        </w:tc>
        <w:tc>
          <w:tcPr>
            <w:tcW w:w="445" w:type="pct"/>
            <w:tcBorders>
              <w:bottom w:val="single" w:sz="4" w:space="0" w:color="000000" w:themeColor="text1"/>
            </w:tcBorders>
            <w:shd w:val="clear" w:color="auto" w:fill="auto"/>
            <w:hideMark/>
          </w:tcPr>
          <w:p w14:paraId="491434BB"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6.6</w:t>
            </w:r>
          </w:p>
        </w:tc>
        <w:tc>
          <w:tcPr>
            <w:tcW w:w="446" w:type="pct"/>
            <w:tcBorders>
              <w:bottom w:val="single" w:sz="4" w:space="0" w:color="000000" w:themeColor="text1"/>
            </w:tcBorders>
            <w:shd w:val="clear" w:color="auto" w:fill="auto"/>
            <w:hideMark/>
          </w:tcPr>
          <w:p w14:paraId="2737CB44"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11.2</w:t>
            </w:r>
          </w:p>
        </w:tc>
        <w:tc>
          <w:tcPr>
            <w:tcW w:w="446" w:type="pct"/>
            <w:tcBorders>
              <w:bottom w:val="single" w:sz="4" w:space="0" w:color="000000" w:themeColor="text1"/>
            </w:tcBorders>
            <w:shd w:val="clear" w:color="auto" w:fill="auto"/>
            <w:hideMark/>
          </w:tcPr>
          <w:p w14:paraId="227DC7AC" w14:textId="77777777" w:rsidR="00A36126" w:rsidRPr="00924C69" w:rsidRDefault="00A36126" w:rsidP="00220B6C">
            <w:pPr>
              <w:spacing w:after="0" w:line="240" w:lineRule="auto"/>
              <w:rPr>
                <w:rFonts w:ascii="Times New Roman" w:hAnsi="Times New Roman" w:cs="Times New Roman"/>
              </w:rPr>
            </w:pPr>
            <w:r w:rsidRPr="00924C69">
              <w:rPr>
                <w:rFonts w:ascii="Times New Roman" w:hAnsi="Times New Roman" w:cs="Times New Roman"/>
              </w:rPr>
              <w:t>24.3</w:t>
            </w:r>
          </w:p>
        </w:tc>
      </w:tr>
    </w:tbl>
    <w:p w14:paraId="193812BF" w14:textId="77777777" w:rsidR="001B5B6F" w:rsidRDefault="00A36126" w:rsidP="00220B6C">
      <w:pPr>
        <w:rPr>
          <w:rFonts w:ascii="Times New Roman" w:hAnsi="Times New Roman" w:cs="Times New Roman"/>
          <w:b/>
        </w:rPr>
      </w:pPr>
      <w:r w:rsidRPr="00924C69">
        <w:rPr>
          <w:rFonts w:ascii="Times New Roman" w:hAnsi="Times New Roman" w:cs="Times New Roman"/>
        </w:rPr>
        <w:t xml:space="preserve">Notes. </w:t>
      </w:r>
      <w:proofErr w:type="spellStart"/>
      <w:r w:rsidRPr="00924C69">
        <w:rPr>
          <w:rFonts w:ascii="Times New Roman" w:hAnsi="Times New Roman" w:cs="Times New Roman"/>
          <w:vertAlign w:val="superscript"/>
        </w:rPr>
        <w:t>a</w:t>
      </w:r>
      <w:r w:rsidRPr="00924C69">
        <w:rPr>
          <w:rFonts w:ascii="Times New Roman" w:hAnsi="Times New Roman" w:cs="Times New Roman"/>
        </w:rPr>
        <w:t>The</w:t>
      </w:r>
      <w:proofErr w:type="spellEnd"/>
      <w:r w:rsidRPr="00924C69">
        <w:rPr>
          <w:rFonts w:ascii="Times New Roman" w:hAnsi="Times New Roman" w:cs="Times New Roman"/>
        </w:rPr>
        <w:t xml:space="preserve"> percentage (66.0%) of all people that answered the question who selected the vendor (48,567/73,614). </w:t>
      </w:r>
      <w:proofErr w:type="spellStart"/>
      <w:r w:rsidRPr="00924C69">
        <w:rPr>
          <w:rFonts w:ascii="Times New Roman" w:hAnsi="Times New Roman" w:cs="Times New Roman"/>
          <w:vertAlign w:val="superscript"/>
        </w:rPr>
        <w:t>b</w:t>
      </w:r>
      <w:r w:rsidRPr="00924C69">
        <w:rPr>
          <w:rFonts w:ascii="Times New Roman" w:hAnsi="Times New Roman" w:cs="Times New Roman"/>
        </w:rPr>
        <w:t>The</w:t>
      </w:r>
      <w:proofErr w:type="spellEnd"/>
      <w:r w:rsidRPr="00924C69">
        <w:rPr>
          <w:rFonts w:ascii="Times New Roman" w:hAnsi="Times New Roman" w:cs="Times New Roman"/>
        </w:rPr>
        <w:t xml:space="preserve"> percentage (36.0%) of people who selected the vendor and who earned less than $25,000 in farm sales (17490/48,567</w:t>
      </w:r>
      <w:r w:rsidRPr="00924C69">
        <w:rPr>
          <w:rFonts w:ascii="Times New Roman" w:hAnsi="Times New Roman" w:cs="Times New Roman"/>
          <w:b/>
        </w:rPr>
        <w:t>).</w:t>
      </w:r>
      <w:r w:rsidRPr="00924C69">
        <w:rPr>
          <w:rFonts w:ascii="Times New Roman" w:hAnsi="Times New Roman" w:cs="Times New Roman"/>
          <w:b/>
        </w:rPr>
        <w:br w:type="page"/>
      </w:r>
    </w:p>
    <w:p w14:paraId="1733EE40" w14:textId="77777777" w:rsidR="001B5B6F" w:rsidRDefault="001B5B6F" w:rsidP="009669F5">
      <w:pPr>
        <w:jc w:val="center"/>
        <w:rPr>
          <w:rFonts w:ascii="Times New Roman" w:hAnsi="Times New Roman" w:cs="Times New Roman"/>
          <w:b/>
        </w:rPr>
      </w:pPr>
      <w:r w:rsidRPr="001B5B6F">
        <w:rPr>
          <w:rFonts w:ascii="Times New Roman" w:hAnsi="Times New Roman" w:cs="Times New Roman"/>
          <w:b/>
        </w:rPr>
        <w:lastRenderedPageBreak/>
        <w:t>Marketing Strategies</w:t>
      </w:r>
    </w:p>
    <w:p w14:paraId="3E47BDF4" w14:textId="77777777" w:rsidR="001B5B6F" w:rsidRPr="001B5B6F" w:rsidRDefault="001B5B6F" w:rsidP="00220B6C">
      <w:pPr>
        <w:rPr>
          <w:rFonts w:ascii="Times New Roman" w:hAnsi="Times New Roman" w:cs="Times New Roman"/>
          <w:b/>
        </w:rPr>
      </w:pPr>
    </w:p>
    <w:p w14:paraId="614F1607" w14:textId="77777777" w:rsidR="001B5B6F" w:rsidRDefault="00A36126" w:rsidP="001B5B6F">
      <w:pPr>
        <w:jc w:val="center"/>
        <w:rPr>
          <w:rFonts w:ascii="Times New Roman" w:eastAsia="Calibri" w:hAnsi="Times New Roman" w:cs="Times New Roman"/>
        </w:rPr>
      </w:pPr>
      <w:r w:rsidRPr="00924C69">
        <w:rPr>
          <w:rFonts w:ascii="Times New Roman" w:eastAsia="Calibri" w:hAnsi="Times New Roman" w:cs="Times New Roman"/>
        </w:rPr>
        <w:t>Table 4</w:t>
      </w:r>
    </w:p>
    <w:p w14:paraId="320CE2F6" w14:textId="77777777" w:rsidR="00A36126" w:rsidRPr="0005525A" w:rsidRDefault="00A36126" w:rsidP="001B5B6F">
      <w:pPr>
        <w:jc w:val="center"/>
        <w:rPr>
          <w:rFonts w:ascii="Times New Roman" w:eastAsia="Calibri" w:hAnsi="Times New Roman" w:cs="Times New Roman"/>
          <w:b/>
          <w:i/>
        </w:rPr>
      </w:pPr>
      <w:r w:rsidRPr="0005525A">
        <w:rPr>
          <w:rFonts w:ascii="Times New Roman" w:eastAsia="Calibri" w:hAnsi="Times New Roman" w:cs="Times New Roman"/>
          <w:b/>
          <w:i/>
        </w:rPr>
        <w:t>Selected Marketing Strategies Used by the Farmers (N=404)</w:t>
      </w:r>
    </w:p>
    <w:tbl>
      <w:tblPr>
        <w:tblW w:w="5000" w:type="pct"/>
        <w:tblLook w:val="04A0" w:firstRow="1" w:lastRow="0" w:firstColumn="1" w:lastColumn="0" w:noHBand="0" w:noVBand="1"/>
      </w:tblPr>
      <w:tblGrid>
        <w:gridCol w:w="3035"/>
        <w:gridCol w:w="369"/>
        <w:gridCol w:w="195"/>
        <w:gridCol w:w="788"/>
        <w:gridCol w:w="200"/>
        <w:gridCol w:w="550"/>
        <w:gridCol w:w="874"/>
        <w:gridCol w:w="708"/>
        <w:gridCol w:w="1153"/>
        <w:gridCol w:w="623"/>
        <w:gridCol w:w="592"/>
        <w:gridCol w:w="37"/>
        <w:gridCol w:w="236"/>
      </w:tblGrid>
      <w:tr w:rsidR="00A36126" w:rsidRPr="00924C69" w14:paraId="2504B2E2" w14:textId="77777777" w:rsidTr="00220B6C">
        <w:trPr>
          <w:trHeight w:val="315"/>
        </w:trPr>
        <w:tc>
          <w:tcPr>
            <w:tcW w:w="1622" w:type="pct"/>
            <w:tcBorders>
              <w:top w:val="single" w:sz="8" w:space="0" w:color="000000"/>
              <w:left w:val="nil"/>
              <w:bottom w:val="nil"/>
            </w:tcBorders>
            <w:shd w:val="clear" w:color="auto" w:fill="auto"/>
            <w:hideMark/>
          </w:tcPr>
          <w:p w14:paraId="336BB7BB"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197" w:type="pct"/>
            <w:tcBorders>
              <w:top w:val="single" w:sz="8" w:space="0" w:color="000000"/>
            </w:tcBorders>
            <w:shd w:val="clear" w:color="auto" w:fill="auto"/>
            <w:vAlign w:val="center"/>
            <w:hideMark/>
          </w:tcPr>
          <w:p w14:paraId="46745BE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632" w:type="pct"/>
            <w:gridSpan w:val="3"/>
            <w:tcBorders>
              <w:top w:val="single" w:sz="8" w:space="0" w:color="000000"/>
            </w:tcBorders>
            <w:shd w:val="clear" w:color="auto" w:fill="auto"/>
            <w:vAlign w:val="center"/>
            <w:hideMark/>
          </w:tcPr>
          <w:p w14:paraId="78F64DA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404" w:type="pct"/>
            <w:gridSpan w:val="6"/>
            <w:tcBorders>
              <w:top w:val="single" w:sz="8" w:space="0" w:color="000000"/>
              <w:bottom w:val="single" w:sz="4" w:space="0" w:color="auto"/>
            </w:tcBorders>
            <w:shd w:val="clear" w:color="auto" w:fill="auto"/>
            <w:vAlign w:val="center"/>
            <w:hideMark/>
          </w:tcPr>
          <w:p w14:paraId="1C0E34B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Type of Farm</w:t>
            </w:r>
          </w:p>
        </w:tc>
        <w:tc>
          <w:tcPr>
            <w:tcW w:w="145" w:type="pct"/>
            <w:gridSpan w:val="2"/>
            <w:tcBorders>
              <w:top w:val="single" w:sz="4" w:space="0" w:color="auto"/>
              <w:bottom w:val="single" w:sz="4" w:space="0" w:color="auto"/>
            </w:tcBorders>
            <w:shd w:val="clear" w:color="auto" w:fill="auto"/>
            <w:noWrap/>
            <w:vAlign w:val="bottom"/>
            <w:hideMark/>
          </w:tcPr>
          <w:p w14:paraId="68086482"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r>
      <w:tr w:rsidR="00A36126" w:rsidRPr="00924C69" w14:paraId="7018AF23" w14:textId="77777777" w:rsidTr="00220B6C">
        <w:trPr>
          <w:gridAfter w:val="1"/>
          <w:wAfter w:w="126" w:type="pct"/>
          <w:trHeight w:val="296"/>
        </w:trPr>
        <w:tc>
          <w:tcPr>
            <w:tcW w:w="1622" w:type="pct"/>
            <w:tcBorders>
              <w:top w:val="nil"/>
              <w:left w:val="nil"/>
              <w:bottom w:val="nil"/>
            </w:tcBorders>
            <w:shd w:val="clear" w:color="auto" w:fill="auto"/>
            <w:hideMark/>
          </w:tcPr>
          <w:p w14:paraId="404F51E8"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722" w:type="pct"/>
            <w:gridSpan w:val="3"/>
            <w:tcBorders>
              <w:top w:val="nil"/>
            </w:tcBorders>
            <w:shd w:val="clear" w:color="auto" w:fill="auto"/>
            <w:vAlign w:val="bottom"/>
            <w:hideMark/>
          </w:tcPr>
          <w:p w14:paraId="3E0607E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868" w:type="pct"/>
            <w:gridSpan w:val="3"/>
            <w:tcBorders>
              <w:top w:val="single" w:sz="4" w:space="0" w:color="auto"/>
              <w:bottom w:val="single" w:sz="4" w:space="0" w:color="auto"/>
            </w:tcBorders>
            <w:shd w:val="clear" w:color="auto" w:fill="auto"/>
            <w:vAlign w:val="bottom"/>
            <w:hideMark/>
          </w:tcPr>
          <w:p w14:paraId="0869DB8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w:t>
            </w:r>
          </w:p>
        </w:tc>
        <w:tc>
          <w:tcPr>
            <w:tcW w:w="993" w:type="pct"/>
            <w:gridSpan w:val="2"/>
            <w:tcBorders>
              <w:top w:val="single" w:sz="4" w:space="0" w:color="auto"/>
              <w:bottom w:val="single" w:sz="4" w:space="0" w:color="auto"/>
            </w:tcBorders>
            <w:shd w:val="clear" w:color="auto" w:fill="auto"/>
            <w:vAlign w:val="bottom"/>
            <w:hideMark/>
          </w:tcPr>
          <w:p w14:paraId="601661E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Livestock</w:t>
            </w:r>
          </w:p>
        </w:tc>
        <w:tc>
          <w:tcPr>
            <w:tcW w:w="668" w:type="pct"/>
            <w:gridSpan w:val="3"/>
            <w:tcBorders>
              <w:top w:val="single" w:sz="4" w:space="0" w:color="auto"/>
              <w:bottom w:val="single" w:sz="4" w:space="0" w:color="auto"/>
            </w:tcBorders>
            <w:shd w:val="clear" w:color="auto" w:fill="auto"/>
            <w:vAlign w:val="bottom"/>
            <w:hideMark/>
          </w:tcPr>
          <w:p w14:paraId="55B7327C"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 &amp; Livestock</w:t>
            </w:r>
          </w:p>
        </w:tc>
      </w:tr>
      <w:tr w:rsidR="00A36126" w:rsidRPr="00924C69" w14:paraId="21F6BD62" w14:textId="77777777" w:rsidTr="00220B6C">
        <w:trPr>
          <w:gridAfter w:val="1"/>
          <w:wAfter w:w="126" w:type="pct"/>
          <w:cantSplit/>
          <w:trHeight w:val="315"/>
        </w:trPr>
        <w:tc>
          <w:tcPr>
            <w:tcW w:w="1622" w:type="pct"/>
            <w:tcBorders>
              <w:top w:val="nil"/>
              <w:left w:val="nil"/>
              <w:bottom w:val="single" w:sz="8" w:space="0" w:color="auto"/>
            </w:tcBorders>
            <w:shd w:val="clear" w:color="auto" w:fill="auto"/>
            <w:hideMark/>
          </w:tcPr>
          <w:p w14:paraId="7E03C7B9"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301" w:type="pct"/>
            <w:gridSpan w:val="2"/>
            <w:tcBorders>
              <w:top w:val="nil"/>
              <w:bottom w:val="single" w:sz="8" w:space="0" w:color="auto"/>
            </w:tcBorders>
            <w:shd w:val="clear" w:color="auto" w:fill="auto"/>
            <w:vAlign w:val="center"/>
            <w:hideMark/>
          </w:tcPr>
          <w:p w14:paraId="721207B4"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404</w:t>
            </w:r>
          </w:p>
        </w:tc>
        <w:tc>
          <w:tcPr>
            <w:tcW w:w="421" w:type="pct"/>
            <w:tcBorders>
              <w:top w:val="nil"/>
              <w:bottom w:val="single" w:sz="8" w:space="0" w:color="auto"/>
            </w:tcBorders>
            <w:shd w:val="clear" w:color="auto" w:fill="auto"/>
            <w:vAlign w:val="center"/>
            <w:hideMark/>
          </w:tcPr>
          <w:p w14:paraId="38BE7C3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401" w:type="pct"/>
            <w:gridSpan w:val="2"/>
            <w:tcBorders>
              <w:top w:val="single" w:sz="4" w:space="0" w:color="auto"/>
              <w:bottom w:val="single" w:sz="8" w:space="0" w:color="auto"/>
            </w:tcBorders>
            <w:shd w:val="clear" w:color="auto" w:fill="auto"/>
            <w:vAlign w:val="center"/>
            <w:hideMark/>
          </w:tcPr>
          <w:p w14:paraId="7EAF9B72"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467" w:type="pct"/>
            <w:tcBorders>
              <w:top w:val="single" w:sz="4" w:space="0" w:color="auto"/>
              <w:bottom w:val="single" w:sz="8" w:space="0" w:color="auto"/>
            </w:tcBorders>
            <w:shd w:val="clear" w:color="auto" w:fill="auto"/>
            <w:vAlign w:val="center"/>
            <w:hideMark/>
          </w:tcPr>
          <w:p w14:paraId="31EB6C5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378" w:type="pct"/>
            <w:tcBorders>
              <w:top w:val="single" w:sz="4" w:space="0" w:color="auto"/>
              <w:bottom w:val="single" w:sz="8" w:space="0" w:color="auto"/>
            </w:tcBorders>
            <w:shd w:val="clear" w:color="auto" w:fill="auto"/>
            <w:vAlign w:val="center"/>
            <w:hideMark/>
          </w:tcPr>
          <w:p w14:paraId="2FA7E5E7"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616" w:type="pct"/>
            <w:tcBorders>
              <w:top w:val="single" w:sz="4" w:space="0" w:color="auto"/>
              <w:bottom w:val="single" w:sz="8" w:space="0" w:color="auto"/>
            </w:tcBorders>
            <w:shd w:val="clear" w:color="auto" w:fill="auto"/>
            <w:vAlign w:val="center"/>
            <w:hideMark/>
          </w:tcPr>
          <w:p w14:paraId="572B8D68"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333" w:type="pct"/>
            <w:tcBorders>
              <w:top w:val="single" w:sz="4" w:space="0" w:color="auto"/>
              <w:bottom w:val="single" w:sz="8" w:space="0" w:color="auto"/>
            </w:tcBorders>
            <w:shd w:val="clear" w:color="auto" w:fill="auto"/>
            <w:vAlign w:val="center"/>
            <w:hideMark/>
          </w:tcPr>
          <w:p w14:paraId="3CDCBB5A"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335" w:type="pct"/>
            <w:gridSpan w:val="2"/>
            <w:tcBorders>
              <w:top w:val="single" w:sz="4" w:space="0" w:color="auto"/>
              <w:bottom w:val="single" w:sz="8" w:space="0" w:color="auto"/>
            </w:tcBorders>
            <w:shd w:val="clear" w:color="auto" w:fill="auto"/>
            <w:noWrap/>
            <w:vAlign w:val="bottom"/>
            <w:hideMark/>
          </w:tcPr>
          <w:p w14:paraId="7B0C4D19" w14:textId="77777777" w:rsidR="00A36126" w:rsidRPr="00924C69" w:rsidRDefault="00A36126" w:rsidP="00A3612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A36126" w:rsidRPr="00924C69" w14:paraId="23999CAC" w14:textId="77777777" w:rsidTr="00220B6C">
        <w:trPr>
          <w:gridAfter w:val="1"/>
          <w:wAfter w:w="126" w:type="pct"/>
          <w:cantSplit/>
          <w:trHeight w:val="295"/>
        </w:trPr>
        <w:tc>
          <w:tcPr>
            <w:tcW w:w="1622" w:type="pct"/>
            <w:tcBorders>
              <w:top w:val="single" w:sz="8" w:space="0" w:color="auto"/>
              <w:left w:val="nil"/>
            </w:tcBorders>
            <w:shd w:val="clear" w:color="auto" w:fill="auto"/>
          </w:tcPr>
          <w:p w14:paraId="11CC117A"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Crops – cash sales</w:t>
            </w:r>
          </w:p>
        </w:tc>
        <w:tc>
          <w:tcPr>
            <w:tcW w:w="301" w:type="pct"/>
            <w:gridSpan w:val="2"/>
            <w:tcBorders>
              <w:top w:val="single" w:sz="8" w:space="0" w:color="auto"/>
            </w:tcBorders>
            <w:shd w:val="clear" w:color="auto" w:fill="auto"/>
          </w:tcPr>
          <w:p w14:paraId="5CC723A0"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336</w:t>
            </w:r>
          </w:p>
        </w:tc>
        <w:tc>
          <w:tcPr>
            <w:tcW w:w="421" w:type="pct"/>
            <w:tcBorders>
              <w:top w:val="single" w:sz="8" w:space="0" w:color="auto"/>
            </w:tcBorders>
            <w:shd w:val="clear" w:color="auto" w:fill="auto"/>
          </w:tcPr>
          <w:p w14:paraId="5EAE94B4"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83.2</w:t>
            </w:r>
          </w:p>
        </w:tc>
        <w:tc>
          <w:tcPr>
            <w:tcW w:w="401" w:type="pct"/>
            <w:gridSpan w:val="2"/>
            <w:tcBorders>
              <w:top w:val="single" w:sz="8" w:space="0" w:color="auto"/>
            </w:tcBorders>
            <w:shd w:val="clear" w:color="auto" w:fill="auto"/>
          </w:tcPr>
          <w:p w14:paraId="6A8BA696"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204.0</w:t>
            </w:r>
          </w:p>
        </w:tc>
        <w:tc>
          <w:tcPr>
            <w:tcW w:w="467" w:type="pct"/>
            <w:tcBorders>
              <w:top w:val="single" w:sz="8" w:space="0" w:color="auto"/>
            </w:tcBorders>
            <w:shd w:val="clear" w:color="auto" w:fill="auto"/>
          </w:tcPr>
          <w:p w14:paraId="0A82C999"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93.6</w:t>
            </w:r>
          </w:p>
        </w:tc>
        <w:tc>
          <w:tcPr>
            <w:tcW w:w="378" w:type="pct"/>
            <w:tcBorders>
              <w:top w:val="single" w:sz="8" w:space="0" w:color="auto"/>
            </w:tcBorders>
            <w:shd w:val="clear" w:color="auto" w:fill="auto"/>
          </w:tcPr>
          <w:p w14:paraId="567CA4C8"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35.0</w:t>
            </w:r>
          </w:p>
        </w:tc>
        <w:tc>
          <w:tcPr>
            <w:tcW w:w="616" w:type="pct"/>
            <w:tcBorders>
              <w:top w:val="single" w:sz="8" w:space="0" w:color="auto"/>
            </w:tcBorders>
            <w:shd w:val="clear" w:color="auto" w:fill="auto"/>
          </w:tcPr>
          <w:p w14:paraId="06CA8153"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47.3</w:t>
            </w:r>
          </w:p>
        </w:tc>
        <w:tc>
          <w:tcPr>
            <w:tcW w:w="333" w:type="pct"/>
            <w:tcBorders>
              <w:top w:val="single" w:sz="8" w:space="0" w:color="auto"/>
            </w:tcBorders>
            <w:shd w:val="clear" w:color="auto" w:fill="auto"/>
          </w:tcPr>
          <w:p w14:paraId="21CFF983"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91.0</w:t>
            </w:r>
          </w:p>
        </w:tc>
        <w:tc>
          <w:tcPr>
            <w:tcW w:w="335" w:type="pct"/>
            <w:gridSpan w:val="2"/>
            <w:tcBorders>
              <w:top w:val="single" w:sz="8" w:space="0" w:color="auto"/>
            </w:tcBorders>
            <w:shd w:val="clear" w:color="auto" w:fill="auto"/>
            <w:noWrap/>
          </w:tcPr>
          <w:p w14:paraId="42A3DE72"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91.9</w:t>
            </w:r>
          </w:p>
        </w:tc>
      </w:tr>
      <w:tr w:rsidR="00A36126" w:rsidRPr="00924C69" w14:paraId="06181000" w14:textId="77777777" w:rsidTr="00220B6C">
        <w:trPr>
          <w:gridAfter w:val="1"/>
          <w:wAfter w:w="126" w:type="pct"/>
          <w:cantSplit/>
          <w:trHeight w:val="315"/>
        </w:trPr>
        <w:tc>
          <w:tcPr>
            <w:tcW w:w="1622" w:type="pct"/>
            <w:tcBorders>
              <w:top w:val="nil"/>
              <w:left w:val="nil"/>
            </w:tcBorders>
            <w:shd w:val="clear" w:color="auto" w:fill="auto"/>
          </w:tcPr>
          <w:p w14:paraId="571C437B"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 xml:space="preserve">Crops – contracts </w:t>
            </w:r>
          </w:p>
        </w:tc>
        <w:tc>
          <w:tcPr>
            <w:tcW w:w="301" w:type="pct"/>
            <w:gridSpan w:val="2"/>
            <w:tcBorders>
              <w:top w:val="nil"/>
            </w:tcBorders>
            <w:shd w:val="clear" w:color="auto" w:fill="auto"/>
          </w:tcPr>
          <w:p w14:paraId="7255AD15"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284</w:t>
            </w:r>
          </w:p>
        </w:tc>
        <w:tc>
          <w:tcPr>
            <w:tcW w:w="421" w:type="pct"/>
            <w:tcBorders>
              <w:top w:val="nil"/>
            </w:tcBorders>
            <w:shd w:val="clear" w:color="auto" w:fill="auto"/>
          </w:tcPr>
          <w:p w14:paraId="5BDDF1F1"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70.3</w:t>
            </w:r>
          </w:p>
        </w:tc>
        <w:tc>
          <w:tcPr>
            <w:tcW w:w="401" w:type="pct"/>
            <w:gridSpan w:val="2"/>
            <w:tcBorders>
              <w:top w:val="nil"/>
            </w:tcBorders>
            <w:shd w:val="clear" w:color="auto" w:fill="auto"/>
          </w:tcPr>
          <w:p w14:paraId="6C97995E"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185</w:t>
            </w:r>
          </w:p>
        </w:tc>
        <w:tc>
          <w:tcPr>
            <w:tcW w:w="467" w:type="pct"/>
            <w:tcBorders>
              <w:top w:val="nil"/>
            </w:tcBorders>
            <w:shd w:val="clear" w:color="auto" w:fill="auto"/>
          </w:tcPr>
          <w:p w14:paraId="0EE39DCB"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84.9</w:t>
            </w:r>
          </w:p>
        </w:tc>
        <w:tc>
          <w:tcPr>
            <w:tcW w:w="378" w:type="pct"/>
            <w:tcBorders>
              <w:top w:val="nil"/>
            </w:tcBorders>
            <w:shd w:val="clear" w:color="auto" w:fill="auto"/>
          </w:tcPr>
          <w:p w14:paraId="4D2924ED"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19</w:t>
            </w:r>
          </w:p>
        </w:tc>
        <w:tc>
          <w:tcPr>
            <w:tcW w:w="616" w:type="pct"/>
            <w:tcBorders>
              <w:top w:val="nil"/>
            </w:tcBorders>
            <w:shd w:val="clear" w:color="auto" w:fill="auto"/>
          </w:tcPr>
          <w:p w14:paraId="3E7A6A12"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25.7</w:t>
            </w:r>
          </w:p>
        </w:tc>
        <w:tc>
          <w:tcPr>
            <w:tcW w:w="333" w:type="pct"/>
            <w:tcBorders>
              <w:top w:val="nil"/>
            </w:tcBorders>
            <w:shd w:val="clear" w:color="auto" w:fill="auto"/>
          </w:tcPr>
          <w:p w14:paraId="7944036F"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74</w:t>
            </w:r>
          </w:p>
        </w:tc>
        <w:tc>
          <w:tcPr>
            <w:tcW w:w="335" w:type="pct"/>
            <w:gridSpan w:val="2"/>
            <w:tcBorders>
              <w:top w:val="nil"/>
            </w:tcBorders>
            <w:shd w:val="clear" w:color="auto" w:fill="auto"/>
            <w:noWrap/>
          </w:tcPr>
          <w:p w14:paraId="4144C3CB"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74.7</w:t>
            </w:r>
          </w:p>
        </w:tc>
      </w:tr>
      <w:tr w:rsidR="00A36126" w:rsidRPr="00924C69" w14:paraId="3906FD54" w14:textId="77777777" w:rsidTr="00220B6C">
        <w:trPr>
          <w:gridAfter w:val="1"/>
          <w:wAfter w:w="126" w:type="pct"/>
          <w:cantSplit/>
          <w:trHeight w:val="315"/>
        </w:trPr>
        <w:tc>
          <w:tcPr>
            <w:tcW w:w="1622" w:type="pct"/>
            <w:tcBorders>
              <w:top w:val="nil"/>
              <w:left w:val="nil"/>
            </w:tcBorders>
            <w:shd w:val="clear" w:color="auto" w:fill="auto"/>
          </w:tcPr>
          <w:p w14:paraId="642A8DE4"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 xml:space="preserve">Livestock – cash sales </w:t>
            </w:r>
          </w:p>
        </w:tc>
        <w:tc>
          <w:tcPr>
            <w:tcW w:w="301" w:type="pct"/>
            <w:gridSpan w:val="2"/>
            <w:tcBorders>
              <w:top w:val="nil"/>
            </w:tcBorders>
            <w:shd w:val="clear" w:color="auto" w:fill="auto"/>
          </w:tcPr>
          <w:p w14:paraId="4F923F04"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178</w:t>
            </w:r>
          </w:p>
        </w:tc>
        <w:tc>
          <w:tcPr>
            <w:tcW w:w="421" w:type="pct"/>
            <w:tcBorders>
              <w:top w:val="nil"/>
            </w:tcBorders>
            <w:shd w:val="clear" w:color="auto" w:fill="auto"/>
          </w:tcPr>
          <w:p w14:paraId="38885877"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44.1</w:t>
            </w:r>
          </w:p>
        </w:tc>
        <w:tc>
          <w:tcPr>
            <w:tcW w:w="401" w:type="pct"/>
            <w:gridSpan w:val="2"/>
            <w:tcBorders>
              <w:top w:val="nil"/>
            </w:tcBorders>
            <w:shd w:val="clear" w:color="auto" w:fill="auto"/>
          </w:tcPr>
          <w:p w14:paraId="61B6A92A"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31</w:t>
            </w:r>
          </w:p>
        </w:tc>
        <w:tc>
          <w:tcPr>
            <w:tcW w:w="467" w:type="pct"/>
            <w:tcBorders>
              <w:top w:val="nil"/>
            </w:tcBorders>
            <w:shd w:val="clear" w:color="auto" w:fill="auto"/>
          </w:tcPr>
          <w:p w14:paraId="3784AB97"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14.2</w:t>
            </w:r>
          </w:p>
        </w:tc>
        <w:tc>
          <w:tcPr>
            <w:tcW w:w="378" w:type="pct"/>
            <w:tcBorders>
              <w:top w:val="nil"/>
            </w:tcBorders>
            <w:shd w:val="clear" w:color="auto" w:fill="auto"/>
          </w:tcPr>
          <w:p w14:paraId="77B798F1"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66</w:t>
            </w:r>
          </w:p>
        </w:tc>
        <w:tc>
          <w:tcPr>
            <w:tcW w:w="616" w:type="pct"/>
            <w:tcBorders>
              <w:top w:val="nil"/>
            </w:tcBorders>
            <w:shd w:val="clear" w:color="auto" w:fill="auto"/>
          </w:tcPr>
          <w:p w14:paraId="597354A1"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89.2</w:t>
            </w:r>
          </w:p>
        </w:tc>
        <w:tc>
          <w:tcPr>
            <w:tcW w:w="333" w:type="pct"/>
            <w:tcBorders>
              <w:top w:val="nil"/>
            </w:tcBorders>
            <w:shd w:val="clear" w:color="auto" w:fill="auto"/>
          </w:tcPr>
          <w:p w14:paraId="388280BA"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76</w:t>
            </w:r>
          </w:p>
        </w:tc>
        <w:tc>
          <w:tcPr>
            <w:tcW w:w="335" w:type="pct"/>
            <w:gridSpan w:val="2"/>
            <w:tcBorders>
              <w:top w:val="nil"/>
            </w:tcBorders>
            <w:shd w:val="clear" w:color="auto" w:fill="auto"/>
            <w:noWrap/>
          </w:tcPr>
          <w:p w14:paraId="01912A0E"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76.8</w:t>
            </w:r>
          </w:p>
        </w:tc>
      </w:tr>
      <w:tr w:rsidR="00A36126" w:rsidRPr="00924C69" w14:paraId="5B5313DB" w14:textId="77777777" w:rsidTr="00220B6C">
        <w:trPr>
          <w:gridAfter w:val="1"/>
          <w:wAfter w:w="126" w:type="pct"/>
          <w:cantSplit/>
          <w:trHeight w:val="315"/>
        </w:trPr>
        <w:tc>
          <w:tcPr>
            <w:tcW w:w="1622" w:type="pct"/>
            <w:tcBorders>
              <w:top w:val="nil"/>
              <w:left w:val="nil"/>
            </w:tcBorders>
            <w:shd w:val="clear" w:color="auto" w:fill="auto"/>
          </w:tcPr>
          <w:p w14:paraId="5C3159BB"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 xml:space="preserve">Crops – commodity futures market </w:t>
            </w:r>
          </w:p>
        </w:tc>
        <w:tc>
          <w:tcPr>
            <w:tcW w:w="301" w:type="pct"/>
            <w:gridSpan w:val="2"/>
            <w:tcBorders>
              <w:top w:val="nil"/>
            </w:tcBorders>
            <w:shd w:val="clear" w:color="auto" w:fill="auto"/>
          </w:tcPr>
          <w:p w14:paraId="6C4C348C"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158</w:t>
            </w:r>
          </w:p>
        </w:tc>
        <w:tc>
          <w:tcPr>
            <w:tcW w:w="421" w:type="pct"/>
            <w:tcBorders>
              <w:top w:val="nil"/>
            </w:tcBorders>
            <w:shd w:val="clear" w:color="auto" w:fill="auto"/>
          </w:tcPr>
          <w:p w14:paraId="4288C1FD"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39.1</w:t>
            </w:r>
          </w:p>
        </w:tc>
        <w:tc>
          <w:tcPr>
            <w:tcW w:w="401" w:type="pct"/>
            <w:gridSpan w:val="2"/>
            <w:tcBorders>
              <w:top w:val="nil"/>
            </w:tcBorders>
            <w:shd w:val="clear" w:color="auto" w:fill="auto"/>
          </w:tcPr>
          <w:p w14:paraId="1386ECBE"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115</w:t>
            </w:r>
          </w:p>
        </w:tc>
        <w:tc>
          <w:tcPr>
            <w:tcW w:w="467" w:type="pct"/>
            <w:tcBorders>
              <w:top w:val="nil"/>
            </w:tcBorders>
            <w:shd w:val="clear" w:color="auto" w:fill="auto"/>
          </w:tcPr>
          <w:p w14:paraId="3A34E2BB"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52.8</w:t>
            </w:r>
          </w:p>
        </w:tc>
        <w:tc>
          <w:tcPr>
            <w:tcW w:w="378" w:type="pct"/>
            <w:tcBorders>
              <w:top w:val="nil"/>
            </w:tcBorders>
            <w:shd w:val="clear" w:color="auto" w:fill="auto"/>
          </w:tcPr>
          <w:p w14:paraId="19EAF222"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w:t>
            </w:r>
          </w:p>
        </w:tc>
        <w:tc>
          <w:tcPr>
            <w:tcW w:w="616" w:type="pct"/>
            <w:tcBorders>
              <w:top w:val="nil"/>
            </w:tcBorders>
            <w:shd w:val="clear" w:color="auto" w:fill="auto"/>
          </w:tcPr>
          <w:p w14:paraId="6557BFC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4.1</w:t>
            </w:r>
          </w:p>
        </w:tc>
        <w:tc>
          <w:tcPr>
            <w:tcW w:w="333" w:type="pct"/>
            <w:tcBorders>
              <w:top w:val="nil"/>
            </w:tcBorders>
            <w:shd w:val="clear" w:color="auto" w:fill="auto"/>
          </w:tcPr>
          <w:p w14:paraId="7265A67C"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38</w:t>
            </w:r>
          </w:p>
        </w:tc>
        <w:tc>
          <w:tcPr>
            <w:tcW w:w="335" w:type="pct"/>
            <w:gridSpan w:val="2"/>
            <w:tcBorders>
              <w:top w:val="nil"/>
            </w:tcBorders>
            <w:shd w:val="clear" w:color="auto" w:fill="auto"/>
            <w:noWrap/>
          </w:tcPr>
          <w:p w14:paraId="40B0D7C9"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38.4</w:t>
            </w:r>
          </w:p>
        </w:tc>
      </w:tr>
      <w:tr w:rsidR="00A36126" w:rsidRPr="00924C69" w14:paraId="3C304413" w14:textId="77777777" w:rsidTr="00220B6C">
        <w:trPr>
          <w:gridAfter w:val="1"/>
          <w:wAfter w:w="126" w:type="pct"/>
          <w:cantSplit/>
          <w:trHeight w:val="315"/>
        </w:trPr>
        <w:tc>
          <w:tcPr>
            <w:tcW w:w="1622" w:type="pct"/>
            <w:tcBorders>
              <w:top w:val="nil"/>
              <w:left w:val="nil"/>
            </w:tcBorders>
            <w:shd w:val="clear" w:color="auto" w:fill="auto"/>
          </w:tcPr>
          <w:p w14:paraId="1D2DB099"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Livestock – contracts</w:t>
            </w:r>
          </w:p>
        </w:tc>
        <w:tc>
          <w:tcPr>
            <w:tcW w:w="301" w:type="pct"/>
            <w:gridSpan w:val="2"/>
            <w:tcBorders>
              <w:top w:val="nil"/>
            </w:tcBorders>
            <w:shd w:val="clear" w:color="auto" w:fill="auto"/>
          </w:tcPr>
          <w:p w14:paraId="7CDC909B"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61</w:t>
            </w:r>
          </w:p>
        </w:tc>
        <w:tc>
          <w:tcPr>
            <w:tcW w:w="421" w:type="pct"/>
            <w:tcBorders>
              <w:top w:val="nil"/>
            </w:tcBorders>
            <w:shd w:val="clear" w:color="auto" w:fill="auto"/>
          </w:tcPr>
          <w:p w14:paraId="34A47EE6"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15.1</w:t>
            </w:r>
          </w:p>
        </w:tc>
        <w:tc>
          <w:tcPr>
            <w:tcW w:w="401" w:type="pct"/>
            <w:gridSpan w:val="2"/>
            <w:tcBorders>
              <w:top w:val="nil"/>
            </w:tcBorders>
            <w:shd w:val="clear" w:color="auto" w:fill="auto"/>
          </w:tcPr>
          <w:p w14:paraId="25A5094F"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5</w:t>
            </w:r>
          </w:p>
        </w:tc>
        <w:tc>
          <w:tcPr>
            <w:tcW w:w="467" w:type="pct"/>
            <w:tcBorders>
              <w:top w:val="nil"/>
            </w:tcBorders>
            <w:shd w:val="clear" w:color="auto" w:fill="auto"/>
          </w:tcPr>
          <w:p w14:paraId="4762E7AD"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2.3</w:t>
            </w:r>
          </w:p>
        </w:tc>
        <w:tc>
          <w:tcPr>
            <w:tcW w:w="378" w:type="pct"/>
            <w:tcBorders>
              <w:top w:val="nil"/>
            </w:tcBorders>
            <w:shd w:val="clear" w:color="auto" w:fill="auto"/>
          </w:tcPr>
          <w:p w14:paraId="385EB8BB"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26</w:t>
            </w:r>
          </w:p>
        </w:tc>
        <w:tc>
          <w:tcPr>
            <w:tcW w:w="616" w:type="pct"/>
            <w:tcBorders>
              <w:top w:val="nil"/>
            </w:tcBorders>
            <w:shd w:val="clear" w:color="auto" w:fill="auto"/>
          </w:tcPr>
          <w:p w14:paraId="24E1B274"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35.1</w:t>
            </w:r>
          </w:p>
        </w:tc>
        <w:tc>
          <w:tcPr>
            <w:tcW w:w="333" w:type="pct"/>
            <w:tcBorders>
              <w:top w:val="nil"/>
            </w:tcBorders>
            <w:shd w:val="clear" w:color="auto" w:fill="auto"/>
          </w:tcPr>
          <w:p w14:paraId="0187E1CA"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29</w:t>
            </w:r>
          </w:p>
        </w:tc>
        <w:tc>
          <w:tcPr>
            <w:tcW w:w="335" w:type="pct"/>
            <w:gridSpan w:val="2"/>
            <w:tcBorders>
              <w:top w:val="nil"/>
            </w:tcBorders>
            <w:shd w:val="clear" w:color="auto" w:fill="auto"/>
            <w:noWrap/>
          </w:tcPr>
          <w:p w14:paraId="54EDA719"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29.3</w:t>
            </w:r>
          </w:p>
        </w:tc>
      </w:tr>
      <w:tr w:rsidR="00A36126" w:rsidRPr="00924C69" w14:paraId="21CC1163" w14:textId="77777777" w:rsidTr="00220B6C">
        <w:trPr>
          <w:gridAfter w:val="1"/>
          <w:wAfter w:w="126" w:type="pct"/>
          <w:cantSplit/>
          <w:trHeight w:val="315"/>
        </w:trPr>
        <w:tc>
          <w:tcPr>
            <w:tcW w:w="1622" w:type="pct"/>
            <w:tcBorders>
              <w:top w:val="nil"/>
              <w:left w:val="nil"/>
            </w:tcBorders>
            <w:shd w:val="clear" w:color="auto" w:fill="auto"/>
          </w:tcPr>
          <w:p w14:paraId="22B0519D"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Livestock – commodity futures market</w:t>
            </w:r>
          </w:p>
        </w:tc>
        <w:tc>
          <w:tcPr>
            <w:tcW w:w="301" w:type="pct"/>
            <w:gridSpan w:val="2"/>
            <w:tcBorders>
              <w:top w:val="nil"/>
            </w:tcBorders>
            <w:shd w:val="clear" w:color="auto" w:fill="auto"/>
          </w:tcPr>
          <w:p w14:paraId="6137BD2A"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32</w:t>
            </w:r>
          </w:p>
        </w:tc>
        <w:tc>
          <w:tcPr>
            <w:tcW w:w="421" w:type="pct"/>
            <w:tcBorders>
              <w:top w:val="nil"/>
            </w:tcBorders>
            <w:shd w:val="clear" w:color="auto" w:fill="auto"/>
          </w:tcPr>
          <w:p w14:paraId="3260D8E3"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7.9</w:t>
            </w:r>
          </w:p>
        </w:tc>
        <w:tc>
          <w:tcPr>
            <w:tcW w:w="401" w:type="pct"/>
            <w:gridSpan w:val="2"/>
            <w:tcBorders>
              <w:top w:val="nil"/>
            </w:tcBorders>
            <w:shd w:val="clear" w:color="auto" w:fill="auto"/>
          </w:tcPr>
          <w:p w14:paraId="486D5421"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467" w:type="pct"/>
            <w:tcBorders>
              <w:top w:val="nil"/>
            </w:tcBorders>
            <w:shd w:val="clear" w:color="auto" w:fill="auto"/>
          </w:tcPr>
          <w:p w14:paraId="254163C3"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0.5</w:t>
            </w:r>
          </w:p>
        </w:tc>
        <w:tc>
          <w:tcPr>
            <w:tcW w:w="378" w:type="pct"/>
            <w:tcBorders>
              <w:top w:val="nil"/>
            </w:tcBorders>
            <w:shd w:val="clear" w:color="auto" w:fill="auto"/>
          </w:tcPr>
          <w:p w14:paraId="589CE749"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13</w:t>
            </w:r>
          </w:p>
        </w:tc>
        <w:tc>
          <w:tcPr>
            <w:tcW w:w="616" w:type="pct"/>
            <w:tcBorders>
              <w:top w:val="nil"/>
            </w:tcBorders>
            <w:shd w:val="clear" w:color="auto" w:fill="auto"/>
          </w:tcPr>
          <w:p w14:paraId="1661C53F"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17.6</w:t>
            </w:r>
          </w:p>
        </w:tc>
        <w:tc>
          <w:tcPr>
            <w:tcW w:w="333" w:type="pct"/>
            <w:tcBorders>
              <w:top w:val="nil"/>
            </w:tcBorders>
            <w:shd w:val="clear" w:color="auto" w:fill="auto"/>
          </w:tcPr>
          <w:p w14:paraId="3FD8C0AD"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17</w:t>
            </w:r>
          </w:p>
        </w:tc>
        <w:tc>
          <w:tcPr>
            <w:tcW w:w="335" w:type="pct"/>
            <w:gridSpan w:val="2"/>
            <w:tcBorders>
              <w:top w:val="nil"/>
            </w:tcBorders>
            <w:shd w:val="clear" w:color="auto" w:fill="auto"/>
            <w:noWrap/>
          </w:tcPr>
          <w:p w14:paraId="79648EED"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17.2</w:t>
            </w:r>
          </w:p>
        </w:tc>
      </w:tr>
      <w:tr w:rsidR="00A36126" w:rsidRPr="00924C69" w14:paraId="613F8BD7" w14:textId="77777777" w:rsidTr="00220B6C">
        <w:trPr>
          <w:gridAfter w:val="1"/>
          <w:wAfter w:w="126" w:type="pct"/>
          <w:cantSplit/>
          <w:trHeight w:val="295"/>
        </w:trPr>
        <w:tc>
          <w:tcPr>
            <w:tcW w:w="1622" w:type="pct"/>
            <w:tcBorders>
              <w:top w:val="nil"/>
              <w:left w:val="nil"/>
            </w:tcBorders>
            <w:shd w:val="clear" w:color="auto" w:fill="auto"/>
          </w:tcPr>
          <w:p w14:paraId="2CC3BD09"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 xml:space="preserve">Direct marketing of meat </w:t>
            </w:r>
          </w:p>
        </w:tc>
        <w:tc>
          <w:tcPr>
            <w:tcW w:w="301" w:type="pct"/>
            <w:gridSpan w:val="2"/>
            <w:tcBorders>
              <w:top w:val="nil"/>
            </w:tcBorders>
            <w:shd w:val="clear" w:color="auto" w:fill="auto"/>
          </w:tcPr>
          <w:p w14:paraId="6C37D357"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23</w:t>
            </w:r>
          </w:p>
        </w:tc>
        <w:tc>
          <w:tcPr>
            <w:tcW w:w="421" w:type="pct"/>
            <w:tcBorders>
              <w:top w:val="nil"/>
            </w:tcBorders>
            <w:shd w:val="clear" w:color="auto" w:fill="auto"/>
          </w:tcPr>
          <w:p w14:paraId="34B39EF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5.7</w:t>
            </w:r>
          </w:p>
        </w:tc>
        <w:tc>
          <w:tcPr>
            <w:tcW w:w="401" w:type="pct"/>
            <w:gridSpan w:val="2"/>
            <w:tcBorders>
              <w:top w:val="nil"/>
            </w:tcBorders>
            <w:shd w:val="clear" w:color="auto" w:fill="auto"/>
          </w:tcPr>
          <w:p w14:paraId="69E6A5B9"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8</w:t>
            </w:r>
          </w:p>
        </w:tc>
        <w:tc>
          <w:tcPr>
            <w:tcW w:w="467" w:type="pct"/>
            <w:tcBorders>
              <w:top w:val="nil"/>
            </w:tcBorders>
            <w:shd w:val="clear" w:color="auto" w:fill="auto"/>
          </w:tcPr>
          <w:p w14:paraId="5070A04B"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3.7</w:t>
            </w:r>
          </w:p>
        </w:tc>
        <w:tc>
          <w:tcPr>
            <w:tcW w:w="378" w:type="pct"/>
            <w:tcBorders>
              <w:top w:val="nil"/>
            </w:tcBorders>
            <w:shd w:val="clear" w:color="auto" w:fill="auto"/>
          </w:tcPr>
          <w:p w14:paraId="0BC24147"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616" w:type="pct"/>
            <w:tcBorders>
              <w:top w:val="nil"/>
            </w:tcBorders>
            <w:shd w:val="clear" w:color="auto" w:fill="auto"/>
          </w:tcPr>
          <w:p w14:paraId="364F0714"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5.4</w:t>
            </w:r>
          </w:p>
        </w:tc>
        <w:tc>
          <w:tcPr>
            <w:tcW w:w="333" w:type="pct"/>
            <w:tcBorders>
              <w:top w:val="nil"/>
            </w:tcBorders>
            <w:shd w:val="clear" w:color="auto" w:fill="auto"/>
          </w:tcPr>
          <w:p w14:paraId="10CF4C48"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10</w:t>
            </w:r>
          </w:p>
        </w:tc>
        <w:tc>
          <w:tcPr>
            <w:tcW w:w="335" w:type="pct"/>
            <w:gridSpan w:val="2"/>
            <w:tcBorders>
              <w:top w:val="nil"/>
            </w:tcBorders>
            <w:shd w:val="clear" w:color="auto" w:fill="auto"/>
            <w:noWrap/>
          </w:tcPr>
          <w:p w14:paraId="7BAE1A9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10.1</w:t>
            </w:r>
          </w:p>
        </w:tc>
      </w:tr>
      <w:tr w:rsidR="00A36126" w:rsidRPr="00924C69" w14:paraId="2A5272BC" w14:textId="77777777" w:rsidTr="00220B6C">
        <w:trPr>
          <w:gridAfter w:val="1"/>
          <w:wAfter w:w="126" w:type="pct"/>
          <w:cantSplit/>
          <w:trHeight w:val="315"/>
        </w:trPr>
        <w:tc>
          <w:tcPr>
            <w:tcW w:w="1622" w:type="pct"/>
            <w:tcBorders>
              <w:top w:val="nil"/>
              <w:left w:val="nil"/>
            </w:tcBorders>
            <w:shd w:val="clear" w:color="auto" w:fill="auto"/>
          </w:tcPr>
          <w:p w14:paraId="5DE4A7B9"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Value-added approaches to marketing (i.e., processed meats, milk, grains, and other produce)</w:t>
            </w:r>
          </w:p>
        </w:tc>
        <w:tc>
          <w:tcPr>
            <w:tcW w:w="301" w:type="pct"/>
            <w:gridSpan w:val="2"/>
            <w:tcBorders>
              <w:top w:val="nil"/>
            </w:tcBorders>
            <w:shd w:val="clear" w:color="auto" w:fill="auto"/>
          </w:tcPr>
          <w:p w14:paraId="28033E46"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14</w:t>
            </w:r>
          </w:p>
        </w:tc>
        <w:tc>
          <w:tcPr>
            <w:tcW w:w="421" w:type="pct"/>
            <w:tcBorders>
              <w:top w:val="nil"/>
            </w:tcBorders>
            <w:shd w:val="clear" w:color="auto" w:fill="auto"/>
          </w:tcPr>
          <w:p w14:paraId="1F78C3A5"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3.5</w:t>
            </w:r>
          </w:p>
        </w:tc>
        <w:tc>
          <w:tcPr>
            <w:tcW w:w="401" w:type="pct"/>
            <w:gridSpan w:val="2"/>
            <w:tcBorders>
              <w:top w:val="nil"/>
            </w:tcBorders>
            <w:shd w:val="clear" w:color="auto" w:fill="auto"/>
          </w:tcPr>
          <w:p w14:paraId="76F65DF7"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467" w:type="pct"/>
            <w:tcBorders>
              <w:top w:val="nil"/>
            </w:tcBorders>
            <w:shd w:val="clear" w:color="auto" w:fill="auto"/>
          </w:tcPr>
          <w:p w14:paraId="647FC271"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1.8</w:t>
            </w:r>
          </w:p>
        </w:tc>
        <w:tc>
          <w:tcPr>
            <w:tcW w:w="378" w:type="pct"/>
            <w:tcBorders>
              <w:top w:val="nil"/>
            </w:tcBorders>
            <w:shd w:val="clear" w:color="auto" w:fill="auto"/>
          </w:tcPr>
          <w:p w14:paraId="145350AE"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616" w:type="pct"/>
            <w:tcBorders>
              <w:top w:val="nil"/>
            </w:tcBorders>
            <w:shd w:val="clear" w:color="auto" w:fill="auto"/>
          </w:tcPr>
          <w:p w14:paraId="5B4ADEB4"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2.7</w:t>
            </w:r>
          </w:p>
        </w:tc>
        <w:tc>
          <w:tcPr>
            <w:tcW w:w="333" w:type="pct"/>
            <w:tcBorders>
              <w:top w:val="nil"/>
            </w:tcBorders>
            <w:shd w:val="clear" w:color="auto" w:fill="auto"/>
          </w:tcPr>
          <w:p w14:paraId="624E81C5"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8</w:t>
            </w:r>
          </w:p>
        </w:tc>
        <w:tc>
          <w:tcPr>
            <w:tcW w:w="335" w:type="pct"/>
            <w:gridSpan w:val="2"/>
            <w:tcBorders>
              <w:top w:val="nil"/>
            </w:tcBorders>
            <w:shd w:val="clear" w:color="auto" w:fill="auto"/>
            <w:noWrap/>
          </w:tcPr>
          <w:p w14:paraId="78D54F5C"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8.1</w:t>
            </w:r>
          </w:p>
        </w:tc>
      </w:tr>
      <w:tr w:rsidR="00A36126" w:rsidRPr="00924C69" w14:paraId="51263020" w14:textId="77777777" w:rsidTr="00220B6C">
        <w:trPr>
          <w:gridAfter w:val="1"/>
          <w:wAfter w:w="126" w:type="pct"/>
          <w:cantSplit/>
          <w:trHeight w:val="315"/>
        </w:trPr>
        <w:tc>
          <w:tcPr>
            <w:tcW w:w="1622" w:type="pct"/>
            <w:tcBorders>
              <w:top w:val="nil"/>
              <w:left w:val="nil"/>
            </w:tcBorders>
            <w:shd w:val="clear" w:color="auto" w:fill="auto"/>
          </w:tcPr>
          <w:p w14:paraId="380868F2"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 xml:space="preserve">Internet-based product marketing </w:t>
            </w:r>
          </w:p>
        </w:tc>
        <w:tc>
          <w:tcPr>
            <w:tcW w:w="301" w:type="pct"/>
            <w:gridSpan w:val="2"/>
            <w:tcBorders>
              <w:top w:val="nil"/>
            </w:tcBorders>
            <w:shd w:val="clear" w:color="auto" w:fill="auto"/>
          </w:tcPr>
          <w:p w14:paraId="35AECCCE"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8</w:t>
            </w:r>
          </w:p>
        </w:tc>
        <w:tc>
          <w:tcPr>
            <w:tcW w:w="421" w:type="pct"/>
            <w:tcBorders>
              <w:top w:val="nil"/>
            </w:tcBorders>
            <w:shd w:val="clear" w:color="auto" w:fill="auto"/>
          </w:tcPr>
          <w:p w14:paraId="0DF3B9DB"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2.0</w:t>
            </w:r>
          </w:p>
        </w:tc>
        <w:tc>
          <w:tcPr>
            <w:tcW w:w="401" w:type="pct"/>
            <w:gridSpan w:val="2"/>
            <w:tcBorders>
              <w:top w:val="nil"/>
            </w:tcBorders>
            <w:shd w:val="clear" w:color="auto" w:fill="auto"/>
          </w:tcPr>
          <w:p w14:paraId="5A2DB0D1"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467" w:type="pct"/>
            <w:tcBorders>
              <w:top w:val="nil"/>
            </w:tcBorders>
            <w:shd w:val="clear" w:color="auto" w:fill="auto"/>
          </w:tcPr>
          <w:p w14:paraId="25E52CD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1.8</w:t>
            </w:r>
          </w:p>
        </w:tc>
        <w:tc>
          <w:tcPr>
            <w:tcW w:w="378" w:type="pct"/>
            <w:tcBorders>
              <w:top w:val="nil"/>
            </w:tcBorders>
            <w:shd w:val="clear" w:color="auto" w:fill="auto"/>
          </w:tcPr>
          <w:p w14:paraId="63F66263"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616" w:type="pct"/>
            <w:tcBorders>
              <w:top w:val="nil"/>
            </w:tcBorders>
            <w:shd w:val="clear" w:color="auto" w:fill="auto"/>
          </w:tcPr>
          <w:p w14:paraId="7E295CD5"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5.4</w:t>
            </w:r>
          </w:p>
        </w:tc>
        <w:tc>
          <w:tcPr>
            <w:tcW w:w="333" w:type="pct"/>
            <w:tcBorders>
              <w:top w:val="nil"/>
            </w:tcBorders>
            <w:shd w:val="clear" w:color="auto" w:fill="auto"/>
          </w:tcPr>
          <w:p w14:paraId="13DB54A9"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335" w:type="pct"/>
            <w:gridSpan w:val="2"/>
            <w:tcBorders>
              <w:top w:val="nil"/>
            </w:tcBorders>
            <w:shd w:val="clear" w:color="auto" w:fill="auto"/>
            <w:noWrap/>
          </w:tcPr>
          <w:p w14:paraId="604BA5D8"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0.0</w:t>
            </w:r>
          </w:p>
        </w:tc>
      </w:tr>
      <w:tr w:rsidR="00A36126" w:rsidRPr="00924C69" w14:paraId="4DA8DCCC" w14:textId="77777777" w:rsidTr="00220B6C">
        <w:trPr>
          <w:gridAfter w:val="1"/>
          <w:wAfter w:w="126" w:type="pct"/>
          <w:cantSplit/>
          <w:trHeight w:val="315"/>
        </w:trPr>
        <w:tc>
          <w:tcPr>
            <w:tcW w:w="1622" w:type="pct"/>
            <w:tcBorders>
              <w:top w:val="nil"/>
              <w:left w:val="nil"/>
            </w:tcBorders>
            <w:shd w:val="clear" w:color="auto" w:fill="auto"/>
          </w:tcPr>
          <w:p w14:paraId="4111219A"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 xml:space="preserve">Product marketing using social media (i.e., Facebook, </w:t>
            </w:r>
            <w:proofErr w:type="spellStart"/>
            <w:r w:rsidRPr="00924C69">
              <w:rPr>
                <w:rFonts w:ascii="Times New Roman" w:eastAsia="Calibri" w:hAnsi="Times New Roman" w:cs="Times New Roman"/>
                <w:color w:val="000000"/>
              </w:rPr>
              <w:t>Twitteretc</w:t>
            </w:r>
            <w:proofErr w:type="spellEnd"/>
            <w:r w:rsidRPr="00924C69">
              <w:rPr>
                <w:rFonts w:ascii="Times New Roman" w:eastAsia="Calibri" w:hAnsi="Times New Roman" w:cs="Times New Roman"/>
                <w:color w:val="000000"/>
              </w:rPr>
              <w:t>.)</w:t>
            </w:r>
          </w:p>
        </w:tc>
        <w:tc>
          <w:tcPr>
            <w:tcW w:w="301" w:type="pct"/>
            <w:gridSpan w:val="2"/>
            <w:tcBorders>
              <w:top w:val="nil"/>
            </w:tcBorders>
            <w:shd w:val="clear" w:color="auto" w:fill="auto"/>
          </w:tcPr>
          <w:p w14:paraId="4942F2F4"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7</w:t>
            </w:r>
          </w:p>
        </w:tc>
        <w:tc>
          <w:tcPr>
            <w:tcW w:w="421" w:type="pct"/>
            <w:tcBorders>
              <w:top w:val="nil"/>
            </w:tcBorders>
            <w:shd w:val="clear" w:color="auto" w:fill="auto"/>
          </w:tcPr>
          <w:p w14:paraId="286F4499"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1.7</w:t>
            </w:r>
          </w:p>
        </w:tc>
        <w:tc>
          <w:tcPr>
            <w:tcW w:w="401" w:type="pct"/>
            <w:gridSpan w:val="2"/>
            <w:tcBorders>
              <w:top w:val="nil"/>
            </w:tcBorders>
            <w:shd w:val="clear" w:color="auto" w:fill="auto"/>
          </w:tcPr>
          <w:p w14:paraId="4FA75FC6"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467" w:type="pct"/>
            <w:tcBorders>
              <w:top w:val="nil"/>
            </w:tcBorders>
            <w:shd w:val="clear" w:color="auto" w:fill="auto"/>
          </w:tcPr>
          <w:p w14:paraId="6311FFA0"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0.9</w:t>
            </w:r>
          </w:p>
        </w:tc>
        <w:tc>
          <w:tcPr>
            <w:tcW w:w="378" w:type="pct"/>
            <w:tcBorders>
              <w:top w:val="nil"/>
            </w:tcBorders>
            <w:shd w:val="clear" w:color="auto" w:fill="auto"/>
          </w:tcPr>
          <w:p w14:paraId="44888F04"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w:t>
            </w:r>
          </w:p>
        </w:tc>
        <w:tc>
          <w:tcPr>
            <w:tcW w:w="616" w:type="pct"/>
            <w:tcBorders>
              <w:top w:val="nil"/>
            </w:tcBorders>
            <w:shd w:val="clear" w:color="auto" w:fill="auto"/>
          </w:tcPr>
          <w:p w14:paraId="45E369E3"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4.1</w:t>
            </w:r>
          </w:p>
        </w:tc>
        <w:tc>
          <w:tcPr>
            <w:tcW w:w="333" w:type="pct"/>
            <w:tcBorders>
              <w:top w:val="nil"/>
            </w:tcBorders>
            <w:shd w:val="clear" w:color="auto" w:fill="auto"/>
          </w:tcPr>
          <w:p w14:paraId="406216B6"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335" w:type="pct"/>
            <w:gridSpan w:val="2"/>
            <w:tcBorders>
              <w:top w:val="nil"/>
            </w:tcBorders>
            <w:shd w:val="clear" w:color="auto" w:fill="auto"/>
            <w:noWrap/>
          </w:tcPr>
          <w:p w14:paraId="0E0E1784"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1.0</w:t>
            </w:r>
          </w:p>
        </w:tc>
      </w:tr>
      <w:tr w:rsidR="00A36126" w:rsidRPr="00924C69" w14:paraId="7BB75D0B" w14:textId="77777777" w:rsidTr="00220B6C">
        <w:trPr>
          <w:gridAfter w:val="1"/>
          <w:wAfter w:w="126" w:type="pct"/>
          <w:cantSplit/>
          <w:trHeight w:val="315"/>
        </w:trPr>
        <w:tc>
          <w:tcPr>
            <w:tcW w:w="1622" w:type="pct"/>
            <w:tcBorders>
              <w:top w:val="nil"/>
              <w:left w:val="nil"/>
            </w:tcBorders>
            <w:shd w:val="clear" w:color="auto" w:fill="auto"/>
          </w:tcPr>
          <w:p w14:paraId="622B60A3"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Traditional advertising – newspaper, radio, or TV</w:t>
            </w:r>
          </w:p>
        </w:tc>
        <w:tc>
          <w:tcPr>
            <w:tcW w:w="301" w:type="pct"/>
            <w:gridSpan w:val="2"/>
            <w:tcBorders>
              <w:top w:val="nil"/>
            </w:tcBorders>
            <w:shd w:val="clear" w:color="auto" w:fill="auto"/>
          </w:tcPr>
          <w:p w14:paraId="352747F3"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6</w:t>
            </w:r>
          </w:p>
        </w:tc>
        <w:tc>
          <w:tcPr>
            <w:tcW w:w="421" w:type="pct"/>
            <w:tcBorders>
              <w:top w:val="nil"/>
            </w:tcBorders>
            <w:shd w:val="clear" w:color="auto" w:fill="auto"/>
          </w:tcPr>
          <w:p w14:paraId="3EFFFCFC"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1.5</w:t>
            </w:r>
          </w:p>
        </w:tc>
        <w:tc>
          <w:tcPr>
            <w:tcW w:w="401" w:type="pct"/>
            <w:gridSpan w:val="2"/>
            <w:tcBorders>
              <w:top w:val="nil"/>
            </w:tcBorders>
            <w:shd w:val="clear" w:color="auto" w:fill="auto"/>
          </w:tcPr>
          <w:p w14:paraId="7D9922DD"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467" w:type="pct"/>
            <w:tcBorders>
              <w:top w:val="nil"/>
            </w:tcBorders>
            <w:shd w:val="clear" w:color="auto" w:fill="auto"/>
          </w:tcPr>
          <w:p w14:paraId="76DB77E3"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0.0</w:t>
            </w:r>
          </w:p>
        </w:tc>
        <w:tc>
          <w:tcPr>
            <w:tcW w:w="378" w:type="pct"/>
            <w:tcBorders>
              <w:top w:val="nil"/>
            </w:tcBorders>
            <w:shd w:val="clear" w:color="auto" w:fill="auto"/>
          </w:tcPr>
          <w:p w14:paraId="5C932631"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616" w:type="pct"/>
            <w:tcBorders>
              <w:top w:val="nil"/>
            </w:tcBorders>
            <w:shd w:val="clear" w:color="auto" w:fill="auto"/>
          </w:tcPr>
          <w:p w14:paraId="142D00D7"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2.7</w:t>
            </w:r>
          </w:p>
        </w:tc>
        <w:tc>
          <w:tcPr>
            <w:tcW w:w="333" w:type="pct"/>
            <w:tcBorders>
              <w:top w:val="nil"/>
            </w:tcBorders>
            <w:shd w:val="clear" w:color="auto" w:fill="auto"/>
          </w:tcPr>
          <w:p w14:paraId="1D86062F"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335" w:type="pct"/>
            <w:gridSpan w:val="2"/>
            <w:tcBorders>
              <w:top w:val="nil"/>
            </w:tcBorders>
            <w:shd w:val="clear" w:color="auto" w:fill="auto"/>
            <w:noWrap/>
          </w:tcPr>
          <w:p w14:paraId="39A7F6E4"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2.0</w:t>
            </w:r>
          </w:p>
        </w:tc>
      </w:tr>
      <w:tr w:rsidR="00A36126" w:rsidRPr="00924C69" w14:paraId="6EFF2296" w14:textId="77777777" w:rsidTr="00220B6C">
        <w:trPr>
          <w:gridAfter w:val="1"/>
          <w:wAfter w:w="126" w:type="pct"/>
          <w:cantSplit/>
          <w:trHeight w:val="315"/>
        </w:trPr>
        <w:tc>
          <w:tcPr>
            <w:tcW w:w="1622" w:type="pct"/>
            <w:tcBorders>
              <w:top w:val="nil"/>
              <w:left w:val="nil"/>
            </w:tcBorders>
            <w:shd w:val="clear" w:color="auto" w:fill="auto"/>
          </w:tcPr>
          <w:p w14:paraId="4479757E"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Direct marketing of fruits and vegetables</w:t>
            </w:r>
          </w:p>
        </w:tc>
        <w:tc>
          <w:tcPr>
            <w:tcW w:w="301" w:type="pct"/>
            <w:gridSpan w:val="2"/>
            <w:tcBorders>
              <w:top w:val="nil"/>
            </w:tcBorders>
            <w:shd w:val="clear" w:color="auto" w:fill="auto"/>
          </w:tcPr>
          <w:p w14:paraId="029D3E6A"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421" w:type="pct"/>
            <w:tcBorders>
              <w:top w:val="nil"/>
            </w:tcBorders>
            <w:shd w:val="clear" w:color="auto" w:fill="auto"/>
          </w:tcPr>
          <w:p w14:paraId="6570219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1.0</w:t>
            </w:r>
          </w:p>
        </w:tc>
        <w:tc>
          <w:tcPr>
            <w:tcW w:w="401" w:type="pct"/>
            <w:gridSpan w:val="2"/>
            <w:tcBorders>
              <w:top w:val="nil"/>
            </w:tcBorders>
            <w:shd w:val="clear" w:color="auto" w:fill="auto"/>
          </w:tcPr>
          <w:p w14:paraId="19C5FA86"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3</w:t>
            </w:r>
          </w:p>
        </w:tc>
        <w:tc>
          <w:tcPr>
            <w:tcW w:w="467" w:type="pct"/>
            <w:tcBorders>
              <w:top w:val="nil"/>
            </w:tcBorders>
            <w:shd w:val="clear" w:color="auto" w:fill="auto"/>
          </w:tcPr>
          <w:p w14:paraId="5B28AE89"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1.4</w:t>
            </w:r>
          </w:p>
        </w:tc>
        <w:tc>
          <w:tcPr>
            <w:tcW w:w="378" w:type="pct"/>
            <w:tcBorders>
              <w:top w:val="nil"/>
            </w:tcBorders>
            <w:shd w:val="clear" w:color="auto" w:fill="auto"/>
          </w:tcPr>
          <w:p w14:paraId="42BC9F07"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616" w:type="pct"/>
            <w:tcBorders>
              <w:top w:val="nil"/>
            </w:tcBorders>
            <w:shd w:val="clear" w:color="auto" w:fill="auto"/>
          </w:tcPr>
          <w:p w14:paraId="592DA08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0.0</w:t>
            </w:r>
          </w:p>
        </w:tc>
        <w:tc>
          <w:tcPr>
            <w:tcW w:w="333" w:type="pct"/>
            <w:tcBorders>
              <w:top w:val="nil"/>
            </w:tcBorders>
            <w:shd w:val="clear" w:color="auto" w:fill="auto"/>
          </w:tcPr>
          <w:p w14:paraId="4674B589"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335" w:type="pct"/>
            <w:gridSpan w:val="2"/>
            <w:tcBorders>
              <w:top w:val="nil"/>
            </w:tcBorders>
            <w:shd w:val="clear" w:color="auto" w:fill="auto"/>
            <w:noWrap/>
          </w:tcPr>
          <w:p w14:paraId="066515BA"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1.0</w:t>
            </w:r>
          </w:p>
        </w:tc>
      </w:tr>
      <w:tr w:rsidR="00A36126" w:rsidRPr="00924C69" w14:paraId="71466DA4" w14:textId="77777777" w:rsidTr="00220B6C">
        <w:trPr>
          <w:gridAfter w:val="1"/>
          <w:wAfter w:w="126" w:type="pct"/>
          <w:cantSplit/>
          <w:trHeight w:val="315"/>
        </w:trPr>
        <w:tc>
          <w:tcPr>
            <w:tcW w:w="1622" w:type="pct"/>
            <w:tcBorders>
              <w:top w:val="nil"/>
              <w:left w:val="nil"/>
              <w:bottom w:val="single" w:sz="8" w:space="0" w:color="auto"/>
            </w:tcBorders>
            <w:shd w:val="clear" w:color="auto" w:fill="auto"/>
          </w:tcPr>
          <w:p w14:paraId="4CDEC02A" w14:textId="77777777" w:rsidR="00A36126" w:rsidRPr="00924C69" w:rsidRDefault="00A36126" w:rsidP="00A36126">
            <w:pPr>
              <w:spacing w:after="0" w:line="240" w:lineRule="auto"/>
              <w:ind w:left="360" w:hanging="360"/>
              <w:rPr>
                <w:rFonts w:ascii="Times New Roman" w:eastAsia="Calibri" w:hAnsi="Times New Roman" w:cs="Times New Roman"/>
                <w:color w:val="000000"/>
              </w:rPr>
            </w:pPr>
            <w:r w:rsidRPr="00924C69">
              <w:rPr>
                <w:rFonts w:ascii="Times New Roman" w:eastAsia="Calibri" w:hAnsi="Times New Roman" w:cs="Times New Roman"/>
                <w:color w:val="000000"/>
              </w:rPr>
              <w:t>Other:</w:t>
            </w:r>
          </w:p>
        </w:tc>
        <w:tc>
          <w:tcPr>
            <w:tcW w:w="301" w:type="pct"/>
            <w:gridSpan w:val="2"/>
            <w:tcBorders>
              <w:top w:val="nil"/>
              <w:bottom w:val="single" w:sz="8" w:space="0" w:color="auto"/>
            </w:tcBorders>
            <w:shd w:val="clear" w:color="auto" w:fill="auto"/>
          </w:tcPr>
          <w:p w14:paraId="187EE5D9"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9</w:t>
            </w:r>
          </w:p>
        </w:tc>
        <w:tc>
          <w:tcPr>
            <w:tcW w:w="421" w:type="pct"/>
            <w:tcBorders>
              <w:top w:val="nil"/>
              <w:bottom w:val="single" w:sz="8" w:space="0" w:color="auto"/>
            </w:tcBorders>
            <w:shd w:val="clear" w:color="auto" w:fill="auto"/>
          </w:tcPr>
          <w:p w14:paraId="57448076"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2.2</w:t>
            </w:r>
          </w:p>
        </w:tc>
        <w:tc>
          <w:tcPr>
            <w:tcW w:w="401" w:type="pct"/>
            <w:gridSpan w:val="2"/>
            <w:tcBorders>
              <w:top w:val="nil"/>
              <w:bottom w:val="single" w:sz="8" w:space="0" w:color="auto"/>
            </w:tcBorders>
            <w:shd w:val="clear" w:color="auto" w:fill="auto"/>
          </w:tcPr>
          <w:p w14:paraId="7A010568"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467" w:type="pct"/>
            <w:tcBorders>
              <w:top w:val="nil"/>
              <w:bottom w:val="single" w:sz="8" w:space="0" w:color="auto"/>
            </w:tcBorders>
            <w:shd w:val="clear" w:color="auto" w:fill="auto"/>
          </w:tcPr>
          <w:p w14:paraId="14395F1E"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0.9</w:t>
            </w:r>
          </w:p>
        </w:tc>
        <w:tc>
          <w:tcPr>
            <w:tcW w:w="378" w:type="pct"/>
            <w:tcBorders>
              <w:top w:val="nil"/>
              <w:bottom w:val="single" w:sz="8" w:space="0" w:color="auto"/>
            </w:tcBorders>
            <w:shd w:val="clear" w:color="auto" w:fill="auto"/>
          </w:tcPr>
          <w:p w14:paraId="7802D0F2"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616" w:type="pct"/>
            <w:tcBorders>
              <w:top w:val="nil"/>
              <w:bottom w:val="single" w:sz="8" w:space="0" w:color="auto"/>
            </w:tcBorders>
            <w:shd w:val="clear" w:color="auto" w:fill="auto"/>
          </w:tcPr>
          <w:p w14:paraId="1F16C5F5"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2.7</w:t>
            </w:r>
          </w:p>
        </w:tc>
        <w:tc>
          <w:tcPr>
            <w:tcW w:w="333" w:type="pct"/>
            <w:tcBorders>
              <w:top w:val="nil"/>
              <w:bottom w:val="single" w:sz="8" w:space="0" w:color="auto"/>
            </w:tcBorders>
            <w:shd w:val="clear" w:color="auto" w:fill="auto"/>
          </w:tcPr>
          <w:p w14:paraId="47B50D2A" w14:textId="77777777" w:rsidR="00A36126" w:rsidRPr="00924C69" w:rsidRDefault="00A36126" w:rsidP="00A36126">
            <w:pPr>
              <w:spacing w:after="0" w:line="240" w:lineRule="auto"/>
              <w:jc w:val="right"/>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335" w:type="pct"/>
            <w:gridSpan w:val="2"/>
            <w:tcBorders>
              <w:top w:val="nil"/>
              <w:bottom w:val="single" w:sz="8" w:space="0" w:color="auto"/>
            </w:tcBorders>
            <w:shd w:val="clear" w:color="auto" w:fill="auto"/>
            <w:noWrap/>
          </w:tcPr>
          <w:p w14:paraId="07C6D0D7" w14:textId="77777777" w:rsidR="00A36126" w:rsidRPr="00924C69" w:rsidRDefault="00A36126" w:rsidP="00A36126">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4.0</w:t>
            </w:r>
          </w:p>
        </w:tc>
      </w:tr>
    </w:tbl>
    <w:p w14:paraId="35E92CDB" w14:textId="77777777" w:rsidR="00A36126" w:rsidRPr="00924C69" w:rsidRDefault="00A36126" w:rsidP="00A36126">
      <w:pPr>
        <w:spacing w:after="0" w:line="240" w:lineRule="auto"/>
        <w:contextualSpacing/>
        <w:rPr>
          <w:rFonts w:ascii="Times New Roman" w:eastAsia="Calibri" w:hAnsi="Times New Roman" w:cs="Times New Roman"/>
        </w:rPr>
      </w:pPr>
    </w:p>
    <w:p w14:paraId="4D6AA633" w14:textId="77777777" w:rsidR="00A36126" w:rsidRPr="00924C69" w:rsidRDefault="00A36126">
      <w:pPr>
        <w:rPr>
          <w:rFonts w:ascii="Times New Roman" w:hAnsi="Times New Roman" w:cs="Times New Roman"/>
          <w:b/>
        </w:rPr>
      </w:pPr>
      <w:r w:rsidRPr="00924C69">
        <w:rPr>
          <w:rFonts w:ascii="Times New Roman" w:hAnsi="Times New Roman" w:cs="Times New Roman"/>
          <w:b/>
        </w:rPr>
        <w:br w:type="page"/>
      </w:r>
    </w:p>
    <w:p w14:paraId="0F76C7CD" w14:textId="77777777" w:rsidR="00A36126" w:rsidRPr="00924C69" w:rsidRDefault="00A36126" w:rsidP="00A36126">
      <w:pPr>
        <w:jc w:val="both"/>
        <w:rPr>
          <w:rFonts w:ascii="Times New Roman" w:hAnsi="Times New Roman" w:cs="Times New Roman"/>
          <w:b/>
        </w:rPr>
      </w:pPr>
    </w:p>
    <w:p w14:paraId="5ADBABB5" w14:textId="77777777" w:rsidR="00A36126" w:rsidRPr="00EA0E5B" w:rsidRDefault="00A36126" w:rsidP="00A36126">
      <w:pPr>
        <w:spacing w:after="0"/>
        <w:rPr>
          <w:rFonts w:ascii="Times New Roman" w:hAnsi="Times New Roman" w:cs="Times New Roman"/>
          <w:b/>
        </w:rPr>
      </w:pPr>
      <w:r w:rsidRPr="00EA0E5B">
        <w:rPr>
          <w:rFonts w:ascii="Times New Roman" w:hAnsi="Times New Roman" w:cs="Times New Roman"/>
          <w:b/>
        </w:rPr>
        <w:t xml:space="preserve">Table B3. </w:t>
      </w:r>
      <w:r w:rsidRPr="00EA0E5B">
        <w:rPr>
          <w:rFonts w:ascii="Times New Roman" w:hAnsi="Times New Roman" w:cs="Times New Roman"/>
          <w:b/>
          <w:i/>
        </w:rPr>
        <w:t xml:space="preserve">Marketing Strategies Used in 2011by Farmers with </w:t>
      </w:r>
      <w:proofErr w:type="gramStart"/>
      <w:r w:rsidRPr="00EA0E5B">
        <w:rPr>
          <w:rFonts w:ascii="Times New Roman" w:hAnsi="Times New Roman" w:cs="Times New Roman"/>
          <w:b/>
          <w:i/>
        </w:rPr>
        <w:t>Selected  Farm</w:t>
      </w:r>
      <w:proofErr w:type="gramEnd"/>
      <w:r w:rsidRPr="00EA0E5B">
        <w:rPr>
          <w:rFonts w:ascii="Times New Roman" w:hAnsi="Times New Roman" w:cs="Times New Roman"/>
          <w:b/>
          <w:i/>
        </w:rPr>
        <w:t xml:space="preserve"> Sales </w:t>
      </w:r>
    </w:p>
    <w:tbl>
      <w:tblPr>
        <w:tblStyle w:val="TableGrid3"/>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1025"/>
        <w:gridCol w:w="891"/>
        <w:gridCol w:w="785"/>
        <w:gridCol w:w="785"/>
        <w:gridCol w:w="790"/>
        <w:gridCol w:w="792"/>
        <w:gridCol w:w="743"/>
        <w:gridCol w:w="1027"/>
      </w:tblGrid>
      <w:tr w:rsidR="00A36126" w:rsidRPr="00924C69" w14:paraId="71F23EBC" w14:textId="77777777" w:rsidTr="00A36126">
        <w:trPr>
          <w:trHeight w:hRule="exact" w:val="360"/>
        </w:trPr>
        <w:tc>
          <w:tcPr>
            <w:tcW w:w="1350" w:type="pct"/>
            <w:vMerge w:val="restart"/>
            <w:tcBorders>
              <w:top w:val="single" w:sz="4" w:space="0" w:color="000000" w:themeColor="text1"/>
              <w:bottom w:val="nil"/>
              <w:right w:val="nil"/>
            </w:tcBorders>
            <w:shd w:val="clear" w:color="auto" w:fill="auto"/>
            <w:vAlign w:val="center"/>
          </w:tcPr>
          <w:p w14:paraId="38572D59"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Marketing Strategies (Q12)</w:t>
            </w:r>
          </w:p>
        </w:tc>
        <w:tc>
          <w:tcPr>
            <w:tcW w:w="550" w:type="pct"/>
            <w:vMerge w:val="restart"/>
            <w:tcBorders>
              <w:top w:val="single" w:sz="4" w:space="0" w:color="000000" w:themeColor="text1"/>
              <w:left w:val="nil"/>
              <w:bottom w:val="nil"/>
              <w:right w:val="nil"/>
            </w:tcBorders>
            <w:shd w:val="clear" w:color="auto" w:fill="auto"/>
            <w:vAlign w:val="center"/>
          </w:tcPr>
          <w:p w14:paraId="03738D1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Total</w:t>
            </w:r>
          </w:p>
        </w:tc>
        <w:tc>
          <w:tcPr>
            <w:tcW w:w="3100" w:type="pct"/>
            <w:gridSpan w:val="7"/>
            <w:tcBorders>
              <w:top w:val="single" w:sz="4" w:space="0" w:color="000000" w:themeColor="text1"/>
              <w:left w:val="nil"/>
              <w:bottom w:val="single" w:sz="4" w:space="0" w:color="000000" w:themeColor="text1"/>
            </w:tcBorders>
            <w:shd w:val="clear" w:color="auto" w:fill="auto"/>
            <w:vAlign w:val="center"/>
          </w:tcPr>
          <w:p w14:paraId="02F7A7E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Farm Sales (1,000s)</w:t>
            </w:r>
          </w:p>
        </w:tc>
      </w:tr>
      <w:tr w:rsidR="00A36126" w:rsidRPr="00924C69" w14:paraId="42C24E14" w14:textId="77777777" w:rsidTr="00A36126">
        <w:trPr>
          <w:trHeight w:hRule="exact" w:val="567"/>
        </w:trPr>
        <w:tc>
          <w:tcPr>
            <w:tcW w:w="1350" w:type="pct"/>
            <w:vMerge/>
            <w:tcBorders>
              <w:top w:val="nil"/>
              <w:bottom w:val="single" w:sz="4" w:space="0" w:color="000000"/>
              <w:right w:val="nil"/>
            </w:tcBorders>
            <w:shd w:val="clear" w:color="auto" w:fill="auto"/>
            <w:vAlign w:val="center"/>
          </w:tcPr>
          <w:p w14:paraId="755D9401" w14:textId="77777777" w:rsidR="00A36126" w:rsidRPr="00924C69" w:rsidRDefault="00A36126" w:rsidP="00A36126">
            <w:pPr>
              <w:rPr>
                <w:rFonts w:ascii="Times New Roman" w:hAnsi="Times New Roman" w:cs="Times New Roman"/>
              </w:rPr>
            </w:pPr>
          </w:p>
        </w:tc>
        <w:tc>
          <w:tcPr>
            <w:tcW w:w="550" w:type="pct"/>
            <w:vMerge/>
            <w:tcBorders>
              <w:top w:val="nil"/>
              <w:left w:val="nil"/>
              <w:bottom w:val="single" w:sz="4" w:space="0" w:color="000000"/>
              <w:right w:val="nil"/>
            </w:tcBorders>
            <w:shd w:val="clear" w:color="auto" w:fill="auto"/>
            <w:vAlign w:val="center"/>
          </w:tcPr>
          <w:p w14:paraId="2203D5E3" w14:textId="77777777" w:rsidR="00A36126" w:rsidRPr="00924C69" w:rsidRDefault="00A36126" w:rsidP="00A36126">
            <w:pPr>
              <w:jc w:val="center"/>
              <w:rPr>
                <w:rFonts w:ascii="Times New Roman" w:hAnsi="Times New Roman" w:cs="Times New Roman"/>
              </w:rPr>
            </w:pPr>
          </w:p>
        </w:tc>
        <w:tc>
          <w:tcPr>
            <w:tcW w:w="467" w:type="pct"/>
            <w:tcBorders>
              <w:top w:val="single" w:sz="4" w:space="0" w:color="000000" w:themeColor="text1"/>
              <w:left w:val="nil"/>
              <w:bottom w:val="single" w:sz="4" w:space="0" w:color="000000"/>
            </w:tcBorders>
            <w:shd w:val="clear" w:color="auto" w:fill="auto"/>
            <w:vAlign w:val="center"/>
          </w:tcPr>
          <w:p w14:paraId="0831321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&lt;$25</w:t>
            </w:r>
          </w:p>
        </w:tc>
        <w:tc>
          <w:tcPr>
            <w:tcW w:w="412" w:type="pct"/>
            <w:tcBorders>
              <w:top w:val="single" w:sz="4" w:space="0" w:color="000000" w:themeColor="text1"/>
              <w:bottom w:val="single" w:sz="4" w:space="0" w:color="000000"/>
            </w:tcBorders>
            <w:shd w:val="clear" w:color="auto" w:fill="auto"/>
            <w:vAlign w:val="center"/>
          </w:tcPr>
          <w:p w14:paraId="625C7BC4"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$25-49.9</w:t>
            </w:r>
          </w:p>
        </w:tc>
        <w:tc>
          <w:tcPr>
            <w:tcW w:w="421" w:type="pct"/>
            <w:tcBorders>
              <w:top w:val="single" w:sz="4" w:space="0" w:color="000000" w:themeColor="text1"/>
              <w:bottom w:val="single" w:sz="4" w:space="0" w:color="000000"/>
            </w:tcBorders>
            <w:shd w:val="clear" w:color="auto" w:fill="auto"/>
            <w:vAlign w:val="center"/>
          </w:tcPr>
          <w:p w14:paraId="11050A5D"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$50-99.9</w:t>
            </w:r>
          </w:p>
        </w:tc>
        <w:tc>
          <w:tcPr>
            <w:tcW w:w="425" w:type="pct"/>
            <w:tcBorders>
              <w:top w:val="single" w:sz="4" w:space="0" w:color="000000" w:themeColor="text1"/>
              <w:bottom w:val="single" w:sz="4" w:space="0" w:color="000000"/>
            </w:tcBorders>
            <w:shd w:val="clear" w:color="auto" w:fill="auto"/>
            <w:vAlign w:val="center"/>
          </w:tcPr>
          <w:p w14:paraId="096B4471"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$100-249.9</w:t>
            </w:r>
          </w:p>
        </w:tc>
        <w:tc>
          <w:tcPr>
            <w:tcW w:w="425" w:type="pct"/>
            <w:tcBorders>
              <w:top w:val="single" w:sz="4" w:space="0" w:color="000000" w:themeColor="text1"/>
              <w:bottom w:val="single" w:sz="4" w:space="0" w:color="000000"/>
            </w:tcBorders>
            <w:shd w:val="clear" w:color="auto" w:fill="auto"/>
            <w:vAlign w:val="center"/>
          </w:tcPr>
          <w:p w14:paraId="732D4E6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$250-499.9</w:t>
            </w:r>
          </w:p>
        </w:tc>
        <w:tc>
          <w:tcPr>
            <w:tcW w:w="399" w:type="pct"/>
            <w:tcBorders>
              <w:top w:val="single" w:sz="4" w:space="0" w:color="000000" w:themeColor="text1"/>
              <w:bottom w:val="single" w:sz="4" w:space="0" w:color="000000"/>
            </w:tcBorders>
            <w:shd w:val="clear" w:color="auto" w:fill="auto"/>
            <w:vAlign w:val="center"/>
          </w:tcPr>
          <w:p w14:paraId="2C26D8A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$500-999.9</w:t>
            </w:r>
          </w:p>
        </w:tc>
        <w:tc>
          <w:tcPr>
            <w:tcW w:w="551" w:type="pct"/>
            <w:tcBorders>
              <w:top w:val="single" w:sz="4" w:space="0" w:color="000000" w:themeColor="text1"/>
              <w:bottom w:val="single" w:sz="4" w:space="0" w:color="000000"/>
            </w:tcBorders>
            <w:shd w:val="clear" w:color="auto" w:fill="auto"/>
            <w:vAlign w:val="center"/>
          </w:tcPr>
          <w:p w14:paraId="69537BD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&gt;$1,000</w:t>
            </w:r>
          </w:p>
        </w:tc>
      </w:tr>
      <w:tr w:rsidR="00A36126" w:rsidRPr="00924C69" w14:paraId="59248F92" w14:textId="77777777" w:rsidTr="00A36126">
        <w:trPr>
          <w:trHeight w:hRule="exact" w:val="360"/>
        </w:trPr>
        <w:tc>
          <w:tcPr>
            <w:tcW w:w="1350" w:type="pct"/>
            <w:vMerge w:val="restart"/>
            <w:tcBorders>
              <w:top w:val="single" w:sz="4" w:space="0" w:color="000000"/>
              <w:bottom w:val="nil"/>
              <w:right w:val="nil"/>
            </w:tcBorders>
            <w:shd w:val="clear" w:color="auto" w:fill="auto"/>
          </w:tcPr>
          <w:p w14:paraId="333A3BD8"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Crops – cash sales</w:t>
            </w:r>
          </w:p>
        </w:tc>
        <w:tc>
          <w:tcPr>
            <w:tcW w:w="550" w:type="pct"/>
            <w:tcBorders>
              <w:top w:val="single" w:sz="4" w:space="0" w:color="000000"/>
              <w:left w:val="nil"/>
              <w:bottom w:val="nil"/>
              <w:right w:val="nil"/>
            </w:tcBorders>
            <w:shd w:val="clear" w:color="auto" w:fill="auto"/>
          </w:tcPr>
          <w:p w14:paraId="5C169A7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39,056</w:t>
            </w:r>
            <w:r w:rsidRPr="00924C69">
              <w:rPr>
                <w:rFonts w:ascii="Times New Roman" w:hAnsi="Times New Roman" w:cs="Times New Roman"/>
                <w:vertAlign w:val="superscript"/>
              </w:rPr>
              <w:t>1</w:t>
            </w:r>
          </w:p>
        </w:tc>
        <w:tc>
          <w:tcPr>
            <w:tcW w:w="467" w:type="pct"/>
            <w:tcBorders>
              <w:top w:val="single" w:sz="4" w:space="0" w:color="000000"/>
              <w:left w:val="nil"/>
              <w:bottom w:val="nil"/>
            </w:tcBorders>
            <w:shd w:val="clear" w:color="auto" w:fill="auto"/>
          </w:tcPr>
          <w:p w14:paraId="6A31C97C"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11,012</w:t>
            </w:r>
            <w:r w:rsidRPr="00924C69">
              <w:rPr>
                <w:rFonts w:ascii="Times New Roman" w:eastAsia="Times New Roman" w:hAnsi="Times New Roman" w:cs="Times New Roman"/>
                <w:b/>
                <w:vertAlign w:val="superscript"/>
              </w:rPr>
              <w:t>3</w:t>
            </w:r>
          </w:p>
        </w:tc>
        <w:tc>
          <w:tcPr>
            <w:tcW w:w="412" w:type="pct"/>
            <w:tcBorders>
              <w:top w:val="single" w:sz="4" w:space="0" w:color="000000"/>
              <w:bottom w:val="nil"/>
            </w:tcBorders>
            <w:shd w:val="clear" w:color="auto" w:fill="auto"/>
          </w:tcPr>
          <w:p w14:paraId="130B819A"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4,365</w:t>
            </w:r>
          </w:p>
        </w:tc>
        <w:tc>
          <w:tcPr>
            <w:tcW w:w="421" w:type="pct"/>
            <w:tcBorders>
              <w:top w:val="single" w:sz="4" w:space="0" w:color="000000"/>
              <w:bottom w:val="nil"/>
            </w:tcBorders>
            <w:shd w:val="clear" w:color="auto" w:fill="auto"/>
          </w:tcPr>
          <w:p w14:paraId="3B77A578"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6,471</w:t>
            </w:r>
          </w:p>
        </w:tc>
        <w:tc>
          <w:tcPr>
            <w:tcW w:w="425" w:type="pct"/>
            <w:tcBorders>
              <w:top w:val="single" w:sz="4" w:space="0" w:color="000000"/>
              <w:bottom w:val="nil"/>
            </w:tcBorders>
            <w:shd w:val="clear" w:color="auto" w:fill="auto"/>
          </w:tcPr>
          <w:p w14:paraId="7813D318"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6,865</w:t>
            </w:r>
          </w:p>
        </w:tc>
        <w:tc>
          <w:tcPr>
            <w:tcW w:w="425" w:type="pct"/>
            <w:tcBorders>
              <w:top w:val="single" w:sz="4" w:space="0" w:color="000000"/>
              <w:bottom w:val="nil"/>
            </w:tcBorders>
            <w:shd w:val="clear" w:color="auto" w:fill="auto"/>
          </w:tcPr>
          <w:p w14:paraId="2B962C24"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4,517</w:t>
            </w:r>
          </w:p>
        </w:tc>
        <w:tc>
          <w:tcPr>
            <w:tcW w:w="399" w:type="pct"/>
            <w:tcBorders>
              <w:top w:val="single" w:sz="4" w:space="0" w:color="000000"/>
              <w:bottom w:val="nil"/>
            </w:tcBorders>
            <w:shd w:val="clear" w:color="auto" w:fill="auto"/>
          </w:tcPr>
          <w:p w14:paraId="3B2834A0"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3,600</w:t>
            </w:r>
          </w:p>
        </w:tc>
        <w:tc>
          <w:tcPr>
            <w:tcW w:w="551" w:type="pct"/>
            <w:tcBorders>
              <w:top w:val="single" w:sz="4" w:space="0" w:color="000000"/>
              <w:bottom w:val="nil"/>
            </w:tcBorders>
            <w:shd w:val="clear" w:color="auto" w:fill="auto"/>
          </w:tcPr>
          <w:p w14:paraId="1077A5E9"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2,227</w:t>
            </w:r>
          </w:p>
        </w:tc>
      </w:tr>
      <w:tr w:rsidR="00A36126" w:rsidRPr="00924C69" w14:paraId="2F188197" w14:textId="77777777" w:rsidTr="00A36126">
        <w:trPr>
          <w:trHeight w:hRule="exact" w:val="360"/>
        </w:trPr>
        <w:tc>
          <w:tcPr>
            <w:tcW w:w="1350" w:type="pct"/>
            <w:vMerge/>
            <w:tcBorders>
              <w:top w:val="nil"/>
              <w:bottom w:val="nil"/>
              <w:right w:val="nil"/>
            </w:tcBorders>
            <w:shd w:val="clear" w:color="auto" w:fill="auto"/>
          </w:tcPr>
          <w:p w14:paraId="6AA4A928"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49FA4A8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53.1%</w:t>
            </w:r>
            <w:r w:rsidRPr="00924C69">
              <w:rPr>
                <w:rFonts w:ascii="Times New Roman" w:hAnsi="Times New Roman" w:cs="Times New Roman"/>
                <w:vertAlign w:val="superscript"/>
              </w:rPr>
              <w:t>2</w:t>
            </w:r>
          </w:p>
        </w:tc>
        <w:tc>
          <w:tcPr>
            <w:tcW w:w="467" w:type="pct"/>
            <w:tcBorders>
              <w:top w:val="nil"/>
              <w:left w:val="nil"/>
              <w:bottom w:val="nil"/>
            </w:tcBorders>
            <w:shd w:val="clear" w:color="auto" w:fill="auto"/>
          </w:tcPr>
          <w:p w14:paraId="220B206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28.2%</w:t>
            </w:r>
            <w:r w:rsidRPr="00924C69">
              <w:rPr>
                <w:rFonts w:ascii="Times New Roman" w:eastAsia="Times New Roman" w:hAnsi="Times New Roman" w:cs="Times New Roman"/>
                <w:vertAlign w:val="superscript"/>
              </w:rPr>
              <w:t>4</w:t>
            </w:r>
          </w:p>
        </w:tc>
        <w:tc>
          <w:tcPr>
            <w:tcW w:w="412" w:type="pct"/>
            <w:tcBorders>
              <w:top w:val="nil"/>
              <w:bottom w:val="nil"/>
            </w:tcBorders>
            <w:shd w:val="clear" w:color="auto" w:fill="auto"/>
          </w:tcPr>
          <w:p w14:paraId="1FE7AC39"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11.2%</w:t>
            </w:r>
          </w:p>
        </w:tc>
        <w:tc>
          <w:tcPr>
            <w:tcW w:w="421" w:type="pct"/>
            <w:tcBorders>
              <w:top w:val="nil"/>
              <w:bottom w:val="nil"/>
            </w:tcBorders>
            <w:shd w:val="clear" w:color="auto" w:fill="auto"/>
          </w:tcPr>
          <w:p w14:paraId="15C6CA2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16.6%</w:t>
            </w:r>
          </w:p>
        </w:tc>
        <w:tc>
          <w:tcPr>
            <w:tcW w:w="425" w:type="pct"/>
            <w:tcBorders>
              <w:top w:val="nil"/>
              <w:bottom w:val="nil"/>
            </w:tcBorders>
            <w:shd w:val="clear" w:color="auto" w:fill="auto"/>
          </w:tcPr>
          <w:p w14:paraId="0645B33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17.6%</w:t>
            </w:r>
          </w:p>
        </w:tc>
        <w:tc>
          <w:tcPr>
            <w:tcW w:w="425" w:type="pct"/>
            <w:tcBorders>
              <w:top w:val="nil"/>
              <w:bottom w:val="nil"/>
            </w:tcBorders>
            <w:shd w:val="clear" w:color="auto" w:fill="auto"/>
          </w:tcPr>
          <w:p w14:paraId="3AF8897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11.6%</w:t>
            </w:r>
          </w:p>
        </w:tc>
        <w:tc>
          <w:tcPr>
            <w:tcW w:w="399" w:type="pct"/>
            <w:tcBorders>
              <w:top w:val="nil"/>
              <w:bottom w:val="nil"/>
            </w:tcBorders>
            <w:shd w:val="clear" w:color="auto" w:fill="auto"/>
          </w:tcPr>
          <w:p w14:paraId="6BBF51B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9.2%</w:t>
            </w:r>
          </w:p>
        </w:tc>
        <w:tc>
          <w:tcPr>
            <w:tcW w:w="551" w:type="pct"/>
            <w:tcBorders>
              <w:top w:val="nil"/>
              <w:bottom w:val="nil"/>
            </w:tcBorders>
            <w:shd w:val="clear" w:color="auto" w:fill="auto"/>
          </w:tcPr>
          <w:p w14:paraId="25AE69A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5.7%</w:t>
            </w:r>
          </w:p>
        </w:tc>
      </w:tr>
      <w:tr w:rsidR="00A36126" w:rsidRPr="00924C69" w14:paraId="78BC621F" w14:textId="77777777" w:rsidTr="00A36126">
        <w:trPr>
          <w:trHeight w:hRule="exact" w:val="360"/>
        </w:trPr>
        <w:tc>
          <w:tcPr>
            <w:tcW w:w="1350" w:type="pct"/>
            <w:vMerge w:val="restart"/>
            <w:tcBorders>
              <w:top w:val="nil"/>
              <w:bottom w:val="nil"/>
              <w:right w:val="nil"/>
            </w:tcBorders>
            <w:shd w:val="clear" w:color="auto" w:fill="auto"/>
          </w:tcPr>
          <w:p w14:paraId="5A3047BC"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Livestock – cash sales</w:t>
            </w:r>
          </w:p>
        </w:tc>
        <w:tc>
          <w:tcPr>
            <w:tcW w:w="550" w:type="pct"/>
            <w:tcBorders>
              <w:top w:val="nil"/>
              <w:left w:val="nil"/>
              <w:bottom w:val="nil"/>
              <w:right w:val="nil"/>
            </w:tcBorders>
            <w:shd w:val="clear" w:color="auto" w:fill="auto"/>
          </w:tcPr>
          <w:p w14:paraId="093CD4E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25,950</w:t>
            </w:r>
          </w:p>
        </w:tc>
        <w:tc>
          <w:tcPr>
            <w:tcW w:w="467" w:type="pct"/>
            <w:tcBorders>
              <w:top w:val="nil"/>
              <w:left w:val="nil"/>
              <w:bottom w:val="nil"/>
            </w:tcBorders>
            <w:shd w:val="clear" w:color="auto" w:fill="auto"/>
          </w:tcPr>
          <w:p w14:paraId="7DBFB6EB"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8,700</w:t>
            </w:r>
          </w:p>
        </w:tc>
        <w:tc>
          <w:tcPr>
            <w:tcW w:w="412" w:type="pct"/>
            <w:tcBorders>
              <w:top w:val="nil"/>
              <w:bottom w:val="nil"/>
            </w:tcBorders>
            <w:shd w:val="clear" w:color="auto" w:fill="auto"/>
          </w:tcPr>
          <w:p w14:paraId="3ED946E3"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3,693</w:t>
            </w:r>
          </w:p>
        </w:tc>
        <w:tc>
          <w:tcPr>
            <w:tcW w:w="421" w:type="pct"/>
            <w:tcBorders>
              <w:top w:val="nil"/>
              <w:bottom w:val="nil"/>
            </w:tcBorders>
            <w:shd w:val="clear" w:color="auto" w:fill="auto"/>
          </w:tcPr>
          <w:p w14:paraId="30815380"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3,354</w:t>
            </w:r>
          </w:p>
        </w:tc>
        <w:tc>
          <w:tcPr>
            <w:tcW w:w="425" w:type="pct"/>
            <w:tcBorders>
              <w:top w:val="nil"/>
              <w:bottom w:val="nil"/>
            </w:tcBorders>
            <w:shd w:val="clear" w:color="auto" w:fill="auto"/>
          </w:tcPr>
          <w:p w14:paraId="6C6D1197"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4,936</w:t>
            </w:r>
          </w:p>
        </w:tc>
        <w:tc>
          <w:tcPr>
            <w:tcW w:w="425" w:type="pct"/>
            <w:tcBorders>
              <w:top w:val="nil"/>
              <w:bottom w:val="nil"/>
            </w:tcBorders>
            <w:shd w:val="clear" w:color="auto" w:fill="auto"/>
          </w:tcPr>
          <w:p w14:paraId="2F48C19F"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2,368</w:t>
            </w:r>
          </w:p>
        </w:tc>
        <w:tc>
          <w:tcPr>
            <w:tcW w:w="399" w:type="pct"/>
            <w:tcBorders>
              <w:top w:val="nil"/>
              <w:bottom w:val="nil"/>
            </w:tcBorders>
            <w:shd w:val="clear" w:color="auto" w:fill="auto"/>
          </w:tcPr>
          <w:p w14:paraId="1538BCA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1,587</w:t>
            </w:r>
          </w:p>
        </w:tc>
        <w:tc>
          <w:tcPr>
            <w:tcW w:w="551" w:type="pct"/>
            <w:tcBorders>
              <w:top w:val="nil"/>
              <w:bottom w:val="nil"/>
            </w:tcBorders>
            <w:shd w:val="clear" w:color="auto" w:fill="auto"/>
          </w:tcPr>
          <w:p w14:paraId="3CAA9FA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1,312</w:t>
            </w:r>
          </w:p>
        </w:tc>
      </w:tr>
      <w:tr w:rsidR="00A36126" w:rsidRPr="00924C69" w14:paraId="3B10BD55" w14:textId="77777777" w:rsidTr="00A36126">
        <w:trPr>
          <w:trHeight w:hRule="exact" w:val="360"/>
        </w:trPr>
        <w:tc>
          <w:tcPr>
            <w:tcW w:w="1350" w:type="pct"/>
            <w:vMerge/>
            <w:tcBorders>
              <w:top w:val="nil"/>
              <w:bottom w:val="nil"/>
              <w:right w:val="nil"/>
            </w:tcBorders>
            <w:shd w:val="clear" w:color="auto" w:fill="auto"/>
          </w:tcPr>
          <w:p w14:paraId="6E0D3AE4"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0C9931F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35.3</w:t>
            </w:r>
          </w:p>
        </w:tc>
        <w:tc>
          <w:tcPr>
            <w:tcW w:w="467" w:type="pct"/>
            <w:tcBorders>
              <w:top w:val="nil"/>
              <w:left w:val="nil"/>
              <w:bottom w:val="nil"/>
            </w:tcBorders>
            <w:shd w:val="clear" w:color="auto" w:fill="auto"/>
          </w:tcPr>
          <w:p w14:paraId="6C1DC0C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33.5</w:t>
            </w:r>
          </w:p>
        </w:tc>
        <w:tc>
          <w:tcPr>
            <w:tcW w:w="412" w:type="pct"/>
            <w:tcBorders>
              <w:top w:val="nil"/>
              <w:bottom w:val="nil"/>
            </w:tcBorders>
            <w:shd w:val="clear" w:color="auto" w:fill="auto"/>
          </w:tcPr>
          <w:p w14:paraId="4C7A083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14.2</w:t>
            </w:r>
          </w:p>
        </w:tc>
        <w:tc>
          <w:tcPr>
            <w:tcW w:w="421" w:type="pct"/>
            <w:tcBorders>
              <w:top w:val="nil"/>
              <w:bottom w:val="nil"/>
            </w:tcBorders>
            <w:shd w:val="clear" w:color="auto" w:fill="auto"/>
          </w:tcPr>
          <w:p w14:paraId="0099B8C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12.9</w:t>
            </w:r>
          </w:p>
        </w:tc>
        <w:tc>
          <w:tcPr>
            <w:tcW w:w="425" w:type="pct"/>
            <w:tcBorders>
              <w:top w:val="nil"/>
              <w:bottom w:val="nil"/>
            </w:tcBorders>
            <w:shd w:val="clear" w:color="auto" w:fill="auto"/>
          </w:tcPr>
          <w:p w14:paraId="2452E79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19.0</w:t>
            </w:r>
          </w:p>
        </w:tc>
        <w:tc>
          <w:tcPr>
            <w:tcW w:w="425" w:type="pct"/>
            <w:tcBorders>
              <w:top w:val="nil"/>
              <w:bottom w:val="nil"/>
            </w:tcBorders>
            <w:shd w:val="clear" w:color="auto" w:fill="auto"/>
          </w:tcPr>
          <w:p w14:paraId="1B8A5269"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9.1</w:t>
            </w:r>
          </w:p>
        </w:tc>
        <w:tc>
          <w:tcPr>
            <w:tcW w:w="399" w:type="pct"/>
            <w:tcBorders>
              <w:top w:val="nil"/>
              <w:bottom w:val="nil"/>
            </w:tcBorders>
            <w:shd w:val="clear" w:color="auto" w:fill="auto"/>
          </w:tcPr>
          <w:p w14:paraId="248855F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6.1</w:t>
            </w:r>
          </w:p>
        </w:tc>
        <w:tc>
          <w:tcPr>
            <w:tcW w:w="551" w:type="pct"/>
            <w:tcBorders>
              <w:top w:val="nil"/>
              <w:bottom w:val="nil"/>
            </w:tcBorders>
            <w:shd w:val="clear" w:color="auto" w:fill="auto"/>
          </w:tcPr>
          <w:p w14:paraId="1D57597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5.1</w:t>
            </w:r>
          </w:p>
        </w:tc>
      </w:tr>
      <w:tr w:rsidR="00A36126" w:rsidRPr="00924C69" w14:paraId="357542D4" w14:textId="77777777" w:rsidTr="00A36126">
        <w:trPr>
          <w:trHeight w:hRule="exact" w:val="360"/>
        </w:trPr>
        <w:tc>
          <w:tcPr>
            <w:tcW w:w="1350" w:type="pct"/>
            <w:vMerge w:val="restart"/>
            <w:tcBorders>
              <w:top w:val="nil"/>
              <w:bottom w:val="nil"/>
              <w:right w:val="nil"/>
            </w:tcBorders>
            <w:shd w:val="clear" w:color="auto" w:fill="auto"/>
          </w:tcPr>
          <w:p w14:paraId="0C3C2875"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Crops – contracts</w:t>
            </w:r>
          </w:p>
        </w:tc>
        <w:tc>
          <w:tcPr>
            <w:tcW w:w="550" w:type="pct"/>
            <w:tcBorders>
              <w:top w:val="nil"/>
              <w:left w:val="nil"/>
              <w:bottom w:val="nil"/>
              <w:right w:val="nil"/>
            </w:tcBorders>
            <w:shd w:val="clear" w:color="auto" w:fill="auto"/>
          </w:tcPr>
          <w:p w14:paraId="7AE8BFB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20,143</w:t>
            </w:r>
          </w:p>
        </w:tc>
        <w:tc>
          <w:tcPr>
            <w:tcW w:w="467" w:type="pct"/>
            <w:tcBorders>
              <w:top w:val="nil"/>
              <w:left w:val="nil"/>
              <w:bottom w:val="nil"/>
            </w:tcBorders>
            <w:shd w:val="clear" w:color="auto" w:fill="auto"/>
          </w:tcPr>
          <w:p w14:paraId="4E0F6D3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1,099</w:t>
            </w:r>
          </w:p>
        </w:tc>
        <w:tc>
          <w:tcPr>
            <w:tcW w:w="412" w:type="pct"/>
            <w:tcBorders>
              <w:top w:val="nil"/>
              <w:bottom w:val="nil"/>
            </w:tcBorders>
            <w:shd w:val="clear" w:color="auto" w:fill="auto"/>
          </w:tcPr>
          <w:p w14:paraId="40DE2841"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1,436</w:t>
            </w:r>
          </w:p>
        </w:tc>
        <w:tc>
          <w:tcPr>
            <w:tcW w:w="421" w:type="pct"/>
            <w:tcBorders>
              <w:top w:val="nil"/>
              <w:bottom w:val="nil"/>
            </w:tcBorders>
            <w:shd w:val="clear" w:color="auto" w:fill="auto"/>
          </w:tcPr>
          <w:p w14:paraId="25BB2BD1"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4,046</w:t>
            </w:r>
          </w:p>
        </w:tc>
        <w:tc>
          <w:tcPr>
            <w:tcW w:w="425" w:type="pct"/>
            <w:tcBorders>
              <w:top w:val="nil"/>
              <w:bottom w:val="nil"/>
            </w:tcBorders>
            <w:shd w:val="clear" w:color="auto" w:fill="auto"/>
          </w:tcPr>
          <w:p w14:paraId="188CC17A"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4,936</w:t>
            </w:r>
          </w:p>
        </w:tc>
        <w:tc>
          <w:tcPr>
            <w:tcW w:w="425" w:type="pct"/>
            <w:tcBorders>
              <w:top w:val="nil"/>
              <w:bottom w:val="nil"/>
            </w:tcBorders>
            <w:shd w:val="clear" w:color="auto" w:fill="auto"/>
          </w:tcPr>
          <w:p w14:paraId="6AE722E9"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3,756</w:t>
            </w:r>
          </w:p>
        </w:tc>
        <w:tc>
          <w:tcPr>
            <w:tcW w:w="399" w:type="pct"/>
            <w:tcBorders>
              <w:top w:val="nil"/>
              <w:bottom w:val="nil"/>
            </w:tcBorders>
            <w:shd w:val="clear" w:color="auto" w:fill="auto"/>
          </w:tcPr>
          <w:p w14:paraId="40332A53"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2,820</w:t>
            </w:r>
          </w:p>
        </w:tc>
        <w:tc>
          <w:tcPr>
            <w:tcW w:w="551" w:type="pct"/>
            <w:tcBorders>
              <w:top w:val="nil"/>
              <w:bottom w:val="nil"/>
            </w:tcBorders>
            <w:shd w:val="clear" w:color="auto" w:fill="auto"/>
          </w:tcPr>
          <w:p w14:paraId="05EB785D"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2,050</w:t>
            </w:r>
          </w:p>
        </w:tc>
      </w:tr>
      <w:tr w:rsidR="00A36126" w:rsidRPr="00924C69" w14:paraId="33286987" w14:textId="77777777" w:rsidTr="00A36126">
        <w:trPr>
          <w:trHeight w:hRule="exact" w:val="360"/>
        </w:trPr>
        <w:tc>
          <w:tcPr>
            <w:tcW w:w="1350" w:type="pct"/>
            <w:vMerge/>
            <w:tcBorders>
              <w:top w:val="nil"/>
              <w:bottom w:val="nil"/>
              <w:right w:val="nil"/>
            </w:tcBorders>
            <w:shd w:val="clear" w:color="auto" w:fill="auto"/>
          </w:tcPr>
          <w:p w14:paraId="6E919DF2"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6365526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27.4</w:t>
            </w:r>
          </w:p>
        </w:tc>
        <w:tc>
          <w:tcPr>
            <w:tcW w:w="467" w:type="pct"/>
            <w:tcBorders>
              <w:top w:val="nil"/>
              <w:left w:val="nil"/>
              <w:bottom w:val="nil"/>
            </w:tcBorders>
            <w:shd w:val="clear" w:color="auto" w:fill="auto"/>
          </w:tcPr>
          <w:p w14:paraId="4118608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5.5</w:t>
            </w:r>
          </w:p>
        </w:tc>
        <w:tc>
          <w:tcPr>
            <w:tcW w:w="412" w:type="pct"/>
            <w:tcBorders>
              <w:top w:val="nil"/>
              <w:bottom w:val="nil"/>
            </w:tcBorders>
            <w:shd w:val="clear" w:color="auto" w:fill="auto"/>
          </w:tcPr>
          <w:p w14:paraId="5F3C5D68"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7.1</w:t>
            </w:r>
          </w:p>
        </w:tc>
        <w:tc>
          <w:tcPr>
            <w:tcW w:w="421" w:type="pct"/>
            <w:tcBorders>
              <w:top w:val="nil"/>
              <w:bottom w:val="nil"/>
            </w:tcBorders>
            <w:shd w:val="clear" w:color="auto" w:fill="auto"/>
          </w:tcPr>
          <w:p w14:paraId="29D83F5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20.1</w:t>
            </w:r>
          </w:p>
        </w:tc>
        <w:tc>
          <w:tcPr>
            <w:tcW w:w="425" w:type="pct"/>
            <w:tcBorders>
              <w:top w:val="nil"/>
              <w:bottom w:val="nil"/>
            </w:tcBorders>
            <w:shd w:val="clear" w:color="auto" w:fill="auto"/>
          </w:tcPr>
          <w:p w14:paraId="6803B1C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24.5</w:t>
            </w:r>
          </w:p>
        </w:tc>
        <w:tc>
          <w:tcPr>
            <w:tcW w:w="425" w:type="pct"/>
            <w:tcBorders>
              <w:top w:val="nil"/>
              <w:bottom w:val="nil"/>
            </w:tcBorders>
            <w:shd w:val="clear" w:color="auto" w:fill="auto"/>
          </w:tcPr>
          <w:p w14:paraId="70C89EDF"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18.6</w:t>
            </w:r>
          </w:p>
        </w:tc>
        <w:tc>
          <w:tcPr>
            <w:tcW w:w="399" w:type="pct"/>
            <w:tcBorders>
              <w:top w:val="nil"/>
              <w:bottom w:val="nil"/>
            </w:tcBorders>
            <w:shd w:val="clear" w:color="auto" w:fill="auto"/>
          </w:tcPr>
          <w:p w14:paraId="5B83C0F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14.0</w:t>
            </w:r>
          </w:p>
        </w:tc>
        <w:tc>
          <w:tcPr>
            <w:tcW w:w="551" w:type="pct"/>
            <w:tcBorders>
              <w:top w:val="nil"/>
              <w:bottom w:val="nil"/>
            </w:tcBorders>
            <w:shd w:val="clear" w:color="auto" w:fill="auto"/>
          </w:tcPr>
          <w:p w14:paraId="688E38D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10.2</w:t>
            </w:r>
          </w:p>
        </w:tc>
      </w:tr>
      <w:tr w:rsidR="00A36126" w:rsidRPr="00924C69" w14:paraId="7EDA3C69" w14:textId="77777777" w:rsidTr="00A36126">
        <w:trPr>
          <w:trHeight w:hRule="exact" w:val="360"/>
        </w:trPr>
        <w:tc>
          <w:tcPr>
            <w:tcW w:w="1350" w:type="pct"/>
            <w:vMerge w:val="restart"/>
            <w:tcBorders>
              <w:top w:val="nil"/>
              <w:bottom w:val="nil"/>
              <w:right w:val="nil"/>
            </w:tcBorders>
            <w:shd w:val="clear" w:color="auto" w:fill="auto"/>
          </w:tcPr>
          <w:p w14:paraId="30652175"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Crops – commodity futures</w:t>
            </w:r>
          </w:p>
        </w:tc>
        <w:tc>
          <w:tcPr>
            <w:tcW w:w="550" w:type="pct"/>
            <w:tcBorders>
              <w:top w:val="nil"/>
              <w:left w:val="nil"/>
              <w:bottom w:val="nil"/>
              <w:right w:val="nil"/>
            </w:tcBorders>
            <w:shd w:val="clear" w:color="auto" w:fill="auto"/>
          </w:tcPr>
          <w:p w14:paraId="32C14EE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10,038</w:t>
            </w:r>
          </w:p>
        </w:tc>
        <w:tc>
          <w:tcPr>
            <w:tcW w:w="467" w:type="pct"/>
            <w:tcBorders>
              <w:top w:val="nil"/>
              <w:left w:val="nil"/>
              <w:bottom w:val="nil"/>
            </w:tcBorders>
            <w:shd w:val="clear" w:color="auto" w:fill="auto"/>
          </w:tcPr>
          <w:p w14:paraId="3CFE00F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419</w:t>
            </w:r>
          </w:p>
        </w:tc>
        <w:tc>
          <w:tcPr>
            <w:tcW w:w="412" w:type="pct"/>
            <w:tcBorders>
              <w:top w:val="nil"/>
              <w:bottom w:val="nil"/>
            </w:tcBorders>
            <w:shd w:val="clear" w:color="auto" w:fill="auto"/>
          </w:tcPr>
          <w:p w14:paraId="7777CAE9"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431</w:t>
            </w:r>
          </w:p>
        </w:tc>
        <w:tc>
          <w:tcPr>
            <w:tcW w:w="421" w:type="pct"/>
            <w:tcBorders>
              <w:top w:val="nil"/>
              <w:bottom w:val="nil"/>
            </w:tcBorders>
            <w:shd w:val="clear" w:color="auto" w:fill="auto"/>
          </w:tcPr>
          <w:p w14:paraId="49B03BE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1,994</w:t>
            </w:r>
          </w:p>
        </w:tc>
        <w:tc>
          <w:tcPr>
            <w:tcW w:w="425" w:type="pct"/>
            <w:tcBorders>
              <w:top w:val="nil"/>
              <w:bottom w:val="nil"/>
            </w:tcBorders>
            <w:shd w:val="clear" w:color="auto" w:fill="auto"/>
          </w:tcPr>
          <w:p w14:paraId="08F74FCF"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2,018</w:t>
            </w:r>
          </w:p>
        </w:tc>
        <w:tc>
          <w:tcPr>
            <w:tcW w:w="425" w:type="pct"/>
            <w:tcBorders>
              <w:top w:val="nil"/>
              <w:bottom w:val="nil"/>
            </w:tcBorders>
            <w:shd w:val="clear" w:color="auto" w:fill="auto"/>
          </w:tcPr>
          <w:p w14:paraId="12BD7CD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1,573</w:t>
            </w:r>
          </w:p>
        </w:tc>
        <w:tc>
          <w:tcPr>
            <w:tcW w:w="399" w:type="pct"/>
            <w:tcBorders>
              <w:top w:val="nil"/>
              <w:bottom w:val="nil"/>
            </w:tcBorders>
            <w:shd w:val="clear" w:color="auto" w:fill="auto"/>
          </w:tcPr>
          <w:p w14:paraId="0A6ADFE8"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1,762</w:t>
            </w:r>
          </w:p>
        </w:tc>
        <w:tc>
          <w:tcPr>
            <w:tcW w:w="551" w:type="pct"/>
            <w:tcBorders>
              <w:top w:val="nil"/>
              <w:bottom w:val="nil"/>
            </w:tcBorders>
            <w:shd w:val="clear" w:color="auto" w:fill="auto"/>
          </w:tcPr>
          <w:p w14:paraId="411C89AB"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1,839</w:t>
            </w:r>
          </w:p>
        </w:tc>
      </w:tr>
      <w:tr w:rsidR="00A36126" w:rsidRPr="00924C69" w14:paraId="1528CD87" w14:textId="77777777" w:rsidTr="00A36126">
        <w:trPr>
          <w:trHeight w:hRule="exact" w:val="360"/>
        </w:trPr>
        <w:tc>
          <w:tcPr>
            <w:tcW w:w="1350" w:type="pct"/>
            <w:vMerge/>
            <w:tcBorders>
              <w:top w:val="nil"/>
              <w:bottom w:val="nil"/>
              <w:right w:val="nil"/>
            </w:tcBorders>
            <w:shd w:val="clear" w:color="auto" w:fill="auto"/>
          </w:tcPr>
          <w:p w14:paraId="154C7970"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31DB89B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13.6</w:t>
            </w:r>
          </w:p>
        </w:tc>
        <w:tc>
          <w:tcPr>
            <w:tcW w:w="467" w:type="pct"/>
            <w:tcBorders>
              <w:top w:val="nil"/>
              <w:left w:val="nil"/>
              <w:bottom w:val="nil"/>
            </w:tcBorders>
            <w:shd w:val="clear" w:color="auto" w:fill="auto"/>
          </w:tcPr>
          <w:p w14:paraId="4E3FFF8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4.2</w:t>
            </w:r>
          </w:p>
        </w:tc>
        <w:tc>
          <w:tcPr>
            <w:tcW w:w="412" w:type="pct"/>
            <w:tcBorders>
              <w:top w:val="nil"/>
              <w:bottom w:val="nil"/>
            </w:tcBorders>
            <w:shd w:val="clear" w:color="auto" w:fill="auto"/>
          </w:tcPr>
          <w:p w14:paraId="083A14F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4.3</w:t>
            </w:r>
          </w:p>
        </w:tc>
        <w:tc>
          <w:tcPr>
            <w:tcW w:w="421" w:type="pct"/>
            <w:tcBorders>
              <w:top w:val="nil"/>
              <w:bottom w:val="nil"/>
            </w:tcBorders>
            <w:shd w:val="clear" w:color="auto" w:fill="auto"/>
          </w:tcPr>
          <w:p w14:paraId="374403E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19.9</w:t>
            </w:r>
          </w:p>
        </w:tc>
        <w:tc>
          <w:tcPr>
            <w:tcW w:w="425" w:type="pct"/>
            <w:tcBorders>
              <w:top w:val="nil"/>
              <w:bottom w:val="nil"/>
            </w:tcBorders>
            <w:shd w:val="clear" w:color="auto" w:fill="auto"/>
          </w:tcPr>
          <w:p w14:paraId="4757890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20.1</w:t>
            </w:r>
          </w:p>
        </w:tc>
        <w:tc>
          <w:tcPr>
            <w:tcW w:w="425" w:type="pct"/>
            <w:tcBorders>
              <w:top w:val="nil"/>
              <w:bottom w:val="nil"/>
            </w:tcBorders>
            <w:shd w:val="clear" w:color="auto" w:fill="auto"/>
          </w:tcPr>
          <w:p w14:paraId="04304A3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15.7</w:t>
            </w:r>
          </w:p>
        </w:tc>
        <w:tc>
          <w:tcPr>
            <w:tcW w:w="399" w:type="pct"/>
            <w:tcBorders>
              <w:top w:val="nil"/>
              <w:bottom w:val="nil"/>
            </w:tcBorders>
            <w:shd w:val="clear" w:color="auto" w:fill="auto"/>
          </w:tcPr>
          <w:p w14:paraId="4B9B680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17.6</w:t>
            </w:r>
          </w:p>
        </w:tc>
        <w:tc>
          <w:tcPr>
            <w:tcW w:w="551" w:type="pct"/>
            <w:tcBorders>
              <w:top w:val="nil"/>
              <w:bottom w:val="nil"/>
            </w:tcBorders>
            <w:shd w:val="clear" w:color="auto" w:fill="auto"/>
          </w:tcPr>
          <w:p w14:paraId="23F1FAA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18.3</w:t>
            </w:r>
          </w:p>
        </w:tc>
      </w:tr>
      <w:tr w:rsidR="00A36126" w:rsidRPr="00924C69" w14:paraId="156B4543" w14:textId="77777777" w:rsidTr="00A36126">
        <w:trPr>
          <w:trHeight w:hRule="exact" w:val="360"/>
        </w:trPr>
        <w:tc>
          <w:tcPr>
            <w:tcW w:w="1350" w:type="pct"/>
            <w:vMerge w:val="restart"/>
            <w:tcBorders>
              <w:top w:val="nil"/>
              <w:bottom w:val="nil"/>
              <w:right w:val="nil"/>
            </w:tcBorders>
            <w:shd w:val="clear" w:color="auto" w:fill="auto"/>
          </w:tcPr>
          <w:p w14:paraId="5961821E"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Direct marketing – meat</w:t>
            </w:r>
          </w:p>
        </w:tc>
        <w:tc>
          <w:tcPr>
            <w:tcW w:w="550" w:type="pct"/>
            <w:tcBorders>
              <w:top w:val="nil"/>
              <w:left w:val="nil"/>
              <w:bottom w:val="nil"/>
              <w:right w:val="nil"/>
            </w:tcBorders>
            <w:shd w:val="clear" w:color="auto" w:fill="auto"/>
          </w:tcPr>
          <w:p w14:paraId="0CC99D1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3,745</w:t>
            </w:r>
          </w:p>
        </w:tc>
        <w:tc>
          <w:tcPr>
            <w:tcW w:w="467" w:type="pct"/>
            <w:tcBorders>
              <w:top w:val="nil"/>
              <w:left w:val="nil"/>
              <w:bottom w:val="nil"/>
            </w:tcBorders>
            <w:shd w:val="clear" w:color="auto" w:fill="auto"/>
          </w:tcPr>
          <w:p w14:paraId="2D9BDC7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1,678</w:t>
            </w:r>
          </w:p>
        </w:tc>
        <w:tc>
          <w:tcPr>
            <w:tcW w:w="412" w:type="pct"/>
            <w:tcBorders>
              <w:top w:val="nil"/>
              <w:bottom w:val="nil"/>
            </w:tcBorders>
            <w:shd w:val="clear" w:color="auto" w:fill="auto"/>
          </w:tcPr>
          <w:p w14:paraId="4F66612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266</w:t>
            </w:r>
          </w:p>
        </w:tc>
        <w:tc>
          <w:tcPr>
            <w:tcW w:w="421" w:type="pct"/>
            <w:tcBorders>
              <w:top w:val="nil"/>
              <w:bottom w:val="nil"/>
            </w:tcBorders>
            <w:shd w:val="clear" w:color="auto" w:fill="auto"/>
          </w:tcPr>
          <w:p w14:paraId="25AAFD4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337</w:t>
            </w:r>
          </w:p>
        </w:tc>
        <w:tc>
          <w:tcPr>
            <w:tcW w:w="425" w:type="pct"/>
            <w:tcBorders>
              <w:top w:val="nil"/>
              <w:bottom w:val="nil"/>
            </w:tcBorders>
            <w:shd w:val="clear" w:color="auto" w:fill="auto"/>
          </w:tcPr>
          <w:p w14:paraId="2BC33EE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383</w:t>
            </w:r>
          </w:p>
        </w:tc>
        <w:tc>
          <w:tcPr>
            <w:tcW w:w="425" w:type="pct"/>
            <w:tcBorders>
              <w:top w:val="nil"/>
              <w:bottom w:val="nil"/>
            </w:tcBorders>
            <w:shd w:val="clear" w:color="auto" w:fill="auto"/>
          </w:tcPr>
          <w:p w14:paraId="7C51AB1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647</w:t>
            </w:r>
          </w:p>
        </w:tc>
        <w:tc>
          <w:tcPr>
            <w:tcW w:w="399" w:type="pct"/>
            <w:tcBorders>
              <w:top w:val="nil"/>
              <w:bottom w:val="nil"/>
            </w:tcBorders>
            <w:shd w:val="clear" w:color="auto" w:fill="auto"/>
          </w:tcPr>
          <w:p w14:paraId="641C820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172</w:t>
            </w:r>
          </w:p>
        </w:tc>
        <w:tc>
          <w:tcPr>
            <w:tcW w:w="551" w:type="pct"/>
            <w:tcBorders>
              <w:top w:val="nil"/>
              <w:bottom w:val="nil"/>
            </w:tcBorders>
            <w:shd w:val="clear" w:color="auto" w:fill="auto"/>
          </w:tcPr>
          <w:p w14:paraId="34B4C16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262</w:t>
            </w:r>
          </w:p>
        </w:tc>
      </w:tr>
      <w:tr w:rsidR="00A36126" w:rsidRPr="00924C69" w14:paraId="5A5AB896" w14:textId="77777777" w:rsidTr="00A36126">
        <w:trPr>
          <w:trHeight w:hRule="exact" w:val="360"/>
        </w:trPr>
        <w:tc>
          <w:tcPr>
            <w:tcW w:w="1350" w:type="pct"/>
            <w:vMerge/>
            <w:tcBorders>
              <w:top w:val="nil"/>
              <w:bottom w:val="nil"/>
              <w:right w:val="nil"/>
            </w:tcBorders>
            <w:shd w:val="clear" w:color="auto" w:fill="auto"/>
          </w:tcPr>
          <w:p w14:paraId="4F4CD675"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51CC2C6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5.1</w:t>
            </w:r>
          </w:p>
        </w:tc>
        <w:tc>
          <w:tcPr>
            <w:tcW w:w="467" w:type="pct"/>
            <w:tcBorders>
              <w:top w:val="nil"/>
              <w:left w:val="nil"/>
              <w:bottom w:val="nil"/>
            </w:tcBorders>
            <w:shd w:val="clear" w:color="auto" w:fill="auto"/>
          </w:tcPr>
          <w:p w14:paraId="20D06CD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44.8</w:t>
            </w:r>
          </w:p>
        </w:tc>
        <w:tc>
          <w:tcPr>
            <w:tcW w:w="412" w:type="pct"/>
            <w:tcBorders>
              <w:top w:val="nil"/>
              <w:bottom w:val="nil"/>
            </w:tcBorders>
            <w:shd w:val="clear" w:color="auto" w:fill="auto"/>
          </w:tcPr>
          <w:p w14:paraId="76EB825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7.1</w:t>
            </w:r>
          </w:p>
        </w:tc>
        <w:tc>
          <w:tcPr>
            <w:tcW w:w="421" w:type="pct"/>
            <w:tcBorders>
              <w:top w:val="nil"/>
              <w:bottom w:val="nil"/>
            </w:tcBorders>
            <w:shd w:val="clear" w:color="auto" w:fill="auto"/>
          </w:tcPr>
          <w:p w14:paraId="43F50DF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9.0</w:t>
            </w:r>
          </w:p>
        </w:tc>
        <w:tc>
          <w:tcPr>
            <w:tcW w:w="425" w:type="pct"/>
            <w:tcBorders>
              <w:top w:val="nil"/>
              <w:bottom w:val="nil"/>
            </w:tcBorders>
            <w:shd w:val="clear" w:color="auto" w:fill="auto"/>
          </w:tcPr>
          <w:p w14:paraId="2B25910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10.2</w:t>
            </w:r>
          </w:p>
        </w:tc>
        <w:tc>
          <w:tcPr>
            <w:tcW w:w="425" w:type="pct"/>
            <w:tcBorders>
              <w:top w:val="nil"/>
              <w:bottom w:val="nil"/>
            </w:tcBorders>
            <w:shd w:val="clear" w:color="auto" w:fill="auto"/>
          </w:tcPr>
          <w:p w14:paraId="5B397A48"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17.3</w:t>
            </w:r>
          </w:p>
        </w:tc>
        <w:tc>
          <w:tcPr>
            <w:tcW w:w="399" w:type="pct"/>
            <w:tcBorders>
              <w:top w:val="nil"/>
              <w:bottom w:val="nil"/>
            </w:tcBorders>
            <w:shd w:val="clear" w:color="auto" w:fill="auto"/>
          </w:tcPr>
          <w:p w14:paraId="4714F399"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4.6</w:t>
            </w:r>
          </w:p>
        </w:tc>
        <w:tc>
          <w:tcPr>
            <w:tcW w:w="551" w:type="pct"/>
            <w:tcBorders>
              <w:top w:val="nil"/>
              <w:bottom w:val="nil"/>
            </w:tcBorders>
            <w:shd w:val="clear" w:color="auto" w:fill="auto"/>
          </w:tcPr>
          <w:p w14:paraId="09D20D7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7.0</w:t>
            </w:r>
          </w:p>
        </w:tc>
      </w:tr>
      <w:tr w:rsidR="00A36126" w:rsidRPr="00924C69" w14:paraId="01400EBF" w14:textId="77777777" w:rsidTr="00A36126">
        <w:trPr>
          <w:trHeight w:hRule="exact" w:val="360"/>
        </w:trPr>
        <w:tc>
          <w:tcPr>
            <w:tcW w:w="1350" w:type="pct"/>
            <w:vMerge w:val="restart"/>
            <w:tcBorders>
              <w:top w:val="nil"/>
              <w:bottom w:val="nil"/>
              <w:right w:val="nil"/>
            </w:tcBorders>
            <w:shd w:val="clear" w:color="auto" w:fill="auto"/>
          </w:tcPr>
          <w:p w14:paraId="65683B17"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Internet-based</w:t>
            </w:r>
          </w:p>
        </w:tc>
        <w:tc>
          <w:tcPr>
            <w:tcW w:w="550" w:type="pct"/>
            <w:tcBorders>
              <w:top w:val="nil"/>
              <w:left w:val="nil"/>
              <w:bottom w:val="nil"/>
              <w:right w:val="nil"/>
            </w:tcBorders>
            <w:shd w:val="clear" w:color="auto" w:fill="auto"/>
          </w:tcPr>
          <w:p w14:paraId="6AAFD11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3,501</w:t>
            </w:r>
          </w:p>
        </w:tc>
        <w:tc>
          <w:tcPr>
            <w:tcW w:w="467" w:type="pct"/>
            <w:tcBorders>
              <w:top w:val="nil"/>
              <w:left w:val="nil"/>
              <w:bottom w:val="nil"/>
            </w:tcBorders>
            <w:shd w:val="clear" w:color="auto" w:fill="auto"/>
          </w:tcPr>
          <w:p w14:paraId="75F49912" w14:textId="77777777" w:rsidR="00A36126" w:rsidRPr="00924C69" w:rsidRDefault="00A36126" w:rsidP="00A36126">
            <w:pPr>
              <w:jc w:val="center"/>
              <w:rPr>
                <w:rFonts w:ascii="Times New Roman" w:eastAsia="Times New Roman" w:hAnsi="Times New Roman" w:cs="Times New Roman"/>
                <w:b/>
              </w:rPr>
            </w:pPr>
            <w:r w:rsidRPr="00924C69">
              <w:rPr>
                <w:rFonts w:ascii="Times New Roman" w:eastAsia="Times New Roman" w:hAnsi="Times New Roman" w:cs="Times New Roman"/>
                <w:b/>
              </w:rPr>
              <w:t>1,953</w:t>
            </w:r>
          </w:p>
        </w:tc>
        <w:tc>
          <w:tcPr>
            <w:tcW w:w="412" w:type="pct"/>
            <w:tcBorders>
              <w:top w:val="nil"/>
              <w:bottom w:val="nil"/>
            </w:tcBorders>
            <w:shd w:val="clear" w:color="auto" w:fill="auto"/>
          </w:tcPr>
          <w:p w14:paraId="43A1393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140</w:t>
            </w:r>
          </w:p>
        </w:tc>
        <w:tc>
          <w:tcPr>
            <w:tcW w:w="421" w:type="pct"/>
            <w:tcBorders>
              <w:top w:val="nil"/>
              <w:bottom w:val="nil"/>
            </w:tcBorders>
            <w:shd w:val="clear" w:color="auto" w:fill="auto"/>
          </w:tcPr>
          <w:p w14:paraId="1B1C6ED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387</w:t>
            </w:r>
          </w:p>
        </w:tc>
        <w:tc>
          <w:tcPr>
            <w:tcW w:w="425" w:type="pct"/>
            <w:tcBorders>
              <w:top w:val="nil"/>
              <w:bottom w:val="nil"/>
            </w:tcBorders>
            <w:shd w:val="clear" w:color="auto" w:fill="auto"/>
          </w:tcPr>
          <w:p w14:paraId="2CD5C82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367</w:t>
            </w:r>
          </w:p>
        </w:tc>
        <w:tc>
          <w:tcPr>
            <w:tcW w:w="425" w:type="pct"/>
            <w:tcBorders>
              <w:top w:val="nil"/>
              <w:bottom w:val="nil"/>
            </w:tcBorders>
            <w:shd w:val="clear" w:color="auto" w:fill="auto"/>
          </w:tcPr>
          <w:p w14:paraId="206BB4D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57</w:t>
            </w:r>
          </w:p>
        </w:tc>
        <w:tc>
          <w:tcPr>
            <w:tcW w:w="399" w:type="pct"/>
            <w:tcBorders>
              <w:top w:val="nil"/>
              <w:bottom w:val="nil"/>
            </w:tcBorders>
            <w:shd w:val="clear" w:color="auto" w:fill="auto"/>
          </w:tcPr>
          <w:p w14:paraId="5F066D6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230</w:t>
            </w:r>
          </w:p>
        </w:tc>
        <w:tc>
          <w:tcPr>
            <w:tcW w:w="551" w:type="pct"/>
            <w:tcBorders>
              <w:top w:val="nil"/>
              <w:bottom w:val="nil"/>
            </w:tcBorders>
            <w:shd w:val="clear" w:color="auto" w:fill="auto"/>
          </w:tcPr>
          <w:p w14:paraId="14A10B6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368</w:t>
            </w:r>
          </w:p>
        </w:tc>
      </w:tr>
      <w:tr w:rsidR="00A36126" w:rsidRPr="00924C69" w14:paraId="282324F4" w14:textId="77777777" w:rsidTr="00A36126">
        <w:trPr>
          <w:trHeight w:hRule="exact" w:val="360"/>
        </w:trPr>
        <w:tc>
          <w:tcPr>
            <w:tcW w:w="1350" w:type="pct"/>
            <w:vMerge/>
            <w:tcBorders>
              <w:top w:val="nil"/>
              <w:bottom w:val="nil"/>
              <w:right w:val="nil"/>
            </w:tcBorders>
            <w:shd w:val="clear" w:color="auto" w:fill="auto"/>
          </w:tcPr>
          <w:p w14:paraId="11826711"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52B8BB1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4.8</w:t>
            </w:r>
          </w:p>
        </w:tc>
        <w:tc>
          <w:tcPr>
            <w:tcW w:w="467" w:type="pct"/>
            <w:tcBorders>
              <w:top w:val="nil"/>
              <w:left w:val="nil"/>
              <w:bottom w:val="nil"/>
            </w:tcBorders>
            <w:shd w:val="clear" w:color="auto" w:fill="auto"/>
          </w:tcPr>
          <w:p w14:paraId="13ED298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55.8</w:t>
            </w:r>
          </w:p>
        </w:tc>
        <w:tc>
          <w:tcPr>
            <w:tcW w:w="412" w:type="pct"/>
            <w:tcBorders>
              <w:top w:val="nil"/>
              <w:bottom w:val="nil"/>
            </w:tcBorders>
            <w:shd w:val="clear" w:color="auto" w:fill="auto"/>
          </w:tcPr>
          <w:p w14:paraId="0C5EA73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4.0</w:t>
            </w:r>
          </w:p>
        </w:tc>
        <w:tc>
          <w:tcPr>
            <w:tcW w:w="421" w:type="pct"/>
            <w:tcBorders>
              <w:top w:val="nil"/>
              <w:bottom w:val="nil"/>
            </w:tcBorders>
            <w:shd w:val="clear" w:color="auto" w:fill="auto"/>
          </w:tcPr>
          <w:p w14:paraId="2642936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11.1</w:t>
            </w:r>
          </w:p>
        </w:tc>
        <w:tc>
          <w:tcPr>
            <w:tcW w:w="425" w:type="pct"/>
            <w:tcBorders>
              <w:top w:val="nil"/>
              <w:bottom w:val="nil"/>
            </w:tcBorders>
            <w:shd w:val="clear" w:color="auto" w:fill="auto"/>
          </w:tcPr>
          <w:p w14:paraId="631E5BE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10.5</w:t>
            </w:r>
          </w:p>
        </w:tc>
        <w:tc>
          <w:tcPr>
            <w:tcW w:w="425" w:type="pct"/>
            <w:tcBorders>
              <w:top w:val="nil"/>
              <w:bottom w:val="nil"/>
            </w:tcBorders>
            <w:shd w:val="clear" w:color="auto" w:fill="auto"/>
          </w:tcPr>
          <w:p w14:paraId="1EB91D5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1.6</w:t>
            </w:r>
          </w:p>
        </w:tc>
        <w:tc>
          <w:tcPr>
            <w:tcW w:w="399" w:type="pct"/>
            <w:tcBorders>
              <w:top w:val="nil"/>
              <w:bottom w:val="nil"/>
            </w:tcBorders>
            <w:shd w:val="clear" w:color="auto" w:fill="auto"/>
          </w:tcPr>
          <w:p w14:paraId="3EA84E3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6.6</w:t>
            </w:r>
          </w:p>
        </w:tc>
        <w:tc>
          <w:tcPr>
            <w:tcW w:w="551" w:type="pct"/>
            <w:tcBorders>
              <w:top w:val="nil"/>
              <w:bottom w:val="nil"/>
            </w:tcBorders>
            <w:shd w:val="clear" w:color="auto" w:fill="auto"/>
          </w:tcPr>
          <w:p w14:paraId="59CCFD6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10.5</w:t>
            </w:r>
          </w:p>
        </w:tc>
      </w:tr>
      <w:tr w:rsidR="00A36126" w:rsidRPr="00924C69" w14:paraId="4839B0CD" w14:textId="77777777" w:rsidTr="00A36126">
        <w:trPr>
          <w:trHeight w:hRule="exact" w:val="360"/>
        </w:trPr>
        <w:tc>
          <w:tcPr>
            <w:tcW w:w="1350" w:type="pct"/>
            <w:vMerge w:val="restart"/>
            <w:tcBorders>
              <w:top w:val="nil"/>
              <w:bottom w:val="nil"/>
              <w:right w:val="nil"/>
            </w:tcBorders>
            <w:shd w:val="clear" w:color="auto" w:fill="auto"/>
          </w:tcPr>
          <w:p w14:paraId="674D5CC3"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Traditional–newspaper, radio, TV</w:t>
            </w:r>
          </w:p>
        </w:tc>
        <w:tc>
          <w:tcPr>
            <w:tcW w:w="550" w:type="pct"/>
            <w:tcBorders>
              <w:top w:val="nil"/>
              <w:left w:val="nil"/>
              <w:bottom w:val="nil"/>
              <w:right w:val="nil"/>
            </w:tcBorders>
            <w:shd w:val="clear" w:color="auto" w:fill="auto"/>
          </w:tcPr>
          <w:p w14:paraId="1DEC808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2,962</w:t>
            </w:r>
          </w:p>
        </w:tc>
        <w:tc>
          <w:tcPr>
            <w:tcW w:w="467" w:type="pct"/>
            <w:tcBorders>
              <w:top w:val="nil"/>
              <w:left w:val="nil"/>
              <w:bottom w:val="nil"/>
            </w:tcBorders>
            <w:shd w:val="clear" w:color="auto" w:fill="auto"/>
          </w:tcPr>
          <w:p w14:paraId="150C87A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1,193</w:t>
            </w:r>
          </w:p>
        </w:tc>
        <w:tc>
          <w:tcPr>
            <w:tcW w:w="412" w:type="pct"/>
            <w:tcBorders>
              <w:top w:val="nil"/>
              <w:bottom w:val="nil"/>
            </w:tcBorders>
            <w:shd w:val="clear" w:color="auto" w:fill="auto"/>
          </w:tcPr>
          <w:p w14:paraId="1CBCD0C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280</w:t>
            </w:r>
          </w:p>
        </w:tc>
        <w:tc>
          <w:tcPr>
            <w:tcW w:w="421" w:type="pct"/>
            <w:tcBorders>
              <w:top w:val="nil"/>
              <w:bottom w:val="nil"/>
            </w:tcBorders>
            <w:shd w:val="clear" w:color="auto" w:fill="auto"/>
          </w:tcPr>
          <w:p w14:paraId="12A17A1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184</w:t>
            </w:r>
          </w:p>
        </w:tc>
        <w:tc>
          <w:tcPr>
            <w:tcW w:w="425" w:type="pct"/>
            <w:tcBorders>
              <w:top w:val="nil"/>
              <w:bottom w:val="nil"/>
            </w:tcBorders>
            <w:shd w:val="clear" w:color="auto" w:fill="auto"/>
          </w:tcPr>
          <w:p w14:paraId="57D4C4F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427</w:t>
            </w:r>
          </w:p>
        </w:tc>
        <w:tc>
          <w:tcPr>
            <w:tcW w:w="425" w:type="pct"/>
            <w:tcBorders>
              <w:top w:val="nil"/>
              <w:bottom w:val="nil"/>
            </w:tcBorders>
            <w:shd w:val="clear" w:color="auto" w:fill="auto"/>
          </w:tcPr>
          <w:p w14:paraId="18958CC1"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285</w:t>
            </w:r>
          </w:p>
        </w:tc>
        <w:tc>
          <w:tcPr>
            <w:tcW w:w="399" w:type="pct"/>
            <w:tcBorders>
              <w:top w:val="nil"/>
              <w:bottom w:val="nil"/>
            </w:tcBorders>
            <w:shd w:val="clear" w:color="auto" w:fill="auto"/>
          </w:tcPr>
          <w:p w14:paraId="3C458B1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341</w:t>
            </w:r>
          </w:p>
        </w:tc>
        <w:tc>
          <w:tcPr>
            <w:tcW w:w="551" w:type="pct"/>
            <w:tcBorders>
              <w:top w:val="nil"/>
              <w:bottom w:val="nil"/>
            </w:tcBorders>
            <w:shd w:val="clear" w:color="auto" w:fill="auto"/>
          </w:tcPr>
          <w:p w14:paraId="52F626C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253</w:t>
            </w:r>
          </w:p>
        </w:tc>
      </w:tr>
      <w:tr w:rsidR="00A36126" w:rsidRPr="00924C69" w14:paraId="5CCA7147" w14:textId="77777777" w:rsidTr="00A36126">
        <w:trPr>
          <w:trHeight w:hRule="exact" w:val="360"/>
        </w:trPr>
        <w:tc>
          <w:tcPr>
            <w:tcW w:w="1350" w:type="pct"/>
            <w:vMerge/>
            <w:tcBorders>
              <w:top w:val="nil"/>
              <w:bottom w:val="nil"/>
              <w:right w:val="nil"/>
            </w:tcBorders>
            <w:shd w:val="clear" w:color="auto" w:fill="auto"/>
          </w:tcPr>
          <w:p w14:paraId="68407785" w14:textId="77777777" w:rsidR="00A36126" w:rsidRPr="00924C69" w:rsidRDefault="00A36126" w:rsidP="00A36126">
            <w:pPr>
              <w:ind w:left="720"/>
              <w:contextualSpacing/>
              <w:rPr>
                <w:rFonts w:ascii="Times New Roman" w:hAnsi="Times New Roman" w:cs="Times New Roman"/>
              </w:rPr>
            </w:pPr>
          </w:p>
        </w:tc>
        <w:tc>
          <w:tcPr>
            <w:tcW w:w="550" w:type="pct"/>
            <w:tcBorders>
              <w:top w:val="nil"/>
              <w:left w:val="nil"/>
              <w:bottom w:val="nil"/>
              <w:right w:val="nil"/>
            </w:tcBorders>
            <w:shd w:val="clear" w:color="auto" w:fill="auto"/>
          </w:tcPr>
          <w:p w14:paraId="0C361B5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4.0</w:t>
            </w:r>
          </w:p>
        </w:tc>
        <w:tc>
          <w:tcPr>
            <w:tcW w:w="467" w:type="pct"/>
            <w:tcBorders>
              <w:top w:val="nil"/>
              <w:left w:val="nil"/>
              <w:bottom w:val="nil"/>
            </w:tcBorders>
            <w:shd w:val="clear" w:color="auto" w:fill="auto"/>
          </w:tcPr>
          <w:p w14:paraId="12C45D6F"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40.3</w:t>
            </w:r>
          </w:p>
        </w:tc>
        <w:tc>
          <w:tcPr>
            <w:tcW w:w="412" w:type="pct"/>
            <w:tcBorders>
              <w:top w:val="nil"/>
              <w:bottom w:val="nil"/>
            </w:tcBorders>
            <w:shd w:val="clear" w:color="auto" w:fill="auto"/>
          </w:tcPr>
          <w:p w14:paraId="124129F8"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9.4</w:t>
            </w:r>
          </w:p>
        </w:tc>
        <w:tc>
          <w:tcPr>
            <w:tcW w:w="421" w:type="pct"/>
            <w:tcBorders>
              <w:top w:val="nil"/>
              <w:bottom w:val="nil"/>
            </w:tcBorders>
            <w:shd w:val="clear" w:color="auto" w:fill="auto"/>
          </w:tcPr>
          <w:p w14:paraId="68F3BCDF"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6.2</w:t>
            </w:r>
          </w:p>
        </w:tc>
        <w:tc>
          <w:tcPr>
            <w:tcW w:w="425" w:type="pct"/>
            <w:tcBorders>
              <w:top w:val="nil"/>
              <w:bottom w:val="nil"/>
            </w:tcBorders>
            <w:shd w:val="clear" w:color="auto" w:fill="auto"/>
          </w:tcPr>
          <w:p w14:paraId="69A1B68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14.4</w:t>
            </w:r>
          </w:p>
        </w:tc>
        <w:tc>
          <w:tcPr>
            <w:tcW w:w="425" w:type="pct"/>
            <w:tcBorders>
              <w:top w:val="nil"/>
              <w:bottom w:val="nil"/>
            </w:tcBorders>
            <w:shd w:val="clear" w:color="auto" w:fill="auto"/>
          </w:tcPr>
          <w:p w14:paraId="7BE4ABD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9.6</w:t>
            </w:r>
          </w:p>
        </w:tc>
        <w:tc>
          <w:tcPr>
            <w:tcW w:w="399" w:type="pct"/>
            <w:tcBorders>
              <w:top w:val="nil"/>
              <w:bottom w:val="nil"/>
            </w:tcBorders>
            <w:shd w:val="clear" w:color="auto" w:fill="auto"/>
          </w:tcPr>
          <w:p w14:paraId="0EA0490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11.5</w:t>
            </w:r>
          </w:p>
        </w:tc>
        <w:tc>
          <w:tcPr>
            <w:tcW w:w="551" w:type="pct"/>
            <w:tcBorders>
              <w:top w:val="nil"/>
              <w:bottom w:val="nil"/>
            </w:tcBorders>
            <w:shd w:val="clear" w:color="auto" w:fill="auto"/>
          </w:tcPr>
          <w:p w14:paraId="361EF5D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8.5</w:t>
            </w:r>
          </w:p>
        </w:tc>
      </w:tr>
      <w:tr w:rsidR="00A36126" w:rsidRPr="00924C69" w14:paraId="42B780E7" w14:textId="77777777" w:rsidTr="00A36126">
        <w:trPr>
          <w:trHeight w:hRule="exact" w:val="360"/>
        </w:trPr>
        <w:tc>
          <w:tcPr>
            <w:tcW w:w="1350" w:type="pct"/>
            <w:vMerge w:val="restart"/>
            <w:tcBorders>
              <w:top w:val="nil"/>
              <w:bottom w:val="nil"/>
              <w:right w:val="nil"/>
            </w:tcBorders>
            <w:shd w:val="clear" w:color="auto" w:fill="auto"/>
          </w:tcPr>
          <w:p w14:paraId="5D689CC3"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Value-added approaches</w:t>
            </w:r>
          </w:p>
        </w:tc>
        <w:tc>
          <w:tcPr>
            <w:tcW w:w="550" w:type="pct"/>
            <w:tcBorders>
              <w:top w:val="nil"/>
              <w:left w:val="nil"/>
              <w:bottom w:val="nil"/>
              <w:right w:val="nil"/>
            </w:tcBorders>
            <w:shd w:val="clear" w:color="auto" w:fill="auto"/>
          </w:tcPr>
          <w:p w14:paraId="1152DB3B"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2,824</w:t>
            </w:r>
          </w:p>
        </w:tc>
        <w:tc>
          <w:tcPr>
            <w:tcW w:w="467" w:type="pct"/>
            <w:tcBorders>
              <w:top w:val="nil"/>
              <w:left w:val="nil"/>
              <w:bottom w:val="nil"/>
            </w:tcBorders>
            <w:shd w:val="clear" w:color="auto" w:fill="auto"/>
          </w:tcPr>
          <w:p w14:paraId="32B1199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431</w:t>
            </w:r>
          </w:p>
        </w:tc>
        <w:tc>
          <w:tcPr>
            <w:tcW w:w="412" w:type="pct"/>
            <w:tcBorders>
              <w:top w:val="nil"/>
              <w:bottom w:val="nil"/>
            </w:tcBorders>
            <w:shd w:val="clear" w:color="auto" w:fill="auto"/>
          </w:tcPr>
          <w:p w14:paraId="4F3051D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539</w:t>
            </w:r>
          </w:p>
        </w:tc>
        <w:tc>
          <w:tcPr>
            <w:tcW w:w="421" w:type="pct"/>
            <w:tcBorders>
              <w:top w:val="nil"/>
              <w:bottom w:val="nil"/>
            </w:tcBorders>
            <w:shd w:val="clear" w:color="auto" w:fill="auto"/>
          </w:tcPr>
          <w:p w14:paraId="0BC0424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152</w:t>
            </w:r>
          </w:p>
        </w:tc>
        <w:tc>
          <w:tcPr>
            <w:tcW w:w="425" w:type="pct"/>
            <w:tcBorders>
              <w:top w:val="nil"/>
              <w:bottom w:val="nil"/>
            </w:tcBorders>
            <w:shd w:val="clear" w:color="auto" w:fill="auto"/>
          </w:tcPr>
          <w:p w14:paraId="69BA845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510</w:t>
            </w:r>
          </w:p>
        </w:tc>
        <w:tc>
          <w:tcPr>
            <w:tcW w:w="425" w:type="pct"/>
            <w:tcBorders>
              <w:top w:val="nil"/>
              <w:bottom w:val="nil"/>
            </w:tcBorders>
            <w:shd w:val="clear" w:color="auto" w:fill="auto"/>
          </w:tcPr>
          <w:p w14:paraId="3373D77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625</w:t>
            </w:r>
          </w:p>
        </w:tc>
        <w:tc>
          <w:tcPr>
            <w:tcW w:w="399" w:type="pct"/>
            <w:tcBorders>
              <w:top w:val="nil"/>
              <w:bottom w:val="nil"/>
            </w:tcBorders>
            <w:shd w:val="clear" w:color="auto" w:fill="auto"/>
          </w:tcPr>
          <w:p w14:paraId="7E1D021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240</w:t>
            </w:r>
          </w:p>
        </w:tc>
        <w:tc>
          <w:tcPr>
            <w:tcW w:w="551" w:type="pct"/>
            <w:tcBorders>
              <w:top w:val="nil"/>
              <w:bottom w:val="nil"/>
            </w:tcBorders>
            <w:shd w:val="clear" w:color="auto" w:fill="auto"/>
          </w:tcPr>
          <w:p w14:paraId="39E5DF6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327</w:t>
            </w:r>
          </w:p>
        </w:tc>
      </w:tr>
      <w:tr w:rsidR="00A36126" w:rsidRPr="00924C69" w14:paraId="096F9D3E" w14:textId="77777777" w:rsidTr="00A36126">
        <w:trPr>
          <w:trHeight w:hRule="exact" w:val="360"/>
        </w:trPr>
        <w:tc>
          <w:tcPr>
            <w:tcW w:w="1350" w:type="pct"/>
            <w:vMerge/>
            <w:tcBorders>
              <w:top w:val="nil"/>
              <w:bottom w:val="nil"/>
              <w:right w:val="nil"/>
            </w:tcBorders>
            <w:shd w:val="clear" w:color="auto" w:fill="auto"/>
          </w:tcPr>
          <w:p w14:paraId="14D8F0A4"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61948B6F"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3.8</w:t>
            </w:r>
          </w:p>
        </w:tc>
        <w:tc>
          <w:tcPr>
            <w:tcW w:w="467" w:type="pct"/>
            <w:tcBorders>
              <w:top w:val="nil"/>
              <w:left w:val="nil"/>
              <w:bottom w:val="nil"/>
            </w:tcBorders>
            <w:shd w:val="clear" w:color="auto" w:fill="auto"/>
          </w:tcPr>
          <w:p w14:paraId="1AB6029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15.3</w:t>
            </w:r>
          </w:p>
        </w:tc>
        <w:tc>
          <w:tcPr>
            <w:tcW w:w="412" w:type="pct"/>
            <w:tcBorders>
              <w:top w:val="nil"/>
              <w:bottom w:val="nil"/>
            </w:tcBorders>
            <w:shd w:val="clear" w:color="auto" w:fill="auto"/>
          </w:tcPr>
          <w:p w14:paraId="538DDF2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19.1</w:t>
            </w:r>
          </w:p>
        </w:tc>
        <w:tc>
          <w:tcPr>
            <w:tcW w:w="421" w:type="pct"/>
            <w:tcBorders>
              <w:top w:val="nil"/>
              <w:bottom w:val="nil"/>
            </w:tcBorders>
            <w:shd w:val="clear" w:color="auto" w:fill="auto"/>
          </w:tcPr>
          <w:p w14:paraId="04B5B608"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5.4</w:t>
            </w:r>
          </w:p>
        </w:tc>
        <w:tc>
          <w:tcPr>
            <w:tcW w:w="425" w:type="pct"/>
            <w:tcBorders>
              <w:top w:val="nil"/>
              <w:bottom w:val="nil"/>
            </w:tcBorders>
            <w:shd w:val="clear" w:color="auto" w:fill="auto"/>
          </w:tcPr>
          <w:p w14:paraId="4A14F77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18.1</w:t>
            </w:r>
          </w:p>
        </w:tc>
        <w:tc>
          <w:tcPr>
            <w:tcW w:w="425" w:type="pct"/>
            <w:tcBorders>
              <w:top w:val="nil"/>
              <w:bottom w:val="nil"/>
            </w:tcBorders>
            <w:shd w:val="clear" w:color="auto" w:fill="auto"/>
          </w:tcPr>
          <w:p w14:paraId="21678B8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22.1</w:t>
            </w:r>
          </w:p>
        </w:tc>
        <w:tc>
          <w:tcPr>
            <w:tcW w:w="399" w:type="pct"/>
            <w:tcBorders>
              <w:top w:val="nil"/>
              <w:bottom w:val="nil"/>
            </w:tcBorders>
            <w:shd w:val="clear" w:color="auto" w:fill="auto"/>
          </w:tcPr>
          <w:p w14:paraId="1C6032A1"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8.5</w:t>
            </w:r>
          </w:p>
        </w:tc>
        <w:tc>
          <w:tcPr>
            <w:tcW w:w="551" w:type="pct"/>
            <w:tcBorders>
              <w:top w:val="nil"/>
              <w:bottom w:val="nil"/>
            </w:tcBorders>
            <w:shd w:val="clear" w:color="auto" w:fill="auto"/>
          </w:tcPr>
          <w:p w14:paraId="3182FEA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11.6</w:t>
            </w:r>
          </w:p>
        </w:tc>
      </w:tr>
      <w:tr w:rsidR="00A36126" w:rsidRPr="00924C69" w14:paraId="73EB88E7" w14:textId="77777777" w:rsidTr="00A36126">
        <w:trPr>
          <w:trHeight w:hRule="exact" w:val="360"/>
        </w:trPr>
        <w:tc>
          <w:tcPr>
            <w:tcW w:w="1350" w:type="pct"/>
            <w:vMerge w:val="restart"/>
            <w:tcBorders>
              <w:top w:val="nil"/>
              <w:bottom w:val="nil"/>
              <w:right w:val="nil"/>
            </w:tcBorders>
            <w:shd w:val="clear" w:color="auto" w:fill="auto"/>
          </w:tcPr>
          <w:p w14:paraId="19F007D3"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Livestock – contracts</w:t>
            </w:r>
          </w:p>
        </w:tc>
        <w:tc>
          <w:tcPr>
            <w:tcW w:w="550" w:type="pct"/>
            <w:tcBorders>
              <w:top w:val="nil"/>
              <w:left w:val="nil"/>
              <w:bottom w:val="nil"/>
              <w:right w:val="nil"/>
            </w:tcBorders>
            <w:shd w:val="clear" w:color="auto" w:fill="auto"/>
          </w:tcPr>
          <w:p w14:paraId="2868FB40"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2,502</w:t>
            </w:r>
          </w:p>
        </w:tc>
        <w:tc>
          <w:tcPr>
            <w:tcW w:w="467" w:type="pct"/>
            <w:tcBorders>
              <w:top w:val="nil"/>
              <w:left w:val="nil"/>
              <w:bottom w:val="nil"/>
            </w:tcBorders>
            <w:shd w:val="clear" w:color="auto" w:fill="auto"/>
          </w:tcPr>
          <w:p w14:paraId="5E7B98A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479</w:t>
            </w:r>
          </w:p>
        </w:tc>
        <w:tc>
          <w:tcPr>
            <w:tcW w:w="412" w:type="pct"/>
            <w:tcBorders>
              <w:top w:val="nil"/>
              <w:bottom w:val="nil"/>
            </w:tcBorders>
            <w:shd w:val="clear" w:color="auto" w:fill="auto"/>
          </w:tcPr>
          <w:p w14:paraId="469CD0D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57</w:t>
            </w:r>
          </w:p>
        </w:tc>
        <w:tc>
          <w:tcPr>
            <w:tcW w:w="421" w:type="pct"/>
            <w:tcBorders>
              <w:top w:val="nil"/>
              <w:bottom w:val="nil"/>
            </w:tcBorders>
            <w:shd w:val="clear" w:color="auto" w:fill="auto"/>
          </w:tcPr>
          <w:p w14:paraId="090446C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127</w:t>
            </w:r>
          </w:p>
        </w:tc>
        <w:tc>
          <w:tcPr>
            <w:tcW w:w="425" w:type="pct"/>
            <w:tcBorders>
              <w:top w:val="nil"/>
              <w:bottom w:val="nil"/>
            </w:tcBorders>
            <w:shd w:val="clear" w:color="auto" w:fill="auto"/>
          </w:tcPr>
          <w:p w14:paraId="041B4FF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315</w:t>
            </w:r>
          </w:p>
        </w:tc>
        <w:tc>
          <w:tcPr>
            <w:tcW w:w="425" w:type="pct"/>
            <w:tcBorders>
              <w:top w:val="nil"/>
              <w:bottom w:val="nil"/>
            </w:tcBorders>
            <w:shd w:val="clear" w:color="auto" w:fill="auto"/>
          </w:tcPr>
          <w:p w14:paraId="26D7F8F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487</w:t>
            </w:r>
          </w:p>
        </w:tc>
        <w:tc>
          <w:tcPr>
            <w:tcW w:w="399" w:type="pct"/>
            <w:tcBorders>
              <w:top w:val="nil"/>
              <w:bottom w:val="nil"/>
            </w:tcBorders>
            <w:shd w:val="clear" w:color="auto" w:fill="auto"/>
          </w:tcPr>
          <w:p w14:paraId="46762E8F"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297</w:t>
            </w:r>
          </w:p>
        </w:tc>
        <w:tc>
          <w:tcPr>
            <w:tcW w:w="551" w:type="pct"/>
            <w:tcBorders>
              <w:top w:val="nil"/>
              <w:bottom w:val="nil"/>
            </w:tcBorders>
            <w:shd w:val="clear" w:color="auto" w:fill="auto"/>
          </w:tcPr>
          <w:p w14:paraId="3EE50B3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741</w:t>
            </w:r>
          </w:p>
        </w:tc>
      </w:tr>
      <w:tr w:rsidR="00A36126" w:rsidRPr="00924C69" w14:paraId="1D19DB85" w14:textId="77777777" w:rsidTr="00A36126">
        <w:trPr>
          <w:trHeight w:hRule="exact" w:val="360"/>
        </w:trPr>
        <w:tc>
          <w:tcPr>
            <w:tcW w:w="1350" w:type="pct"/>
            <w:vMerge/>
            <w:tcBorders>
              <w:top w:val="nil"/>
              <w:bottom w:val="nil"/>
              <w:right w:val="nil"/>
            </w:tcBorders>
            <w:shd w:val="clear" w:color="auto" w:fill="auto"/>
          </w:tcPr>
          <w:p w14:paraId="2DEFFCE8"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6AC614D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3.4</w:t>
            </w:r>
          </w:p>
        </w:tc>
        <w:tc>
          <w:tcPr>
            <w:tcW w:w="467" w:type="pct"/>
            <w:tcBorders>
              <w:top w:val="nil"/>
              <w:left w:val="nil"/>
              <w:bottom w:val="nil"/>
            </w:tcBorders>
            <w:shd w:val="clear" w:color="auto" w:fill="auto"/>
          </w:tcPr>
          <w:p w14:paraId="4C1A5DA9"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19.1</w:t>
            </w:r>
          </w:p>
        </w:tc>
        <w:tc>
          <w:tcPr>
            <w:tcW w:w="412" w:type="pct"/>
            <w:tcBorders>
              <w:top w:val="nil"/>
              <w:bottom w:val="nil"/>
            </w:tcBorders>
            <w:shd w:val="clear" w:color="auto" w:fill="auto"/>
          </w:tcPr>
          <w:p w14:paraId="2A88096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2.3</w:t>
            </w:r>
          </w:p>
        </w:tc>
        <w:tc>
          <w:tcPr>
            <w:tcW w:w="421" w:type="pct"/>
            <w:tcBorders>
              <w:top w:val="nil"/>
              <w:bottom w:val="nil"/>
            </w:tcBorders>
            <w:shd w:val="clear" w:color="auto" w:fill="auto"/>
          </w:tcPr>
          <w:p w14:paraId="3FDE0C5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5.1</w:t>
            </w:r>
          </w:p>
        </w:tc>
        <w:tc>
          <w:tcPr>
            <w:tcW w:w="425" w:type="pct"/>
            <w:tcBorders>
              <w:top w:val="nil"/>
              <w:bottom w:val="nil"/>
            </w:tcBorders>
            <w:shd w:val="clear" w:color="auto" w:fill="auto"/>
          </w:tcPr>
          <w:p w14:paraId="448D11F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12.6</w:t>
            </w:r>
          </w:p>
        </w:tc>
        <w:tc>
          <w:tcPr>
            <w:tcW w:w="425" w:type="pct"/>
            <w:tcBorders>
              <w:top w:val="nil"/>
              <w:bottom w:val="nil"/>
            </w:tcBorders>
            <w:shd w:val="clear" w:color="auto" w:fill="auto"/>
          </w:tcPr>
          <w:p w14:paraId="72F81EA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19.5</w:t>
            </w:r>
          </w:p>
        </w:tc>
        <w:tc>
          <w:tcPr>
            <w:tcW w:w="399" w:type="pct"/>
            <w:tcBorders>
              <w:top w:val="nil"/>
              <w:bottom w:val="nil"/>
            </w:tcBorders>
            <w:shd w:val="clear" w:color="auto" w:fill="auto"/>
          </w:tcPr>
          <w:p w14:paraId="33BDD82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11.9</w:t>
            </w:r>
          </w:p>
        </w:tc>
        <w:tc>
          <w:tcPr>
            <w:tcW w:w="551" w:type="pct"/>
            <w:tcBorders>
              <w:top w:val="nil"/>
              <w:bottom w:val="nil"/>
            </w:tcBorders>
            <w:shd w:val="clear" w:color="auto" w:fill="auto"/>
          </w:tcPr>
          <w:p w14:paraId="1519E2A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29.6</w:t>
            </w:r>
          </w:p>
        </w:tc>
      </w:tr>
      <w:tr w:rsidR="00A36126" w:rsidRPr="00924C69" w14:paraId="0AD15CF9" w14:textId="77777777" w:rsidTr="00A36126">
        <w:trPr>
          <w:trHeight w:hRule="exact" w:val="360"/>
        </w:trPr>
        <w:tc>
          <w:tcPr>
            <w:tcW w:w="1350" w:type="pct"/>
            <w:vMerge w:val="restart"/>
            <w:tcBorders>
              <w:top w:val="nil"/>
              <w:bottom w:val="nil"/>
              <w:right w:val="nil"/>
            </w:tcBorders>
            <w:shd w:val="clear" w:color="auto" w:fill="auto"/>
          </w:tcPr>
          <w:p w14:paraId="04073A89"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Social media (e.g., Facebook, Twitter)</w:t>
            </w:r>
          </w:p>
        </w:tc>
        <w:tc>
          <w:tcPr>
            <w:tcW w:w="550" w:type="pct"/>
            <w:tcBorders>
              <w:top w:val="nil"/>
              <w:left w:val="nil"/>
              <w:bottom w:val="nil"/>
              <w:right w:val="nil"/>
            </w:tcBorders>
            <w:shd w:val="clear" w:color="auto" w:fill="auto"/>
          </w:tcPr>
          <w:p w14:paraId="245D5C9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1,998</w:t>
            </w:r>
          </w:p>
        </w:tc>
        <w:tc>
          <w:tcPr>
            <w:tcW w:w="467" w:type="pct"/>
            <w:tcBorders>
              <w:top w:val="nil"/>
              <w:left w:val="nil"/>
              <w:bottom w:val="nil"/>
            </w:tcBorders>
            <w:shd w:val="clear" w:color="auto" w:fill="auto"/>
          </w:tcPr>
          <w:p w14:paraId="2CB6810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694</w:t>
            </w:r>
          </w:p>
        </w:tc>
        <w:tc>
          <w:tcPr>
            <w:tcW w:w="412" w:type="pct"/>
            <w:tcBorders>
              <w:top w:val="nil"/>
              <w:bottom w:val="nil"/>
            </w:tcBorders>
            <w:shd w:val="clear" w:color="auto" w:fill="auto"/>
          </w:tcPr>
          <w:p w14:paraId="708181E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0</w:t>
            </w:r>
          </w:p>
        </w:tc>
        <w:tc>
          <w:tcPr>
            <w:tcW w:w="421" w:type="pct"/>
            <w:tcBorders>
              <w:top w:val="nil"/>
              <w:bottom w:val="nil"/>
            </w:tcBorders>
            <w:shd w:val="clear" w:color="auto" w:fill="auto"/>
          </w:tcPr>
          <w:p w14:paraId="33622F6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444</w:t>
            </w:r>
          </w:p>
        </w:tc>
        <w:tc>
          <w:tcPr>
            <w:tcW w:w="425" w:type="pct"/>
            <w:tcBorders>
              <w:top w:val="nil"/>
              <w:bottom w:val="nil"/>
            </w:tcBorders>
            <w:shd w:val="clear" w:color="auto" w:fill="auto"/>
          </w:tcPr>
          <w:p w14:paraId="58C12ED9"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320</w:t>
            </w:r>
          </w:p>
        </w:tc>
        <w:tc>
          <w:tcPr>
            <w:tcW w:w="425" w:type="pct"/>
            <w:tcBorders>
              <w:top w:val="nil"/>
              <w:bottom w:val="nil"/>
            </w:tcBorders>
            <w:shd w:val="clear" w:color="auto" w:fill="auto"/>
          </w:tcPr>
          <w:p w14:paraId="062F300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114</w:t>
            </w:r>
          </w:p>
        </w:tc>
        <w:tc>
          <w:tcPr>
            <w:tcW w:w="399" w:type="pct"/>
            <w:tcBorders>
              <w:top w:val="nil"/>
              <w:bottom w:val="nil"/>
            </w:tcBorders>
            <w:shd w:val="clear" w:color="auto" w:fill="auto"/>
          </w:tcPr>
          <w:p w14:paraId="5B520CF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115</w:t>
            </w:r>
          </w:p>
        </w:tc>
        <w:tc>
          <w:tcPr>
            <w:tcW w:w="551" w:type="pct"/>
            <w:tcBorders>
              <w:top w:val="nil"/>
              <w:bottom w:val="nil"/>
            </w:tcBorders>
            <w:shd w:val="clear" w:color="auto" w:fill="auto"/>
          </w:tcPr>
          <w:p w14:paraId="75C7BE0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312</w:t>
            </w:r>
          </w:p>
        </w:tc>
      </w:tr>
      <w:tr w:rsidR="00A36126" w:rsidRPr="00924C69" w14:paraId="06429BC2" w14:textId="77777777" w:rsidTr="00A36126">
        <w:trPr>
          <w:trHeight w:hRule="exact" w:val="360"/>
        </w:trPr>
        <w:tc>
          <w:tcPr>
            <w:tcW w:w="1350" w:type="pct"/>
            <w:vMerge/>
            <w:tcBorders>
              <w:top w:val="nil"/>
              <w:bottom w:val="nil"/>
              <w:right w:val="nil"/>
            </w:tcBorders>
            <w:shd w:val="clear" w:color="auto" w:fill="auto"/>
          </w:tcPr>
          <w:p w14:paraId="1CE874E1"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1CD8ACF7"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2.7</w:t>
            </w:r>
          </w:p>
        </w:tc>
        <w:tc>
          <w:tcPr>
            <w:tcW w:w="467" w:type="pct"/>
            <w:tcBorders>
              <w:top w:val="nil"/>
              <w:left w:val="nil"/>
              <w:bottom w:val="nil"/>
            </w:tcBorders>
            <w:shd w:val="clear" w:color="auto" w:fill="auto"/>
          </w:tcPr>
          <w:p w14:paraId="3F702F4F"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34.7</w:t>
            </w:r>
          </w:p>
        </w:tc>
        <w:tc>
          <w:tcPr>
            <w:tcW w:w="412" w:type="pct"/>
            <w:tcBorders>
              <w:top w:val="nil"/>
              <w:bottom w:val="nil"/>
            </w:tcBorders>
            <w:shd w:val="clear" w:color="auto" w:fill="auto"/>
          </w:tcPr>
          <w:p w14:paraId="4DD3D0A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w:t>
            </w:r>
          </w:p>
        </w:tc>
        <w:tc>
          <w:tcPr>
            <w:tcW w:w="421" w:type="pct"/>
            <w:tcBorders>
              <w:top w:val="nil"/>
              <w:bottom w:val="nil"/>
            </w:tcBorders>
            <w:shd w:val="clear" w:color="auto" w:fill="auto"/>
          </w:tcPr>
          <w:p w14:paraId="51F8602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22.2</w:t>
            </w:r>
          </w:p>
        </w:tc>
        <w:tc>
          <w:tcPr>
            <w:tcW w:w="425" w:type="pct"/>
            <w:tcBorders>
              <w:top w:val="nil"/>
              <w:bottom w:val="nil"/>
            </w:tcBorders>
            <w:shd w:val="clear" w:color="auto" w:fill="auto"/>
          </w:tcPr>
          <w:p w14:paraId="408E591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16.0</w:t>
            </w:r>
          </w:p>
        </w:tc>
        <w:tc>
          <w:tcPr>
            <w:tcW w:w="425" w:type="pct"/>
            <w:tcBorders>
              <w:top w:val="nil"/>
              <w:bottom w:val="nil"/>
            </w:tcBorders>
            <w:shd w:val="clear" w:color="auto" w:fill="auto"/>
          </w:tcPr>
          <w:p w14:paraId="2FFCB0C8"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5.7</w:t>
            </w:r>
          </w:p>
        </w:tc>
        <w:tc>
          <w:tcPr>
            <w:tcW w:w="399" w:type="pct"/>
            <w:tcBorders>
              <w:top w:val="nil"/>
              <w:bottom w:val="nil"/>
            </w:tcBorders>
            <w:shd w:val="clear" w:color="auto" w:fill="auto"/>
          </w:tcPr>
          <w:p w14:paraId="0C16B1F1"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5.8</w:t>
            </w:r>
          </w:p>
        </w:tc>
        <w:tc>
          <w:tcPr>
            <w:tcW w:w="551" w:type="pct"/>
            <w:tcBorders>
              <w:top w:val="nil"/>
              <w:bottom w:val="nil"/>
            </w:tcBorders>
            <w:shd w:val="clear" w:color="auto" w:fill="auto"/>
          </w:tcPr>
          <w:p w14:paraId="5DB5106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15.6</w:t>
            </w:r>
          </w:p>
        </w:tc>
      </w:tr>
      <w:tr w:rsidR="00A36126" w:rsidRPr="00924C69" w14:paraId="4F5AEF9E" w14:textId="77777777" w:rsidTr="00A36126">
        <w:trPr>
          <w:trHeight w:hRule="exact" w:val="360"/>
        </w:trPr>
        <w:tc>
          <w:tcPr>
            <w:tcW w:w="1350" w:type="pct"/>
            <w:vMerge w:val="restart"/>
            <w:tcBorders>
              <w:top w:val="nil"/>
              <w:bottom w:val="nil"/>
              <w:right w:val="nil"/>
            </w:tcBorders>
            <w:shd w:val="clear" w:color="auto" w:fill="auto"/>
          </w:tcPr>
          <w:p w14:paraId="445E0345"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Livestock – commodity futures</w:t>
            </w:r>
          </w:p>
        </w:tc>
        <w:tc>
          <w:tcPr>
            <w:tcW w:w="550" w:type="pct"/>
            <w:tcBorders>
              <w:top w:val="nil"/>
              <w:left w:val="nil"/>
              <w:bottom w:val="nil"/>
              <w:right w:val="nil"/>
            </w:tcBorders>
            <w:shd w:val="clear" w:color="auto" w:fill="auto"/>
          </w:tcPr>
          <w:p w14:paraId="65B044D5"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1,297</w:t>
            </w:r>
          </w:p>
        </w:tc>
        <w:tc>
          <w:tcPr>
            <w:tcW w:w="467" w:type="pct"/>
            <w:tcBorders>
              <w:top w:val="nil"/>
              <w:left w:val="nil"/>
              <w:bottom w:val="nil"/>
            </w:tcBorders>
            <w:shd w:val="clear" w:color="auto" w:fill="auto"/>
          </w:tcPr>
          <w:p w14:paraId="364D864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279</w:t>
            </w:r>
          </w:p>
        </w:tc>
        <w:tc>
          <w:tcPr>
            <w:tcW w:w="412" w:type="pct"/>
            <w:tcBorders>
              <w:top w:val="nil"/>
              <w:bottom w:val="nil"/>
            </w:tcBorders>
            <w:shd w:val="clear" w:color="auto" w:fill="auto"/>
          </w:tcPr>
          <w:p w14:paraId="57245483"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58</w:t>
            </w:r>
          </w:p>
        </w:tc>
        <w:tc>
          <w:tcPr>
            <w:tcW w:w="421" w:type="pct"/>
            <w:tcBorders>
              <w:top w:val="nil"/>
              <w:bottom w:val="nil"/>
            </w:tcBorders>
            <w:shd w:val="clear" w:color="auto" w:fill="auto"/>
          </w:tcPr>
          <w:p w14:paraId="27CB0AD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0</w:t>
            </w:r>
          </w:p>
        </w:tc>
        <w:tc>
          <w:tcPr>
            <w:tcW w:w="425" w:type="pct"/>
            <w:tcBorders>
              <w:top w:val="nil"/>
              <w:bottom w:val="nil"/>
            </w:tcBorders>
            <w:shd w:val="clear" w:color="auto" w:fill="auto"/>
          </w:tcPr>
          <w:p w14:paraId="336ADCFA"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57</w:t>
            </w:r>
          </w:p>
        </w:tc>
        <w:tc>
          <w:tcPr>
            <w:tcW w:w="425" w:type="pct"/>
            <w:tcBorders>
              <w:top w:val="nil"/>
              <w:bottom w:val="nil"/>
            </w:tcBorders>
            <w:shd w:val="clear" w:color="auto" w:fill="auto"/>
          </w:tcPr>
          <w:p w14:paraId="25AC2FA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242</w:t>
            </w:r>
          </w:p>
        </w:tc>
        <w:tc>
          <w:tcPr>
            <w:tcW w:w="399" w:type="pct"/>
            <w:tcBorders>
              <w:top w:val="nil"/>
              <w:bottom w:val="nil"/>
            </w:tcBorders>
            <w:shd w:val="clear" w:color="auto" w:fill="auto"/>
          </w:tcPr>
          <w:p w14:paraId="59ABC791"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115</w:t>
            </w:r>
          </w:p>
        </w:tc>
        <w:tc>
          <w:tcPr>
            <w:tcW w:w="551" w:type="pct"/>
            <w:tcBorders>
              <w:top w:val="nil"/>
              <w:bottom w:val="nil"/>
            </w:tcBorders>
            <w:shd w:val="clear" w:color="auto" w:fill="auto"/>
          </w:tcPr>
          <w:p w14:paraId="2E13F99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546</w:t>
            </w:r>
          </w:p>
        </w:tc>
      </w:tr>
      <w:tr w:rsidR="00A36126" w:rsidRPr="00924C69" w14:paraId="2CDF5F69" w14:textId="77777777" w:rsidTr="009669F5">
        <w:trPr>
          <w:trHeight w:hRule="exact" w:val="360"/>
        </w:trPr>
        <w:tc>
          <w:tcPr>
            <w:tcW w:w="1350" w:type="pct"/>
            <w:vMerge/>
            <w:tcBorders>
              <w:top w:val="nil"/>
              <w:bottom w:val="nil"/>
              <w:right w:val="nil"/>
            </w:tcBorders>
            <w:shd w:val="clear" w:color="auto" w:fill="auto"/>
          </w:tcPr>
          <w:p w14:paraId="6EA77176" w14:textId="77777777" w:rsidR="00A36126" w:rsidRPr="00924C69" w:rsidRDefault="00A36126" w:rsidP="00A36126">
            <w:pPr>
              <w:rPr>
                <w:rFonts w:ascii="Times New Roman" w:hAnsi="Times New Roman" w:cs="Times New Roman"/>
              </w:rPr>
            </w:pPr>
          </w:p>
        </w:tc>
        <w:tc>
          <w:tcPr>
            <w:tcW w:w="550" w:type="pct"/>
            <w:tcBorders>
              <w:top w:val="nil"/>
              <w:left w:val="nil"/>
              <w:bottom w:val="nil"/>
              <w:right w:val="nil"/>
            </w:tcBorders>
            <w:shd w:val="clear" w:color="auto" w:fill="auto"/>
          </w:tcPr>
          <w:p w14:paraId="28B8BFB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1.8</w:t>
            </w:r>
          </w:p>
        </w:tc>
        <w:tc>
          <w:tcPr>
            <w:tcW w:w="467" w:type="pct"/>
            <w:tcBorders>
              <w:top w:val="nil"/>
              <w:left w:val="nil"/>
              <w:bottom w:val="nil"/>
            </w:tcBorders>
            <w:shd w:val="clear" w:color="auto" w:fill="auto"/>
          </w:tcPr>
          <w:p w14:paraId="52A0A9E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21.5</w:t>
            </w:r>
          </w:p>
        </w:tc>
        <w:tc>
          <w:tcPr>
            <w:tcW w:w="412" w:type="pct"/>
            <w:tcBorders>
              <w:top w:val="nil"/>
              <w:bottom w:val="nil"/>
            </w:tcBorders>
            <w:shd w:val="clear" w:color="auto" w:fill="auto"/>
          </w:tcPr>
          <w:p w14:paraId="78A1C5A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4.5</w:t>
            </w:r>
          </w:p>
        </w:tc>
        <w:tc>
          <w:tcPr>
            <w:tcW w:w="421" w:type="pct"/>
            <w:tcBorders>
              <w:top w:val="nil"/>
              <w:bottom w:val="nil"/>
            </w:tcBorders>
            <w:shd w:val="clear" w:color="auto" w:fill="auto"/>
          </w:tcPr>
          <w:p w14:paraId="712851E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w:t>
            </w:r>
          </w:p>
        </w:tc>
        <w:tc>
          <w:tcPr>
            <w:tcW w:w="425" w:type="pct"/>
            <w:tcBorders>
              <w:top w:val="nil"/>
              <w:bottom w:val="nil"/>
            </w:tcBorders>
            <w:shd w:val="clear" w:color="auto" w:fill="auto"/>
          </w:tcPr>
          <w:p w14:paraId="32DA508D"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4.4</w:t>
            </w:r>
          </w:p>
        </w:tc>
        <w:tc>
          <w:tcPr>
            <w:tcW w:w="425" w:type="pct"/>
            <w:tcBorders>
              <w:top w:val="nil"/>
              <w:bottom w:val="nil"/>
            </w:tcBorders>
            <w:shd w:val="clear" w:color="auto" w:fill="auto"/>
          </w:tcPr>
          <w:p w14:paraId="7C50F80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18.7</w:t>
            </w:r>
          </w:p>
        </w:tc>
        <w:tc>
          <w:tcPr>
            <w:tcW w:w="399" w:type="pct"/>
            <w:tcBorders>
              <w:top w:val="nil"/>
              <w:bottom w:val="nil"/>
            </w:tcBorders>
            <w:shd w:val="clear" w:color="auto" w:fill="auto"/>
          </w:tcPr>
          <w:p w14:paraId="4948175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8.9</w:t>
            </w:r>
          </w:p>
        </w:tc>
        <w:tc>
          <w:tcPr>
            <w:tcW w:w="551" w:type="pct"/>
            <w:tcBorders>
              <w:top w:val="nil"/>
              <w:bottom w:val="nil"/>
            </w:tcBorders>
            <w:shd w:val="clear" w:color="auto" w:fill="auto"/>
          </w:tcPr>
          <w:p w14:paraId="6DB3FC35"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42.1</w:t>
            </w:r>
          </w:p>
        </w:tc>
      </w:tr>
      <w:tr w:rsidR="00A36126" w:rsidRPr="00924C69" w14:paraId="6924FC63" w14:textId="77777777" w:rsidTr="00A36126">
        <w:trPr>
          <w:trHeight w:val="360"/>
        </w:trPr>
        <w:tc>
          <w:tcPr>
            <w:tcW w:w="1350" w:type="pct"/>
            <w:vMerge w:val="restart"/>
            <w:tcBorders>
              <w:top w:val="nil"/>
              <w:bottom w:val="nil"/>
              <w:right w:val="nil"/>
            </w:tcBorders>
            <w:shd w:val="clear" w:color="auto" w:fill="auto"/>
          </w:tcPr>
          <w:p w14:paraId="105C1730" w14:textId="77777777" w:rsidR="00A36126" w:rsidRPr="00924C69" w:rsidRDefault="00A36126" w:rsidP="00A36126">
            <w:pPr>
              <w:contextualSpacing/>
              <w:rPr>
                <w:rFonts w:ascii="Times New Roman" w:hAnsi="Times New Roman" w:cs="Times New Roman"/>
              </w:rPr>
            </w:pPr>
            <w:r w:rsidRPr="00924C69">
              <w:rPr>
                <w:rFonts w:ascii="Times New Roman" w:hAnsi="Times New Roman" w:cs="Times New Roman"/>
              </w:rPr>
              <w:t>Direct marketing – fruits, vegetables</w:t>
            </w:r>
          </w:p>
        </w:tc>
        <w:tc>
          <w:tcPr>
            <w:tcW w:w="550" w:type="pct"/>
            <w:tcBorders>
              <w:top w:val="nil"/>
              <w:left w:val="nil"/>
              <w:bottom w:val="nil"/>
              <w:right w:val="nil"/>
            </w:tcBorders>
            <w:shd w:val="clear" w:color="auto" w:fill="auto"/>
          </w:tcPr>
          <w:p w14:paraId="37F25053"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1,216</w:t>
            </w:r>
          </w:p>
        </w:tc>
        <w:tc>
          <w:tcPr>
            <w:tcW w:w="467" w:type="pct"/>
            <w:tcBorders>
              <w:top w:val="nil"/>
              <w:left w:val="nil"/>
              <w:bottom w:val="nil"/>
            </w:tcBorders>
            <w:shd w:val="clear" w:color="auto" w:fill="auto"/>
          </w:tcPr>
          <w:p w14:paraId="6600495B"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433</w:t>
            </w:r>
          </w:p>
        </w:tc>
        <w:tc>
          <w:tcPr>
            <w:tcW w:w="412" w:type="pct"/>
            <w:tcBorders>
              <w:top w:val="nil"/>
              <w:bottom w:val="nil"/>
            </w:tcBorders>
            <w:shd w:val="clear" w:color="auto" w:fill="auto"/>
          </w:tcPr>
          <w:p w14:paraId="340B13A8"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419</w:t>
            </w:r>
          </w:p>
        </w:tc>
        <w:tc>
          <w:tcPr>
            <w:tcW w:w="421" w:type="pct"/>
            <w:tcBorders>
              <w:top w:val="nil"/>
              <w:bottom w:val="nil"/>
            </w:tcBorders>
            <w:shd w:val="clear" w:color="auto" w:fill="auto"/>
          </w:tcPr>
          <w:p w14:paraId="27FDE794"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185</w:t>
            </w:r>
          </w:p>
        </w:tc>
        <w:tc>
          <w:tcPr>
            <w:tcW w:w="425" w:type="pct"/>
            <w:tcBorders>
              <w:top w:val="nil"/>
              <w:bottom w:val="nil"/>
            </w:tcBorders>
            <w:shd w:val="clear" w:color="auto" w:fill="auto"/>
          </w:tcPr>
          <w:p w14:paraId="52A9E08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0</w:t>
            </w:r>
          </w:p>
        </w:tc>
        <w:tc>
          <w:tcPr>
            <w:tcW w:w="425" w:type="pct"/>
            <w:tcBorders>
              <w:top w:val="nil"/>
              <w:bottom w:val="nil"/>
            </w:tcBorders>
            <w:shd w:val="clear" w:color="auto" w:fill="auto"/>
          </w:tcPr>
          <w:p w14:paraId="5A183526"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0</w:t>
            </w:r>
          </w:p>
        </w:tc>
        <w:tc>
          <w:tcPr>
            <w:tcW w:w="399" w:type="pct"/>
            <w:tcBorders>
              <w:top w:val="nil"/>
              <w:bottom w:val="nil"/>
            </w:tcBorders>
            <w:shd w:val="clear" w:color="auto" w:fill="auto"/>
          </w:tcPr>
          <w:p w14:paraId="6DBBC7E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57</w:t>
            </w:r>
          </w:p>
        </w:tc>
        <w:tc>
          <w:tcPr>
            <w:tcW w:w="551" w:type="pct"/>
            <w:tcBorders>
              <w:top w:val="nil"/>
              <w:bottom w:val="nil"/>
            </w:tcBorders>
            <w:shd w:val="clear" w:color="auto" w:fill="auto"/>
          </w:tcPr>
          <w:p w14:paraId="57F18FC2"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122</w:t>
            </w:r>
          </w:p>
        </w:tc>
      </w:tr>
      <w:tr w:rsidR="00A36126" w:rsidRPr="00924C69" w14:paraId="691A24BD" w14:textId="77777777" w:rsidTr="00A36126">
        <w:trPr>
          <w:trHeight w:hRule="exact" w:val="504"/>
        </w:trPr>
        <w:tc>
          <w:tcPr>
            <w:tcW w:w="1350" w:type="pct"/>
            <w:vMerge/>
            <w:tcBorders>
              <w:top w:val="nil"/>
              <w:bottom w:val="single" w:sz="4" w:space="0" w:color="000000" w:themeColor="text1"/>
              <w:right w:val="nil"/>
            </w:tcBorders>
            <w:shd w:val="clear" w:color="auto" w:fill="auto"/>
            <w:vAlign w:val="center"/>
          </w:tcPr>
          <w:p w14:paraId="4AF345EB" w14:textId="77777777" w:rsidR="00A36126" w:rsidRPr="00924C69" w:rsidRDefault="00A36126" w:rsidP="00A36126">
            <w:pPr>
              <w:ind w:left="720"/>
              <w:contextualSpacing/>
              <w:rPr>
                <w:rFonts w:ascii="Times New Roman" w:hAnsi="Times New Roman" w:cs="Times New Roman"/>
              </w:rPr>
            </w:pPr>
          </w:p>
        </w:tc>
        <w:tc>
          <w:tcPr>
            <w:tcW w:w="550" w:type="pct"/>
            <w:tcBorders>
              <w:top w:val="nil"/>
              <w:left w:val="nil"/>
              <w:bottom w:val="single" w:sz="4" w:space="0" w:color="000000" w:themeColor="text1"/>
              <w:right w:val="nil"/>
            </w:tcBorders>
            <w:shd w:val="clear" w:color="auto" w:fill="auto"/>
          </w:tcPr>
          <w:p w14:paraId="71CE2E0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1.7</w:t>
            </w:r>
          </w:p>
        </w:tc>
        <w:tc>
          <w:tcPr>
            <w:tcW w:w="467" w:type="pct"/>
            <w:tcBorders>
              <w:top w:val="nil"/>
              <w:left w:val="nil"/>
              <w:bottom w:val="single" w:sz="4" w:space="0" w:color="000000" w:themeColor="text1"/>
            </w:tcBorders>
            <w:shd w:val="clear" w:color="auto" w:fill="auto"/>
          </w:tcPr>
          <w:p w14:paraId="0DC96EDC"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35.6</w:t>
            </w:r>
          </w:p>
        </w:tc>
        <w:tc>
          <w:tcPr>
            <w:tcW w:w="412" w:type="pct"/>
            <w:tcBorders>
              <w:top w:val="nil"/>
              <w:bottom w:val="single" w:sz="4" w:space="0" w:color="000000" w:themeColor="text1"/>
            </w:tcBorders>
            <w:shd w:val="clear" w:color="auto" w:fill="auto"/>
          </w:tcPr>
          <w:p w14:paraId="03AEA20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34.5</w:t>
            </w:r>
          </w:p>
        </w:tc>
        <w:tc>
          <w:tcPr>
            <w:tcW w:w="421" w:type="pct"/>
            <w:tcBorders>
              <w:top w:val="nil"/>
              <w:bottom w:val="single" w:sz="4" w:space="0" w:color="000000" w:themeColor="text1"/>
            </w:tcBorders>
            <w:shd w:val="clear" w:color="auto" w:fill="auto"/>
          </w:tcPr>
          <w:p w14:paraId="5D8996B1"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15.2</w:t>
            </w:r>
          </w:p>
        </w:tc>
        <w:tc>
          <w:tcPr>
            <w:tcW w:w="425" w:type="pct"/>
            <w:tcBorders>
              <w:top w:val="nil"/>
              <w:bottom w:val="single" w:sz="4" w:space="0" w:color="000000" w:themeColor="text1"/>
            </w:tcBorders>
            <w:shd w:val="clear" w:color="auto" w:fill="auto"/>
          </w:tcPr>
          <w:p w14:paraId="0266E31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w:t>
            </w:r>
          </w:p>
        </w:tc>
        <w:tc>
          <w:tcPr>
            <w:tcW w:w="425" w:type="pct"/>
            <w:tcBorders>
              <w:top w:val="nil"/>
              <w:bottom w:val="single" w:sz="4" w:space="0" w:color="000000" w:themeColor="text1"/>
            </w:tcBorders>
            <w:shd w:val="clear" w:color="auto" w:fill="auto"/>
          </w:tcPr>
          <w:p w14:paraId="40229437"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w:t>
            </w:r>
          </w:p>
        </w:tc>
        <w:tc>
          <w:tcPr>
            <w:tcW w:w="399" w:type="pct"/>
            <w:tcBorders>
              <w:top w:val="nil"/>
              <w:bottom w:val="single" w:sz="4" w:space="0" w:color="000000" w:themeColor="text1"/>
            </w:tcBorders>
            <w:shd w:val="clear" w:color="auto" w:fill="auto"/>
          </w:tcPr>
          <w:p w14:paraId="099CD7EE"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4.7</w:t>
            </w:r>
          </w:p>
        </w:tc>
        <w:tc>
          <w:tcPr>
            <w:tcW w:w="551" w:type="pct"/>
            <w:tcBorders>
              <w:top w:val="nil"/>
              <w:bottom w:val="single" w:sz="4" w:space="0" w:color="000000" w:themeColor="text1"/>
            </w:tcBorders>
            <w:shd w:val="clear" w:color="auto" w:fill="auto"/>
          </w:tcPr>
          <w:p w14:paraId="611476B0" w14:textId="77777777" w:rsidR="00A36126" w:rsidRPr="00924C69" w:rsidRDefault="00A36126" w:rsidP="00A36126">
            <w:pPr>
              <w:jc w:val="center"/>
              <w:rPr>
                <w:rFonts w:ascii="Times New Roman" w:eastAsia="Times New Roman" w:hAnsi="Times New Roman" w:cs="Times New Roman"/>
              </w:rPr>
            </w:pPr>
            <w:r w:rsidRPr="00924C69">
              <w:rPr>
                <w:rFonts w:ascii="Times New Roman" w:eastAsia="Times New Roman" w:hAnsi="Times New Roman" w:cs="Times New Roman"/>
              </w:rPr>
              <w:t>10.0</w:t>
            </w:r>
          </w:p>
        </w:tc>
      </w:tr>
    </w:tbl>
    <w:p w14:paraId="2B004898"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 xml:space="preserve">Notes:  </w:t>
      </w:r>
      <w:r w:rsidRPr="00924C69">
        <w:rPr>
          <w:rFonts w:ascii="Times New Roman" w:hAnsi="Times New Roman" w:cs="Times New Roman"/>
          <w:vertAlign w:val="superscript"/>
        </w:rPr>
        <w:t>1</w:t>
      </w:r>
      <w:r w:rsidRPr="00924C69">
        <w:rPr>
          <w:rFonts w:ascii="Times New Roman" w:hAnsi="Times New Roman" w:cs="Times New Roman"/>
        </w:rPr>
        <w:t xml:space="preserve"> Total respondents from all sales categories who used the marketing strategy.  </w:t>
      </w:r>
      <w:r w:rsidRPr="00924C69">
        <w:rPr>
          <w:rFonts w:ascii="Times New Roman" w:hAnsi="Times New Roman" w:cs="Times New Roman"/>
          <w:vertAlign w:val="superscript"/>
        </w:rPr>
        <w:t>2</w:t>
      </w:r>
      <w:r w:rsidRPr="00924C69">
        <w:rPr>
          <w:rFonts w:ascii="Times New Roman" w:hAnsi="Times New Roman" w:cs="Times New Roman"/>
        </w:rPr>
        <w:t xml:space="preserve"> % of total MN farmers (73,614</w:t>
      </w:r>
      <w:proofErr w:type="gramStart"/>
      <w:r w:rsidRPr="00924C69">
        <w:rPr>
          <w:rFonts w:ascii="Times New Roman" w:hAnsi="Times New Roman" w:cs="Times New Roman"/>
        </w:rPr>
        <w:t>) who</w:t>
      </w:r>
      <w:proofErr w:type="gramEnd"/>
      <w:r w:rsidRPr="00924C69">
        <w:rPr>
          <w:rFonts w:ascii="Times New Roman" w:hAnsi="Times New Roman" w:cs="Times New Roman"/>
        </w:rPr>
        <w:t xml:space="preserve"> used the selected marketing strategy. </w:t>
      </w:r>
      <w:r w:rsidRPr="00924C69">
        <w:rPr>
          <w:rFonts w:ascii="Times New Roman" w:hAnsi="Times New Roman" w:cs="Times New Roman"/>
          <w:vertAlign w:val="superscript"/>
        </w:rPr>
        <w:t>3</w:t>
      </w:r>
      <w:r w:rsidRPr="00924C69">
        <w:rPr>
          <w:rFonts w:ascii="Times New Roman" w:hAnsi="Times New Roman" w:cs="Times New Roman"/>
        </w:rPr>
        <w:t xml:space="preserve"> Number of producers within corresponding sales group who used the marketing strategy.  </w:t>
      </w:r>
      <w:r w:rsidRPr="00924C69">
        <w:rPr>
          <w:rFonts w:ascii="Times New Roman" w:hAnsi="Times New Roman" w:cs="Times New Roman"/>
          <w:vertAlign w:val="superscript"/>
        </w:rPr>
        <w:t>4</w:t>
      </w:r>
      <w:r w:rsidRPr="00924C69">
        <w:rPr>
          <w:rFonts w:ascii="Times New Roman" w:hAnsi="Times New Roman" w:cs="Times New Roman"/>
        </w:rPr>
        <w:t xml:space="preserve"> Percentage of total respondents within the </w:t>
      </w:r>
      <w:proofErr w:type="gramStart"/>
      <w:r w:rsidRPr="00924C69">
        <w:rPr>
          <w:rFonts w:ascii="Times New Roman" w:hAnsi="Times New Roman" w:cs="Times New Roman"/>
        </w:rPr>
        <w:t>corresponding  sales</w:t>
      </w:r>
      <w:proofErr w:type="gramEnd"/>
      <w:r w:rsidRPr="00924C69">
        <w:rPr>
          <w:rFonts w:ascii="Times New Roman" w:hAnsi="Times New Roman" w:cs="Times New Roman"/>
        </w:rPr>
        <w:t xml:space="preserve"> category who selected the marketing strategy.</w:t>
      </w:r>
    </w:p>
    <w:p w14:paraId="44EDB234" w14:textId="77777777" w:rsidR="00A36126" w:rsidRPr="00924C69" w:rsidRDefault="00A36126" w:rsidP="00A36126">
      <w:pPr>
        <w:rPr>
          <w:rFonts w:ascii="Times New Roman" w:hAnsi="Times New Roman" w:cs="Times New Roman"/>
        </w:rPr>
      </w:pPr>
    </w:p>
    <w:p w14:paraId="6DDA5D90" w14:textId="77777777" w:rsidR="00A36126" w:rsidRPr="00924C69" w:rsidRDefault="00A36126" w:rsidP="00A36126">
      <w:pPr>
        <w:jc w:val="both"/>
        <w:rPr>
          <w:rFonts w:ascii="Times New Roman" w:hAnsi="Times New Roman" w:cs="Times New Roman"/>
          <w:b/>
        </w:rPr>
      </w:pPr>
    </w:p>
    <w:p w14:paraId="6D4453FF" w14:textId="77777777" w:rsidR="001B5B6F" w:rsidRPr="001B5B6F" w:rsidRDefault="001B5B6F" w:rsidP="001B5B6F">
      <w:pPr>
        <w:spacing w:after="0" w:line="240" w:lineRule="auto"/>
        <w:contextualSpacing/>
        <w:jc w:val="center"/>
        <w:rPr>
          <w:rFonts w:ascii="Times New Roman" w:eastAsia="Calibri" w:hAnsi="Times New Roman" w:cs="Times New Roman"/>
          <w:b/>
          <w:color w:val="000000"/>
        </w:rPr>
      </w:pPr>
      <w:r w:rsidRPr="001B5B6F">
        <w:rPr>
          <w:rFonts w:ascii="Times New Roman" w:eastAsia="Calibri" w:hAnsi="Times New Roman" w:cs="Times New Roman"/>
          <w:b/>
          <w:color w:val="000000"/>
        </w:rPr>
        <w:lastRenderedPageBreak/>
        <w:t>Business Management Education Interests and Needs</w:t>
      </w:r>
    </w:p>
    <w:p w14:paraId="7157530C" w14:textId="77777777" w:rsidR="001B5B6F" w:rsidRDefault="001B5B6F" w:rsidP="001B5B6F">
      <w:pPr>
        <w:spacing w:after="0" w:line="240" w:lineRule="auto"/>
        <w:contextualSpacing/>
        <w:rPr>
          <w:rFonts w:ascii="Times New Roman" w:eastAsia="Calibri" w:hAnsi="Times New Roman" w:cs="Times New Roman"/>
          <w:color w:val="000000"/>
        </w:rPr>
      </w:pPr>
    </w:p>
    <w:p w14:paraId="3E19E57A" w14:textId="77777777" w:rsidR="001B5B6F" w:rsidRPr="001B5B6F" w:rsidRDefault="001B5B6F" w:rsidP="001B5B6F">
      <w:pPr>
        <w:spacing w:after="0" w:line="240" w:lineRule="auto"/>
        <w:contextualSpacing/>
        <w:rPr>
          <w:rFonts w:ascii="Times New Roman" w:eastAsia="Calibri" w:hAnsi="Times New Roman" w:cs="Times New Roman"/>
          <w:color w:val="000000"/>
        </w:rPr>
      </w:pPr>
    </w:p>
    <w:p w14:paraId="02854560" w14:textId="77777777" w:rsidR="001B5B6F" w:rsidRDefault="001B5B6F" w:rsidP="00A36126">
      <w:pPr>
        <w:spacing w:after="0" w:line="240" w:lineRule="auto"/>
        <w:contextualSpacing/>
        <w:jc w:val="center"/>
        <w:rPr>
          <w:rFonts w:ascii="Times New Roman" w:eastAsia="Calibri" w:hAnsi="Times New Roman" w:cs="Times New Roman"/>
          <w:b/>
          <w:color w:val="000000"/>
        </w:rPr>
      </w:pPr>
    </w:p>
    <w:p w14:paraId="4DC3355D" w14:textId="77777777" w:rsidR="00A36126" w:rsidRPr="00924C69" w:rsidRDefault="009F4693" w:rsidP="00A36126">
      <w:pPr>
        <w:spacing w:after="0" w:line="240" w:lineRule="auto"/>
        <w:contextualSpacing/>
        <w:jc w:val="center"/>
        <w:rPr>
          <w:rFonts w:ascii="Times New Roman" w:eastAsia="Calibri" w:hAnsi="Times New Roman" w:cs="Times New Roman"/>
          <w:b/>
          <w:color w:val="000000"/>
        </w:rPr>
      </w:pPr>
      <w:r>
        <w:rPr>
          <w:rFonts w:ascii="Times New Roman" w:eastAsia="Calibri" w:hAnsi="Times New Roman" w:cs="Times New Roman"/>
          <w:b/>
          <w:color w:val="000000"/>
        </w:rPr>
        <w:t>Table 5</w:t>
      </w:r>
    </w:p>
    <w:p w14:paraId="54E3012F" w14:textId="77777777" w:rsidR="00A36126" w:rsidRPr="00924C69" w:rsidRDefault="00A36126" w:rsidP="00A36126">
      <w:pPr>
        <w:spacing w:after="0" w:line="240" w:lineRule="auto"/>
        <w:contextualSpacing/>
        <w:jc w:val="center"/>
        <w:rPr>
          <w:rFonts w:ascii="Times New Roman" w:eastAsia="Calibri" w:hAnsi="Times New Roman" w:cs="Times New Roman"/>
          <w:b/>
          <w:color w:val="000000"/>
        </w:rPr>
      </w:pPr>
    </w:p>
    <w:p w14:paraId="23B15519" w14:textId="77777777" w:rsidR="00A36126" w:rsidRPr="00EA0E5B" w:rsidRDefault="00A36126" w:rsidP="00A36126">
      <w:pPr>
        <w:spacing w:after="0" w:line="240" w:lineRule="auto"/>
        <w:jc w:val="center"/>
        <w:rPr>
          <w:rFonts w:ascii="Times New Roman" w:eastAsia="Times New Roman" w:hAnsi="Times New Roman" w:cs="Times New Roman"/>
          <w:b/>
          <w:i/>
        </w:rPr>
      </w:pPr>
      <w:r w:rsidRPr="00EA0E5B">
        <w:rPr>
          <w:rFonts w:ascii="Times New Roman" w:eastAsia="Times New Roman" w:hAnsi="Times New Roman" w:cs="Times New Roman"/>
          <w:b/>
          <w:i/>
        </w:rPr>
        <w:t xml:space="preserve">Comparison of Foundational and Advanced Business Management Education Topics Desired </w:t>
      </w:r>
    </w:p>
    <w:p w14:paraId="651A5E92" w14:textId="77777777" w:rsidR="00A36126" w:rsidRPr="00EA0E5B" w:rsidRDefault="00A36126" w:rsidP="00A36126">
      <w:pPr>
        <w:spacing w:after="0" w:line="240" w:lineRule="auto"/>
        <w:jc w:val="center"/>
        <w:rPr>
          <w:rFonts w:ascii="Times New Roman" w:eastAsia="Times New Roman" w:hAnsi="Times New Roman" w:cs="Times New Roman"/>
          <w:b/>
          <w:i/>
        </w:rPr>
      </w:pPr>
      <w:proofErr w:type="gramStart"/>
      <w:r w:rsidRPr="00EA0E5B">
        <w:rPr>
          <w:rFonts w:ascii="Times New Roman" w:eastAsia="Times New Roman" w:hAnsi="Times New Roman" w:cs="Times New Roman"/>
          <w:b/>
          <w:i/>
        </w:rPr>
        <w:t>by  FBM</w:t>
      </w:r>
      <w:proofErr w:type="gramEnd"/>
      <w:r w:rsidRPr="00EA0E5B">
        <w:rPr>
          <w:rFonts w:ascii="Times New Roman" w:eastAsia="Times New Roman" w:hAnsi="Times New Roman" w:cs="Times New Roman"/>
          <w:b/>
          <w:i/>
        </w:rPr>
        <w:t xml:space="preserve"> Students (N=404)</w:t>
      </w:r>
    </w:p>
    <w:tbl>
      <w:tblPr>
        <w:tblW w:w="5000" w:type="pct"/>
        <w:tblLook w:val="04A0" w:firstRow="1" w:lastRow="0" w:firstColumn="1" w:lastColumn="0" w:noHBand="0" w:noVBand="1"/>
      </w:tblPr>
      <w:tblGrid>
        <w:gridCol w:w="2844"/>
        <w:gridCol w:w="825"/>
        <w:gridCol w:w="616"/>
        <w:gridCol w:w="1587"/>
        <w:gridCol w:w="994"/>
        <w:gridCol w:w="1337"/>
        <w:gridCol w:w="1157"/>
      </w:tblGrid>
      <w:tr w:rsidR="00A36126" w:rsidRPr="00924C69" w14:paraId="322CBAB0" w14:textId="77777777" w:rsidTr="00A36126">
        <w:trPr>
          <w:trHeight w:val="106"/>
        </w:trPr>
        <w:tc>
          <w:tcPr>
            <w:tcW w:w="1520" w:type="pct"/>
            <w:tcBorders>
              <w:top w:val="single" w:sz="8" w:space="0" w:color="000000"/>
            </w:tcBorders>
            <w:shd w:val="clear" w:color="auto" w:fill="auto"/>
            <w:vAlign w:val="bottom"/>
          </w:tcPr>
          <w:p w14:paraId="3FAAF39C" w14:textId="77777777" w:rsidR="00A36126" w:rsidRPr="00924C69" w:rsidRDefault="00A36126" w:rsidP="00A36126">
            <w:pPr>
              <w:spacing w:after="0" w:line="240" w:lineRule="auto"/>
              <w:jc w:val="center"/>
              <w:rPr>
                <w:rFonts w:ascii="Times New Roman" w:eastAsia="Times New Roman" w:hAnsi="Times New Roman" w:cs="Times New Roman"/>
                <w:color w:val="000000"/>
              </w:rPr>
            </w:pPr>
          </w:p>
        </w:tc>
        <w:tc>
          <w:tcPr>
            <w:tcW w:w="769" w:type="pct"/>
            <w:gridSpan w:val="2"/>
            <w:tcBorders>
              <w:top w:val="single" w:sz="8" w:space="0" w:color="000000"/>
            </w:tcBorders>
            <w:shd w:val="clear" w:color="auto" w:fill="auto"/>
            <w:noWrap/>
            <w:vAlign w:val="bottom"/>
          </w:tcPr>
          <w:p w14:paraId="1C508915" w14:textId="77777777" w:rsidR="00A36126" w:rsidRPr="00924C69" w:rsidRDefault="00A36126" w:rsidP="00A36126">
            <w:pPr>
              <w:spacing w:after="0" w:line="240" w:lineRule="auto"/>
              <w:jc w:val="center"/>
              <w:rPr>
                <w:rFonts w:ascii="Times New Roman" w:eastAsia="Times New Roman" w:hAnsi="Times New Roman" w:cs="Times New Roman"/>
                <w:color w:val="000000"/>
              </w:rPr>
            </w:pPr>
          </w:p>
        </w:tc>
        <w:tc>
          <w:tcPr>
            <w:tcW w:w="2711" w:type="pct"/>
            <w:gridSpan w:val="4"/>
            <w:tcBorders>
              <w:top w:val="single" w:sz="8" w:space="0" w:color="000000"/>
            </w:tcBorders>
          </w:tcPr>
          <w:p w14:paraId="58A7A33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Level of Education</w:t>
            </w:r>
          </w:p>
        </w:tc>
      </w:tr>
      <w:tr w:rsidR="00A36126" w:rsidRPr="00924C69" w14:paraId="5E345341" w14:textId="77777777" w:rsidTr="00A36126">
        <w:trPr>
          <w:trHeight w:val="261"/>
        </w:trPr>
        <w:tc>
          <w:tcPr>
            <w:tcW w:w="1520" w:type="pct"/>
            <w:shd w:val="clear" w:color="auto" w:fill="auto"/>
            <w:vAlign w:val="bottom"/>
          </w:tcPr>
          <w:p w14:paraId="7902BFA3" w14:textId="77777777" w:rsidR="00A36126" w:rsidRPr="00924C69" w:rsidRDefault="00A36126" w:rsidP="00A36126">
            <w:pPr>
              <w:spacing w:after="0" w:line="240" w:lineRule="auto"/>
              <w:jc w:val="center"/>
              <w:rPr>
                <w:rFonts w:ascii="Times New Roman" w:eastAsia="Times New Roman" w:hAnsi="Times New Roman" w:cs="Times New Roman"/>
                <w:color w:val="000000"/>
              </w:rPr>
            </w:pPr>
          </w:p>
        </w:tc>
        <w:tc>
          <w:tcPr>
            <w:tcW w:w="769" w:type="pct"/>
            <w:gridSpan w:val="2"/>
            <w:shd w:val="clear" w:color="auto" w:fill="auto"/>
            <w:noWrap/>
            <w:vAlign w:val="bottom"/>
          </w:tcPr>
          <w:p w14:paraId="797EB7EA" w14:textId="77777777" w:rsidR="00A36126" w:rsidRPr="00924C69" w:rsidRDefault="00A36126" w:rsidP="00A36126">
            <w:pPr>
              <w:spacing w:after="0" w:line="240" w:lineRule="auto"/>
              <w:jc w:val="center"/>
              <w:rPr>
                <w:rFonts w:ascii="Times New Roman" w:eastAsia="Times New Roman" w:hAnsi="Times New Roman" w:cs="Times New Roman"/>
                <w:color w:val="000000"/>
              </w:rPr>
            </w:pPr>
          </w:p>
        </w:tc>
        <w:tc>
          <w:tcPr>
            <w:tcW w:w="1379" w:type="pct"/>
            <w:gridSpan w:val="2"/>
          </w:tcPr>
          <w:p w14:paraId="0D6274D6" w14:textId="77777777" w:rsidR="00A36126" w:rsidRPr="00924C69" w:rsidRDefault="00A36126" w:rsidP="00A36126">
            <w:pPr>
              <w:tabs>
                <w:tab w:val="left" w:pos="513"/>
                <w:tab w:val="center" w:pos="991"/>
              </w:tabs>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ab/>
              <w:t xml:space="preserve">      </w:t>
            </w:r>
            <w:r w:rsidRPr="00924C69">
              <w:rPr>
                <w:rFonts w:ascii="Times New Roman" w:eastAsia="Times New Roman" w:hAnsi="Times New Roman" w:cs="Times New Roman"/>
                <w:color w:val="000000"/>
                <w:u w:val="single"/>
              </w:rPr>
              <w:t xml:space="preserve">Foundational </w:t>
            </w:r>
            <w:r w:rsidRPr="00924C69">
              <w:rPr>
                <w:rFonts w:ascii="Times New Roman" w:eastAsia="Times New Roman" w:hAnsi="Times New Roman" w:cs="Times New Roman"/>
                <w:color w:val="000000"/>
              </w:rPr>
              <w:t xml:space="preserve"> </w:t>
            </w:r>
          </w:p>
        </w:tc>
        <w:tc>
          <w:tcPr>
            <w:tcW w:w="1332" w:type="pct"/>
            <w:gridSpan w:val="2"/>
          </w:tcPr>
          <w:p w14:paraId="1528EDB7" w14:textId="77777777" w:rsidR="00A36126" w:rsidRPr="00924C69" w:rsidRDefault="00A36126" w:rsidP="00A36126">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Advanced</w:t>
            </w:r>
          </w:p>
        </w:tc>
      </w:tr>
      <w:tr w:rsidR="00A36126" w:rsidRPr="00924C69" w14:paraId="3057604C" w14:textId="77777777" w:rsidTr="00A36126">
        <w:trPr>
          <w:trHeight w:val="151"/>
        </w:trPr>
        <w:tc>
          <w:tcPr>
            <w:tcW w:w="1520" w:type="pct"/>
            <w:tcBorders>
              <w:bottom w:val="single" w:sz="4" w:space="0" w:color="000000"/>
            </w:tcBorders>
            <w:shd w:val="clear" w:color="auto" w:fill="auto"/>
            <w:vAlign w:val="bottom"/>
          </w:tcPr>
          <w:p w14:paraId="186AD349" w14:textId="77777777" w:rsidR="00A36126" w:rsidRPr="00924C69" w:rsidRDefault="00A36126" w:rsidP="00A36126">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Business Education Topic</w:t>
            </w:r>
          </w:p>
        </w:tc>
        <w:tc>
          <w:tcPr>
            <w:tcW w:w="769" w:type="pct"/>
            <w:gridSpan w:val="2"/>
            <w:tcBorders>
              <w:bottom w:val="single" w:sz="4" w:space="0" w:color="000000"/>
            </w:tcBorders>
            <w:shd w:val="clear" w:color="auto" w:fill="auto"/>
            <w:noWrap/>
            <w:vAlign w:val="bottom"/>
          </w:tcPr>
          <w:p w14:paraId="553855DC"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n</w:t>
            </w:r>
          </w:p>
        </w:tc>
        <w:tc>
          <w:tcPr>
            <w:tcW w:w="848" w:type="pct"/>
            <w:tcBorders>
              <w:bottom w:val="single" w:sz="4" w:space="0" w:color="000000"/>
            </w:tcBorders>
            <w:vAlign w:val="bottom"/>
          </w:tcPr>
          <w:p w14:paraId="6D42B78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531" w:type="pct"/>
            <w:tcBorders>
              <w:bottom w:val="single" w:sz="4" w:space="0" w:color="000000"/>
            </w:tcBorders>
          </w:tcPr>
          <w:p w14:paraId="3388AC3C" w14:textId="77777777" w:rsidR="00A36126" w:rsidRPr="00924C69" w:rsidRDefault="00A36126" w:rsidP="00A36126">
            <w:pPr>
              <w:spacing w:after="0" w:line="240" w:lineRule="auto"/>
              <w:jc w:val="center"/>
              <w:rPr>
                <w:rFonts w:ascii="Times New Roman" w:eastAsia="Times New Roman" w:hAnsi="Times New Roman" w:cs="Times New Roman"/>
                <w:b/>
                <w:color w:val="000000"/>
              </w:rPr>
            </w:pPr>
            <w:r w:rsidRPr="00924C69">
              <w:rPr>
                <w:rFonts w:ascii="Times New Roman" w:eastAsia="Times New Roman" w:hAnsi="Times New Roman" w:cs="Times New Roman"/>
                <w:color w:val="000000"/>
              </w:rPr>
              <w:t>Rank</w:t>
            </w:r>
          </w:p>
        </w:tc>
        <w:tc>
          <w:tcPr>
            <w:tcW w:w="714" w:type="pct"/>
            <w:tcBorders>
              <w:bottom w:val="single" w:sz="4" w:space="0" w:color="000000"/>
            </w:tcBorders>
            <w:vAlign w:val="bottom"/>
          </w:tcPr>
          <w:p w14:paraId="1D44582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618" w:type="pct"/>
            <w:tcBorders>
              <w:bottom w:val="single" w:sz="4" w:space="0" w:color="000000"/>
            </w:tcBorders>
          </w:tcPr>
          <w:p w14:paraId="61F5DE2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Rank</w:t>
            </w:r>
          </w:p>
        </w:tc>
      </w:tr>
      <w:tr w:rsidR="00A36126" w:rsidRPr="00924C69" w14:paraId="0EE8DFCB" w14:textId="77777777" w:rsidTr="00A36126">
        <w:trPr>
          <w:trHeight w:val="300"/>
        </w:trPr>
        <w:tc>
          <w:tcPr>
            <w:tcW w:w="1961" w:type="pct"/>
            <w:gridSpan w:val="2"/>
            <w:shd w:val="clear" w:color="auto" w:fill="auto"/>
            <w:hideMark/>
          </w:tcPr>
          <w:p w14:paraId="231601F4"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Estate planning options</w:t>
            </w:r>
          </w:p>
        </w:tc>
        <w:tc>
          <w:tcPr>
            <w:tcW w:w="328" w:type="pct"/>
            <w:shd w:val="clear" w:color="auto" w:fill="auto"/>
            <w:noWrap/>
            <w:hideMark/>
          </w:tcPr>
          <w:p w14:paraId="1E55A5E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396</w:t>
            </w:r>
          </w:p>
        </w:tc>
        <w:tc>
          <w:tcPr>
            <w:tcW w:w="848" w:type="pct"/>
          </w:tcPr>
          <w:p w14:paraId="56CAC54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42.9</w:t>
            </w:r>
          </w:p>
        </w:tc>
        <w:tc>
          <w:tcPr>
            <w:tcW w:w="531" w:type="pct"/>
          </w:tcPr>
          <w:p w14:paraId="3BFFAC6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714" w:type="pct"/>
          </w:tcPr>
          <w:p w14:paraId="5A86DE2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38.9    </w:t>
            </w:r>
          </w:p>
        </w:tc>
        <w:tc>
          <w:tcPr>
            <w:tcW w:w="618" w:type="pct"/>
          </w:tcPr>
          <w:p w14:paraId="0305C1CF"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A36126" w:rsidRPr="00924C69" w14:paraId="63D5DCBC" w14:textId="77777777" w:rsidTr="00A36126">
        <w:trPr>
          <w:trHeight w:val="300"/>
        </w:trPr>
        <w:tc>
          <w:tcPr>
            <w:tcW w:w="1961" w:type="pct"/>
            <w:gridSpan w:val="2"/>
            <w:shd w:val="clear" w:color="auto" w:fill="auto"/>
            <w:hideMark/>
          </w:tcPr>
          <w:p w14:paraId="16DE2E11"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Retirement plans on tax liability</w:t>
            </w:r>
          </w:p>
        </w:tc>
        <w:tc>
          <w:tcPr>
            <w:tcW w:w="328" w:type="pct"/>
            <w:shd w:val="clear" w:color="auto" w:fill="auto"/>
            <w:noWrap/>
            <w:hideMark/>
          </w:tcPr>
          <w:p w14:paraId="6499F8F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394</w:t>
            </w:r>
          </w:p>
        </w:tc>
        <w:tc>
          <w:tcPr>
            <w:tcW w:w="848" w:type="pct"/>
          </w:tcPr>
          <w:p w14:paraId="01F053A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42.1</w:t>
            </w:r>
          </w:p>
        </w:tc>
        <w:tc>
          <w:tcPr>
            <w:tcW w:w="531" w:type="pct"/>
          </w:tcPr>
          <w:p w14:paraId="7BC5EB2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c>
          <w:tcPr>
            <w:tcW w:w="714" w:type="pct"/>
          </w:tcPr>
          <w:p w14:paraId="72DC48C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37.8    </w:t>
            </w:r>
          </w:p>
        </w:tc>
        <w:tc>
          <w:tcPr>
            <w:tcW w:w="618" w:type="pct"/>
          </w:tcPr>
          <w:p w14:paraId="07E1285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w:t>
            </w:r>
          </w:p>
        </w:tc>
      </w:tr>
      <w:tr w:rsidR="00A36126" w:rsidRPr="00924C69" w14:paraId="36353F3B" w14:textId="77777777" w:rsidTr="00A36126">
        <w:trPr>
          <w:trHeight w:val="300"/>
        </w:trPr>
        <w:tc>
          <w:tcPr>
            <w:tcW w:w="1961" w:type="pct"/>
            <w:gridSpan w:val="2"/>
            <w:shd w:val="clear" w:color="auto" w:fill="auto"/>
            <w:hideMark/>
          </w:tcPr>
          <w:p w14:paraId="1E82028C"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Risk Management strategies</w:t>
            </w:r>
          </w:p>
        </w:tc>
        <w:tc>
          <w:tcPr>
            <w:tcW w:w="328" w:type="pct"/>
            <w:shd w:val="clear" w:color="auto" w:fill="auto"/>
            <w:noWrap/>
            <w:hideMark/>
          </w:tcPr>
          <w:p w14:paraId="7CA87E1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394</w:t>
            </w:r>
          </w:p>
        </w:tc>
        <w:tc>
          <w:tcPr>
            <w:tcW w:w="848" w:type="pct"/>
          </w:tcPr>
          <w:p w14:paraId="66F9176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41.4</w:t>
            </w:r>
          </w:p>
        </w:tc>
        <w:tc>
          <w:tcPr>
            <w:tcW w:w="531" w:type="pct"/>
          </w:tcPr>
          <w:p w14:paraId="7D03EAB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714" w:type="pct"/>
          </w:tcPr>
          <w:p w14:paraId="1A4F501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41.4    </w:t>
            </w:r>
          </w:p>
        </w:tc>
        <w:tc>
          <w:tcPr>
            <w:tcW w:w="618" w:type="pct"/>
          </w:tcPr>
          <w:p w14:paraId="6FC0101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r>
      <w:tr w:rsidR="00A36126" w:rsidRPr="00924C69" w14:paraId="64AA6D95" w14:textId="77777777" w:rsidTr="00A36126">
        <w:trPr>
          <w:trHeight w:val="300"/>
        </w:trPr>
        <w:tc>
          <w:tcPr>
            <w:tcW w:w="1961" w:type="pct"/>
            <w:gridSpan w:val="2"/>
            <w:shd w:val="clear" w:color="auto" w:fill="auto"/>
            <w:hideMark/>
          </w:tcPr>
          <w:p w14:paraId="33C7995E"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Establishing goals</w:t>
            </w:r>
          </w:p>
        </w:tc>
        <w:tc>
          <w:tcPr>
            <w:tcW w:w="328" w:type="pct"/>
            <w:shd w:val="clear" w:color="auto" w:fill="auto"/>
            <w:noWrap/>
            <w:hideMark/>
          </w:tcPr>
          <w:p w14:paraId="0B538A5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398</w:t>
            </w:r>
          </w:p>
        </w:tc>
        <w:tc>
          <w:tcPr>
            <w:tcW w:w="848" w:type="pct"/>
            <w:shd w:val="clear" w:color="auto" w:fill="auto"/>
          </w:tcPr>
          <w:p w14:paraId="1EEDC66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41.0</w:t>
            </w:r>
          </w:p>
        </w:tc>
        <w:tc>
          <w:tcPr>
            <w:tcW w:w="531" w:type="pct"/>
          </w:tcPr>
          <w:p w14:paraId="22E11EC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714" w:type="pct"/>
          </w:tcPr>
          <w:p w14:paraId="3165BAF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45.7</w:t>
            </w:r>
          </w:p>
        </w:tc>
        <w:tc>
          <w:tcPr>
            <w:tcW w:w="618" w:type="pct"/>
          </w:tcPr>
          <w:p w14:paraId="26C1677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r>
      <w:tr w:rsidR="00A36126" w:rsidRPr="00924C69" w14:paraId="63B0C144" w14:textId="77777777" w:rsidTr="00A36126">
        <w:trPr>
          <w:trHeight w:val="300"/>
        </w:trPr>
        <w:tc>
          <w:tcPr>
            <w:tcW w:w="1961" w:type="pct"/>
            <w:gridSpan w:val="2"/>
            <w:shd w:val="clear" w:color="auto" w:fill="auto"/>
            <w:hideMark/>
          </w:tcPr>
          <w:p w14:paraId="793ADFEA"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New technologies</w:t>
            </w:r>
          </w:p>
        </w:tc>
        <w:tc>
          <w:tcPr>
            <w:tcW w:w="328" w:type="pct"/>
            <w:shd w:val="clear" w:color="auto" w:fill="auto"/>
            <w:noWrap/>
            <w:hideMark/>
          </w:tcPr>
          <w:p w14:paraId="62AD1EB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396</w:t>
            </w:r>
          </w:p>
        </w:tc>
        <w:tc>
          <w:tcPr>
            <w:tcW w:w="848" w:type="pct"/>
          </w:tcPr>
          <w:p w14:paraId="267F9B4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38.9</w:t>
            </w:r>
          </w:p>
        </w:tc>
        <w:tc>
          <w:tcPr>
            <w:tcW w:w="531" w:type="pct"/>
          </w:tcPr>
          <w:p w14:paraId="087411D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714" w:type="pct"/>
          </w:tcPr>
          <w:p w14:paraId="67DD16E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52.0    </w:t>
            </w:r>
          </w:p>
        </w:tc>
        <w:tc>
          <w:tcPr>
            <w:tcW w:w="618" w:type="pct"/>
          </w:tcPr>
          <w:p w14:paraId="27C5A0A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r>
      <w:tr w:rsidR="00A36126" w:rsidRPr="00924C69" w14:paraId="41EF3AF9" w14:textId="77777777" w:rsidTr="00A36126">
        <w:trPr>
          <w:trHeight w:val="300"/>
        </w:trPr>
        <w:tc>
          <w:tcPr>
            <w:tcW w:w="1961" w:type="pct"/>
            <w:gridSpan w:val="2"/>
            <w:shd w:val="clear" w:color="auto" w:fill="auto"/>
            <w:hideMark/>
          </w:tcPr>
          <w:p w14:paraId="0EF33A0E"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Tax management strategies</w:t>
            </w:r>
          </w:p>
        </w:tc>
        <w:tc>
          <w:tcPr>
            <w:tcW w:w="328" w:type="pct"/>
            <w:shd w:val="clear" w:color="auto" w:fill="auto"/>
            <w:noWrap/>
            <w:hideMark/>
          </w:tcPr>
          <w:p w14:paraId="2406D13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394</w:t>
            </w:r>
          </w:p>
        </w:tc>
        <w:tc>
          <w:tcPr>
            <w:tcW w:w="848" w:type="pct"/>
          </w:tcPr>
          <w:p w14:paraId="3495630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38.8</w:t>
            </w:r>
          </w:p>
        </w:tc>
        <w:tc>
          <w:tcPr>
            <w:tcW w:w="531" w:type="pct"/>
          </w:tcPr>
          <w:p w14:paraId="6203FB6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714" w:type="pct"/>
          </w:tcPr>
          <w:p w14:paraId="4DD0505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55.3    </w:t>
            </w:r>
          </w:p>
        </w:tc>
        <w:tc>
          <w:tcPr>
            <w:tcW w:w="618" w:type="pct"/>
          </w:tcPr>
          <w:p w14:paraId="4BA6329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r>
      <w:tr w:rsidR="00A36126" w:rsidRPr="00924C69" w14:paraId="5A086374" w14:textId="77777777" w:rsidTr="00A36126">
        <w:trPr>
          <w:trHeight w:val="300"/>
        </w:trPr>
        <w:tc>
          <w:tcPr>
            <w:tcW w:w="1961" w:type="pct"/>
            <w:gridSpan w:val="2"/>
            <w:shd w:val="clear" w:color="auto" w:fill="auto"/>
            <w:hideMark/>
          </w:tcPr>
          <w:p w14:paraId="11B628D1"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Farm community organization benefits</w:t>
            </w:r>
          </w:p>
        </w:tc>
        <w:tc>
          <w:tcPr>
            <w:tcW w:w="328" w:type="pct"/>
            <w:shd w:val="clear" w:color="auto" w:fill="auto"/>
            <w:noWrap/>
            <w:hideMark/>
          </w:tcPr>
          <w:p w14:paraId="1448A2E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394</w:t>
            </w:r>
          </w:p>
        </w:tc>
        <w:tc>
          <w:tcPr>
            <w:tcW w:w="848" w:type="pct"/>
          </w:tcPr>
          <w:p w14:paraId="419E74F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38.1</w:t>
            </w:r>
          </w:p>
        </w:tc>
        <w:tc>
          <w:tcPr>
            <w:tcW w:w="531" w:type="pct"/>
          </w:tcPr>
          <w:p w14:paraId="76FA545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714" w:type="pct"/>
          </w:tcPr>
          <w:p w14:paraId="7C8360C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24.6    </w:t>
            </w:r>
          </w:p>
        </w:tc>
        <w:tc>
          <w:tcPr>
            <w:tcW w:w="618" w:type="pct"/>
          </w:tcPr>
          <w:p w14:paraId="5725A3C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r>
      <w:tr w:rsidR="00A36126" w:rsidRPr="00924C69" w14:paraId="5D6B483A" w14:textId="77777777" w:rsidTr="00A36126">
        <w:trPr>
          <w:trHeight w:val="300"/>
        </w:trPr>
        <w:tc>
          <w:tcPr>
            <w:tcW w:w="1961" w:type="pct"/>
            <w:gridSpan w:val="2"/>
            <w:shd w:val="clear" w:color="auto" w:fill="auto"/>
            <w:hideMark/>
          </w:tcPr>
          <w:p w14:paraId="0EDC3D66"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Marketing plan</w:t>
            </w:r>
          </w:p>
        </w:tc>
        <w:tc>
          <w:tcPr>
            <w:tcW w:w="328" w:type="pct"/>
            <w:shd w:val="clear" w:color="auto" w:fill="auto"/>
            <w:noWrap/>
            <w:hideMark/>
          </w:tcPr>
          <w:p w14:paraId="322C26E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393</w:t>
            </w:r>
          </w:p>
        </w:tc>
        <w:tc>
          <w:tcPr>
            <w:tcW w:w="848" w:type="pct"/>
          </w:tcPr>
          <w:p w14:paraId="62DC61C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37.2</w:t>
            </w:r>
          </w:p>
        </w:tc>
        <w:tc>
          <w:tcPr>
            <w:tcW w:w="531" w:type="pct"/>
          </w:tcPr>
          <w:p w14:paraId="3B9EDEB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714" w:type="pct"/>
          </w:tcPr>
          <w:p w14:paraId="58D1DAE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48.3    </w:t>
            </w:r>
          </w:p>
        </w:tc>
        <w:tc>
          <w:tcPr>
            <w:tcW w:w="618" w:type="pct"/>
          </w:tcPr>
          <w:p w14:paraId="05C7CF6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r>
      <w:tr w:rsidR="00A36126" w:rsidRPr="00924C69" w14:paraId="3A463868" w14:textId="77777777" w:rsidTr="00A36126">
        <w:trPr>
          <w:trHeight w:val="300"/>
        </w:trPr>
        <w:tc>
          <w:tcPr>
            <w:tcW w:w="1961" w:type="pct"/>
            <w:gridSpan w:val="2"/>
            <w:shd w:val="clear" w:color="auto" w:fill="auto"/>
            <w:hideMark/>
          </w:tcPr>
          <w:p w14:paraId="77BEB54E"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Commodity markets</w:t>
            </w:r>
          </w:p>
        </w:tc>
        <w:tc>
          <w:tcPr>
            <w:tcW w:w="328" w:type="pct"/>
            <w:shd w:val="clear" w:color="auto" w:fill="auto"/>
            <w:noWrap/>
            <w:hideMark/>
          </w:tcPr>
          <w:p w14:paraId="6A3E622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395</w:t>
            </w:r>
          </w:p>
        </w:tc>
        <w:tc>
          <w:tcPr>
            <w:tcW w:w="848" w:type="pct"/>
          </w:tcPr>
          <w:p w14:paraId="7649477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35.2</w:t>
            </w:r>
          </w:p>
        </w:tc>
        <w:tc>
          <w:tcPr>
            <w:tcW w:w="531" w:type="pct"/>
          </w:tcPr>
          <w:p w14:paraId="7447886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714" w:type="pct"/>
          </w:tcPr>
          <w:p w14:paraId="7747DDA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49.4    </w:t>
            </w:r>
          </w:p>
        </w:tc>
        <w:tc>
          <w:tcPr>
            <w:tcW w:w="618" w:type="pct"/>
          </w:tcPr>
          <w:p w14:paraId="1B0F6FF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r>
      <w:tr w:rsidR="00A36126" w:rsidRPr="00924C69" w14:paraId="29F70611" w14:textId="77777777" w:rsidTr="00A36126">
        <w:trPr>
          <w:trHeight w:val="300"/>
        </w:trPr>
        <w:tc>
          <w:tcPr>
            <w:tcW w:w="1961" w:type="pct"/>
            <w:gridSpan w:val="2"/>
            <w:shd w:val="clear" w:color="auto" w:fill="auto"/>
            <w:hideMark/>
          </w:tcPr>
          <w:p w14:paraId="32EECF0A"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Business transition options</w:t>
            </w:r>
          </w:p>
        </w:tc>
        <w:tc>
          <w:tcPr>
            <w:tcW w:w="328" w:type="pct"/>
            <w:shd w:val="clear" w:color="auto" w:fill="auto"/>
            <w:noWrap/>
            <w:hideMark/>
          </w:tcPr>
          <w:p w14:paraId="0E8983A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395</w:t>
            </w:r>
          </w:p>
        </w:tc>
        <w:tc>
          <w:tcPr>
            <w:tcW w:w="848" w:type="pct"/>
          </w:tcPr>
          <w:p w14:paraId="4C8B9EE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35.2</w:t>
            </w:r>
          </w:p>
        </w:tc>
        <w:tc>
          <w:tcPr>
            <w:tcW w:w="531" w:type="pct"/>
          </w:tcPr>
          <w:p w14:paraId="235B5DC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714" w:type="pct"/>
          </w:tcPr>
          <w:p w14:paraId="03298A0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37.2    </w:t>
            </w:r>
          </w:p>
        </w:tc>
        <w:tc>
          <w:tcPr>
            <w:tcW w:w="618" w:type="pct"/>
          </w:tcPr>
          <w:p w14:paraId="6BA166F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w:t>
            </w:r>
          </w:p>
        </w:tc>
      </w:tr>
      <w:tr w:rsidR="00A36126" w:rsidRPr="00924C69" w14:paraId="7461BE7D" w14:textId="77777777" w:rsidTr="00A36126">
        <w:trPr>
          <w:trHeight w:val="300"/>
        </w:trPr>
        <w:tc>
          <w:tcPr>
            <w:tcW w:w="1961" w:type="pct"/>
            <w:gridSpan w:val="2"/>
            <w:shd w:val="clear" w:color="auto" w:fill="auto"/>
            <w:hideMark/>
          </w:tcPr>
          <w:p w14:paraId="04B094EB"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Create a business plan</w:t>
            </w:r>
          </w:p>
        </w:tc>
        <w:tc>
          <w:tcPr>
            <w:tcW w:w="328" w:type="pct"/>
            <w:shd w:val="clear" w:color="auto" w:fill="auto"/>
            <w:noWrap/>
            <w:hideMark/>
          </w:tcPr>
          <w:p w14:paraId="054DAD9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396</w:t>
            </w:r>
          </w:p>
        </w:tc>
        <w:tc>
          <w:tcPr>
            <w:tcW w:w="848" w:type="pct"/>
          </w:tcPr>
          <w:p w14:paraId="1008AEB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34.6</w:t>
            </w:r>
          </w:p>
        </w:tc>
        <w:tc>
          <w:tcPr>
            <w:tcW w:w="531" w:type="pct"/>
          </w:tcPr>
          <w:p w14:paraId="3823021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714" w:type="pct"/>
          </w:tcPr>
          <w:p w14:paraId="3214DA6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52.5    </w:t>
            </w:r>
          </w:p>
        </w:tc>
        <w:tc>
          <w:tcPr>
            <w:tcW w:w="618" w:type="pct"/>
          </w:tcPr>
          <w:p w14:paraId="650B0F9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r>
      <w:tr w:rsidR="00A36126" w:rsidRPr="00924C69" w14:paraId="475D6D99" w14:textId="77777777" w:rsidTr="00A36126">
        <w:trPr>
          <w:trHeight w:val="300"/>
        </w:trPr>
        <w:tc>
          <w:tcPr>
            <w:tcW w:w="1961" w:type="pct"/>
            <w:gridSpan w:val="2"/>
            <w:shd w:val="clear" w:color="auto" w:fill="auto"/>
            <w:hideMark/>
          </w:tcPr>
          <w:p w14:paraId="64D5A8CF"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Communication skills</w:t>
            </w:r>
          </w:p>
        </w:tc>
        <w:tc>
          <w:tcPr>
            <w:tcW w:w="328" w:type="pct"/>
            <w:shd w:val="clear" w:color="auto" w:fill="auto"/>
            <w:noWrap/>
            <w:hideMark/>
          </w:tcPr>
          <w:p w14:paraId="73BA008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391</w:t>
            </w:r>
          </w:p>
        </w:tc>
        <w:tc>
          <w:tcPr>
            <w:tcW w:w="848" w:type="pct"/>
          </w:tcPr>
          <w:p w14:paraId="41B2905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33.8</w:t>
            </w:r>
          </w:p>
        </w:tc>
        <w:tc>
          <w:tcPr>
            <w:tcW w:w="531" w:type="pct"/>
          </w:tcPr>
          <w:p w14:paraId="7A57F8B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714" w:type="pct"/>
          </w:tcPr>
          <w:p w14:paraId="1BECD37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36.8    </w:t>
            </w:r>
          </w:p>
        </w:tc>
        <w:tc>
          <w:tcPr>
            <w:tcW w:w="618" w:type="pct"/>
          </w:tcPr>
          <w:p w14:paraId="6779D14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r>
      <w:tr w:rsidR="00A36126" w:rsidRPr="00924C69" w14:paraId="4D5BA528" w14:textId="77777777" w:rsidTr="00A36126">
        <w:trPr>
          <w:trHeight w:val="300"/>
        </w:trPr>
        <w:tc>
          <w:tcPr>
            <w:tcW w:w="1961" w:type="pct"/>
            <w:gridSpan w:val="2"/>
            <w:shd w:val="clear" w:color="auto" w:fill="auto"/>
            <w:hideMark/>
          </w:tcPr>
          <w:p w14:paraId="66426F41"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Recordkeeping system</w:t>
            </w:r>
          </w:p>
        </w:tc>
        <w:tc>
          <w:tcPr>
            <w:tcW w:w="328" w:type="pct"/>
            <w:shd w:val="clear" w:color="auto" w:fill="auto"/>
            <w:noWrap/>
            <w:hideMark/>
          </w:tcPr>
          <w:p w14:paraId="1DB3074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394</w:t>
            </w:r>
          </w:p>
        </w:tc>
        <w:tc>
          <w:tcPr>
            <w:tcW w:w="848" w:type="pct"/>
          </w:tcPr>
          <w:p w14:paraId="782BE40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33.0</w:t>
            </w:r>
          </w:p>
        </w:tc>
        <w:tc>
          <w:tcPr>
            <w:tcW w:w="531" w:type="pct"/>
          </w:tcPr>
          <w:p w14:paraId="46D785D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714" w:type="pct"/>
          </w:tcPr>
          <w:p w14:paraId="55370E1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58.9    </w:t>
            </w:r>
          </w:p>
        </w:tc>
        <w:tc>
          <w:tcPr>
            <w:tcW w:w="618" w:type="pct"/>
          </w:tcPr>
          <w:p w14:paraId="3C24083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r>
      <w:tr w:rsidR="00A36126" w:rsidRPr="00924C69" w14:paraId="5956A2AD" w14:textId="77777777" w:rsidTr="00A36126">
        <w:trPr>
          <w:trHeight w:val="300"/>
        </w:trPr>
        <w:tc>
          <w:tcPr>
            <w:tcW w:w="1961" w:type="pct"/>
            <w:gridSpan w:val="2"/>
            <w:shd w:val="clear" w:color="auto" w:fill="auto"/>
            <w:hideMark/>
          </w:tcPr>
          <w:p w14:paraId="4FDBC972" w14:textId="77777777" w:rsidR="00A36126" w:rsidRPr="00924C69" w:rsidRDefault="00A36126" w:rsidP="00A36126">
            <w:pPr>
              <w:spacing w:after="0" w:line="240" w:lineRule="auto"/>
              <w:ind w:left="360" w:hanging="360"/>
              <w:rPr>
                <w:rFonts w:ascii="Times New Roman" w:eastAsia="Times New Roman" w:hAnsi="Times New Roman" w:cs="Times New Roman"/>
              </w:rPr>
            </w:pPr>
            <w:r w:rsidRPr="00924C69">
              <w:rPr>
                <w:rFonts w:ascii="Times New Roman" w:eastAsia="Times New Roman" w:hAnsi="Times New Roman" w:cs="Times New Roman"/>
              </w:rPr>
              <w:t>Personal leadership benefits</w:t>
            </w:r>
          </w:p>
        </w:tc>
        <w:tc>
          <w:tcPr>
            <w:tcW w:w="328" w:type="pct"/>
            <w:shd w:val="clear" w:color="auto" w:fill="auto"/>
            <w:noWrap/>
            <w:hideMark/>
          </w:tcPr>
          <w:p w14:paraId="3DCBF30E" w14:textId="77777777" w:rsidR="00A36126" w:rsidRPr="00924C69" w:rsidRDefault="00A36126" w:rsidP="00A3612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391</w:t>
            </w:r>
          </w:p>
        </w:tc>
        <w:tc>
          <w:tcPr>
            <w:tcW w:w="848" w:type="pct"/>
          </w:tcPr>
          <w:p w14:paraId="5438355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33.0</w:t>
            </w:r>
          </w:p>
        </w:tc>
        <w:tc>
          <w:tcPr>
            <w:tcW w:w="531" w:type="pct"/>
          </w:tcPr>
          <w:p w14:paraId="0B63B2A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714" w:type="pct"/>
          </w:tcPr>
          <w:p w14:paraId="0AC9C5A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24.8    </w:t>
            </w:r>
          </w:p>
        </w:tc>
        <w:tc>
          <w:tcPr>
            <w:tcW w:w="618" w:type="pct"/>
          </w:tcPr>
          <w:p w14:paraId="79AF68D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w:t>
            </w:r>
          </w:p>
        </w:tc>
      </w:tr>
      <w:tr w:rsidR="00A36126" w:rsidRPr="00924C69" w14:paraId="6F250098" w14:textId="77777777" w:rsidTr="00A36126">
        <w:trPr>
          <w:trHeight w:val="300"/>
        </w:trPr>
        <w:tc>
          <w:tcPr>
            <w:tcW w:w="1961" w:type="pct"/>
            <w:gridSpan w:val="2"/>
            <w:shd w:val="clear" w:color="auto" w:fill="auto"/>
            <w:hideMark/>
          </w:tcPr>
          <w:p w14:paraId="6BABB045"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Business structure</w:t>
            </w:r>
          </w:p>
        </w:tc>
        <w:tc>
          <w:tcPr>
            <w:tcW w:w="328" w:type="pct"/>
            <w:shd w:val="clear" w:color="auto" w:fill="auto"/>
            <w:noWrap/>
            <w:hideMark/>
          </w:tcPr>
          <w:p w14:paraId="349636B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395</w:t>
            </w:r>
          </w:p>
        </w:tc>
        <w:tc>
          <w:tcPr>
            <w:tcW w:w="848" w:type="pct"/>
          </w:tcPr>
          <w:p w14:paraId="01BDB07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31.6</w:t>
            </w:r>
          </w:p>
        </w:tc>
        <w:tc>
          <w:tcPr>
            <w:tcW w:w="531" w:type="pct"/>
          </w:tcPr>
          <w:p w14:paraId="6527C8F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714" w:type="pct"/>
          </w:tcPr>
          <w:p w14:paraId="42551EEC"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44.6    </w:t>
            </w:r>
          </w:p>
        </w:tc>
        <w:tc>
          <w:tcPr>
            <w:tcW w:w="618" w:type="pct"/>
          </w:tcPr>
          <w:p w14:paraId="56900BE4"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r>
      <w:tr w:rsidR="00A36126" w:rsidRPr="00924C69" w14:paraId="662287BB" w14:textId="77777777" w:rsidTr="00A36126">
        <w:trPr>
          <w:trHeight w:val="300"/>
        </w:trPr>
        <w:tc>
          <w:tcPr>
            <w:tcW w:w="1961" w:type="pct"/>
            <w:gridSpan w:val="2"/>
            <w:shd w:val="clear" w:color="auto" w:fill="auto"/>
            <w:hideMark/>
          </w:tcPr>
          <w:p w14:paraId="7994AE18"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Financial statements to secure capital</w:t>
            </w:r>
          </w:p>
        </w:tc>
        <w:tc>
          <w:tcPr>
            <w:tcW w:w="328" w:type="pct"/>
            <w:shd w:val="clear" w:color="auto" w:fill="auto"/>
            <w:noWrap/>
            <w:hideMark/>
          </w:tcPr>
          <w:p w14:paraId="57E7B7B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396</w:t>
            </w:r>
          </w:p>
        </w:tc>
        <w:tc>
          <w:tcPr>
            <w:tcW w:w="848" w:type="pct"/>
          </w:tcPr>
          <w:p w14:paraId="6F7EED9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31.1</w:t>
            </w:r>
          </w:p>
        </w:tc>
        <w:tc>
          <w:tcPr>
            <w:tcW w:w="531" w:type="pct"/>
          </w:tcPr>
          <w:p w14:paraId="736CE5EF"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714" w:type="pct"/>
          </w:tcPr>
          <w:p w14:paraId="33BDF13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62.4    </w:t>
            </w:r>
          </w:p>
        </w:tc>
        <w:tc>
          <w:tcPr>
            <w:tcW w:w="618" w:type="pct"/>
          </w:tcPr>
          <w:p w14:paraId="18DCB54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r>
      <w:tr w:rsidR="00A36126" w:rsidRPr="00924C69" w14:paraId="28FCC59B" w14:textId="77777777" w:rsidTr="00A36126">
        <w:trPr>
          <w:trHeight w:val="300"/>
        </w:trPr>
        <w:tc>
          <w:tcPr>
            <w:tcW w:w="1961" w:type="pct"/>
            <w:gridSpan w:val="2"/>
            <w:shd w:val="clear" w:color="auto" w:fill="auto"/>
            <w:hideMark/>
          </w:tcPr>
          <w:p w14:paraId="55BDFA35"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Business analysis for decision making</w:t>
            </w:r>
          </w:p>
        </w:tc>
        <w:tc>
          <w:tcPr>
            <w:tcW w:w="328" w:type="pct"/>
            <w:shd w:val="clear" w:color="auto" w:fill="auto"/>
            <w:noWrap/>
            <w:hideMark/>
          </w:tcPr>
          <w:p w14:paraId="7434A4F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397</w:t>
            </w:r>
          </w:p>
        </w:tc>
        <w:tc>
          <w:tcPr>
            <w:tcW w:w="848" w:type="pct"/>
          </w:tcPr>
          <w:p w14:paraId="22A945D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30.7</w:t>
            </w:r>
          </w:p>
        </w:tc>
        <w:tc>
          <w:tcPr>
            <w:tcW w:w="531" w:type="pct"/>
          </w:tcPr>
          <w:p w14:paraId="52E80B5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714" w:type="pct"/>
          </w:tcPr>
          <w:p w14:paraId="2B06D23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65.0    </w:t>
            </w:r>
          </w:p>
        </w:tc>
        <w:tc>
          <w:tcPr>
            <w:tcW w:w="618" w:type="pct"/>
          </w:tcPr>
          <w:p w14:paraId="3FBBF6E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r>
      <w:tr w:rsidR="00A36126" w:rsidRPr="00924C69" w14:paraId="6F90CB2C" w14:textId="77777777" w:rsidTr="00A36126">
        <w:trPr>
          <w:trHeight w:val="300"/>
        </w:trPr>
        <w:tc>
          <w:tcPr>
            <w:tcW w:w="1961" w:type="pct"/>
            <w:gridSpan w:val="2"/>
            <w:shd w:val="clear" w:color="auto" w:fill="auto"/>
            <w:hideMark/>
          </w:tcPr>
          <w:p w14:paraId="0435872E"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Personnel issues</w:t>
            </w:r>
          </w:p>
        </w:tc>
        <w:tc>
          <w:tcPr>
            <w:tcW w:w="328" w:type="pct"/>
            <w:shd w:val="clear" w:color="auto" w:fill="auto"/>
            <w:noWrap/>
            <w:hideMark/>
          </w:tcPr>
          <w:p w14:paraId="148FA83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396</w:t>
            </w:r>
          </w:p>
        </w:tc>
        <w:tc>
          <w:tcPr>
            <w:tcW w:w="848" w:type="pct"/>
          </w:tcPr>
          <w:p w14:paraId="6634D171"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30.6</w:t>
            </w:r>
          </w:p>
        </w:tc>
        <w:tc>
          <w:tcPr>
            <w:tcW w:w="531" w:type="pct"/>
          </w:tcPr>
          <w:p w14:paraId="1353D43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w:t>
            </w:r>
          </w:p>
        </w:tc>
        <w:tc>
          <w:tcPr>
            <w:tcW w:w="714" w:type="pct"/>
          </w:tcPr>
          <w:p w14:paraId="1201E92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22.2    </w:t>
            </w:r>
          </w:p>
        </w:tc>
        <w:tc>
          <w:tcPr>
            <w:tcW w:w="618" w:type="pct"/>
          </w:tcPr>
          <w:p w14:paraId="6E59369B"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23</w:t>
            </w:r>
          </w:p>
        </w:tc>
      </w:tr>
      <w:tr w:rsidR="00A36126" w:rsidRPr="00924C69" w14:paraId="02BCE3A5" w14:textId="77777777" w:rsidTr="00A36126">
        <w:trPr>
          <w:trHeight w:val="300"/>
        </w:trPr>
        <w:tc>
          <w:tcPr>
            <w:tcW w:w="1961" w:type="pct"/>
            <w:gridSpan w:val="2"/>
            <w:shd w:val="clear" w:color="auto" w:fill="auto"/>
            <w:hideMark/>
          </w:tcPr>
          <w:p w14:paraId="20CF425C"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Financing capital assets</w:t>
            </w:r>
          </w:p>
        </w:tc>
        <w:tc>
          <w:tcPr>
            <w:tcW w:w="328" w:type="pct"/>
            <w:shd w:val="clear" w:color="auto" w:fill="auto"/>
            <w:noWrap/>
            <w:hideMark/>
          </w:tcPr>
          <w:p w14:paraId="4A31822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393</w:t>
            </w:r>
          </w:p>
        </w:tc>
        <w:tc>
          <w:tcPr>
            <w:tcW w:w="848" w:type="pct"/>
          </w:tcPr>
          <w:p w14:paraId="685A53D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30.5</w:t>
            </w:r>
          </w:p>
        </w:tc>
        <w:tc>
          <w:tcPr>
            <w:tcW w:w="531" w:type="pct"/>
          </w:tcPr>
          <w:p w14:paraId="6C4EC10F"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w:t>
            </w:r>
          </w:p>
        </w:tc>
        <w:tc>
          <w:tcPr>
            <w:tcW w:w="714" w:type="pct"/>
          </w:tcPr>
          <w:p w14:paraId="24513C82"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59.5    </w:t>
            </w:r>
          </w:p>
        </w:tc>
        <w:tc>
          <w:tcPr>
            <w:tcW w:w="618" w:type="pct"/>
          </w:tcPr>
          <w:p w14:paraId="5B8B1BF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r>
      <w:tr w:rsidR="00A36126" w:rsidRPr="00924C69" w14:paraId="7327C49F" w14:textId="77777777" w:rsidTr="00A36126">
        <w:trPr>
          <w:trHeight w:val="300"/>
        </w:trPr>
        <w:tc>
          <w:tcPr>
            <w:tcW w:w="1961" w:type="pct"/>
            <w:gridSpan w:val="2"/>
            <w:shd w:val="clear" w:color="auto" w:fill="auto"/>
            <w:hideMark/>
          </w:tcPr>
          <w:p w14:paraId="2375EFA9"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Enterprise budgets &amp; cash flow</w:t>
            </w:r>
          </w:p>
        </w:tc>
        <w:tc>
          <w:tcPr>
            <w:tcW w:w="328" w:type="pct"/>
            <w:shd w:val="clear" w:color="auto" w:fill="auto"/>
            <w:noWrap/>
            <w:hideMark/>
          </w:tcPr>
          <w:p w14:paraId="7E77DB2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395</w:t>
            </w:r>
          </w:p>
        </w:tc>
        <w:tc>
          <w:tcPr>
            <w:tcW w:w="848" w:type="pct"/>
          </w:tcPr>
          <w:p w14:paraId="571F067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30.1</w:t>
            </w:r>
          </w:p>
        </w:tc>
        <w:tc>
          <w:tcPr>
            <w:tcW w:w="531" w:type="pct"/>
          </w:tcPr>
          <w:p w14:paraId="5C48C08D"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714" w:type="pct"/>
          </w:tcPr>
          <w:p w14:paraId="6E0FC49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63.8    </w:t>
            </w:r>
          </w:p>
        </w:tc>
        <w:tc>
          <w:tcPr>
            <w:tcW w:w="618" w:type="pct"/>
          </w:tcPr>
          <w:p w14:paraId="6DF5360F"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r>
      <w:tr w:rsidR="00A36126" w:rsidRPr="00924C69" w14:paraId="01234BDB" w14:textId="77777777" w:rsidTr="00A36126">
        <w:trPr>
          <w:trHeight w:val="300"/>
        </w:trPr>
        <w:tc>
          <w:tcPr>
            <w:tcW w:w="1961" w:type="pct"/>
            <w:gridSpan w:val="2"/>
            <w:shd w:val="clear" w:color="auto" w:fill="auto"/>
            <w:hideMark/>
          </w:tcPr>
          <w:p w14:paraId="57AF0C9C"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Budgets and break-even analyses</w:t>
            </w:r>
          </w:p>
        </w:tc>
        <w:tc>
          <w:tcPr>
            <w:tcW w:w="328" w:type="pct"/>
            <w:shd w:val="clear" w:color="auto" w:fill="auto"/>
            <w:noWrap/>
            <w:hideMark/>
          </w:tcPr>
          <w:p w14:paraId="71839875"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396</w:t>
            </w:r>
          </w:p>
        </w:tc>
        <w:tc>
          <w:tcPr>
            <w:tcW w:w="848" w:type="pct"/>
          </w:tcPr>
          <w:p w14:paraId="607CADE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29.3</w:t>
            </w:r>
          </w:p>
        </w:tc>
        <w:tc>
          <w:tcPr>
            <w:tcW w:w="531" w:type="pct"/>
          </w:tcPr>
          <w:p w14:paraId="2A2831E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w:t>
            </w:r>
          </w:p>
        </w:tc>
        <w:tc>
          <w:tcPr>
            <w:tcW w:w="714" w:type="pct"/>
          </w:tcPr>
          <w:p w14:paraId="630EA96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64.9    </w:t>
            </w:r>
          </w:p>
        </w:tc>
        <w:tc>
          <w:tcPr>
            <w:tcW w:w="618" w:type="pct"/>
          </w:tcPr>
          <w:p w14:paraId="4486C43E"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r>
      <w:tr w:rsidR="00A36126" w:rsidRPr="00924C69" w14:paraId="6FF481A1" w14:textId="77777777" w:rsidTr="00A36126">
        <w:trPr>
          <w:trHeight w:val="300"/>
        </w:trPr>
        <w:tc>
          <w:tcPr>
            <w:tcW w:w="1961" w:type="pct"/>
            <w:gridSpan w:val="2"/>
            <w:shd w:val="clear" w:color="auto" w:fill="auto"/>
            <w:hideMark/>
          </w:tcPr>
          <w:p w14:paraId="4221AF0E"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Capital and credit needs</w:t>
            </w:r>
          </w:p>
        </w:tc>
        <w:tc>
          <w:tcPr>
            <w:tcW w:w="328" w:type="pct"/>
            <w:shd w:val="clear" w:color="auto" w:fill="auto"/>
            <w:noWrap/>
            <w:hideMark/>
          </w:tcPr>
          <w:p w14:paraId="21458328"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393</w:t>
            </w:r>
          </w:p>
        </w:tc>
        <w:tc>
          <w:tcPr>
            <w:tcW w:w="848" w:type="pct"/>
          </w:tcPr>
          <w:p w14:paraId="02C5570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29.3</w:t>
            </w:r>
          </w:p>
        </w:tc>
        <w:tc>
          <w:tcPr>
            <w:tcW w:w="531" w:type="pct"/>
          </w:tcPr>
          <w:p w14:paraId="67A82B36"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c>
          <w:tcPr>
            <w:tcW w:w="714" w:type="pct"/>
          </w:tcPr>
          <w:p w14:paraId="398EB30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63.4    </w:t>
            </w:r>
          </w:p>
        </w:tc>
        <w:tc>
          <w:tcPr>
            <w:tcW w:w="618" w:type="pct"/>
          </w:tcPr>
          <w:p w14:paraId="3275E590"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r>
      <w:tr w:rsidR="00A36126" w:rsidRPr="00924C69" w14:paraId="527E20E7" w14:textId="77777777" w:rsidTr="00A36126">
        <w:trPr>
          <w:trHeight w:val="233"/>
        </w:trPr>
        <w:tc>
          <w:tcPr>
            <w:tcW w:w="1961" w:type="pct"/>
            <w:gridSpan w:val="2"/>
            <w:tcBorders>
              <w:bottom w:val="single" w:sz="4" w:space="0" w:color="000000"/>
            </w:tcBorders>
            <w:shd w:val="clear" w:color="auto" w:fill="auto"/>
            <w:hideMark/>
          </w:tcPr>
          <w:p w14:paraId="121DDFCC" w14:textId="77777777" w:rsidR="00A36126" w:rsidRPr="00924C69" w:rsidRDefault="00A36126" w:rsidP="00A36126">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Complete a farm business analysis</w:t>
            </w:r>
          </w:p>
        </w:tc>
        <w:tc>
          <w:tcPr>
            <w:tcW w:w="328" w:type="pct"/>
            <w:tcBorders>
              <w:bottom w:val="single" w:sz="4" w:space="0" w:color="000000"/>
            </w:tcBorders>
            <w:shd w:val="clear" w:color="auto" w:fill="auto"/>
            <w:noWrap/>
            <w:hideMark/>
          </w:tcPr>
          <w:p w14:paraId="1F1F549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395</w:t>
            </w:r>
            <w:r w:rsidRPr="00924C69">
              <w:rPr>
                <w:rFonts w:ascii="Times New Roman" w:eastAsia="Times New Roman" w:hAnsi="Times New Roman" w:cs="Times New Roman"/>
                <w:color w:val="000000"/>
                <w:vertAlign w:val="superscript"/>
              </w:rPr>
              <w:t>1</w:t>
            </w:r>
          </w:p>
        </w:tc>
        <w:tc>
          <w:tcPr>
            <w:tcW w:w="848" w:type="pct"/>
            <w:tcBorders>
              <w:bottom w:val="single" w:sz="4" w:space="0" w:color="000000"/>
            </w:tcBorders>
          </w:tcPr>
          <w:p w14:paraId="0FFC5F7A"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28.4</w:t>
            </w:r>
            <w:r w:rsidRPr="00924C69">
              <w:rPr>
                <w:rFonts w:ascii="Times New Roman" w:eastAsia="Times New Roman" w:hAnsi="Times New Roman" w:cs="Times New Roman"/>
                <w:color w:val="000000"/>
                <w:vertAlign w:val="superscript"/>
              </w:rPr>
              <w:t>2</w:t>
            </w:r>
          </w:p>
        </w:tc>
        <w:tc>
          <w:tcPr>
            <w:tcW w:w="531" w:type="pct"/>
            <w:tcBorders>
              <w:bottom w:val="single" w:sz="4" w:space="0" w:color="000000"/>
            </w:tcBorders>
          </w:tcPr>
          <w:p w14:paraId="5FE77727"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23</w:t>
            </w:r>
          </w:p>
        </w:tc>
        <w:tc>
          <w:tcPr>
            <w:tcW w:w="714" w:type="pct"/>
            <w:tcBorders>
              <w:bottom w:val="single" w:sz="4" w:space="0" w:color="000000"/>
            </w:tcBorders>
          </w:tcPr>
          <w:p w14:paraId="4DD2F6F9"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66.8</w:t>
            </w:r>
            <w:r w:rsidRPr="00924C69">
              <w:rPr>
                <w:rFonts w:ascii="Times New Roman" w:eastAsia="Times New Roman" w:hAnsi="Times New Roman" w:cs="Times New Roman"/>
                <w:color w:val="000000"/>
                <w:vertAlign w:val="superscript"/>
              </w:rPr>
              <w:t>3</w:t>
            </w:r>
            <w:r w:rsidRPr="00924C69">
              <w:rPr>
                <w:rFonts w:ascii="Times New Roman" w:eastAsia="Times New Roman" w:hAnsi="Times New Roman" w:cs="Times New Roman"/>
                <w:color w:val="000000"/>
              </w:rPr>
              <w:t xml:space="preserve">    </w:t>
            </w:r>
          </w:p>
        </w:tc>
        <w:tc>
          <w:tcPr>
            <w:tcW w:w="618" w:type="pct"/>
            <w:tcBorders>
              <w:bottom w:val="single" w:sz="4" w:space="0" w:color="000000"/>
            </w:tcBorders>
          </w:tcPr>
          <w:p w14:paraId="31598633" w14:textId="77777777" w:rsidR="00A36126" w:rsidRPr="00924C69" w:rsidRDefault="00A36126" w:rsidP="00A3612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r>
    </w:tbl>
    <w:p w14:paraId="4BC1179B" w14:textId="77777777" w:rsidR="00A36126" w:rsidRPr="00924C69" w:rsidRDefault="00A36126" w:rsidP="00A36126">
      <w:pPr>
        <w:rPr>
          <w:rFonts w:ascii="Times New Roman" w:eastAsia="Times New Roman" w:hAnsi="Times New Roman" w:cs="Times New Roman"/>
        </w:rPr>
      </w:pPr>
      <w:r w:rsidRPr="00924C69">
        <w:rPr>
          <w:rFonts w:ascii="Times New Roman" w:eastAsia="Times New Roman" w:hAnsi="Times New Roman" w:cs="Times New Roman"/>
        </w:rPr>
        <w:t xml:space="preserve">Note: </w:t>
      </w:r>
      <w:r w:rsidRPr="00924C69">
        <w:rPr>
          <w:rFonts w:ascii="Times New Roman" w:eastAsia="Times New Roman" w:hAnsi="Times New Roman" w:cs="Times New Roman"/>
          <w:vertAlign w:val="superscript"/>
        </w:rPr>
        <w:t>1</w:t>
      </w:r>
      <w:r w:rsidRPr="00924C69">
        <w:rPr>
          <w:rFonts w:ascii="Times New Roman" w:eastAsia="Times New Roman" w:hAnsi="Times New Roman" w:cs="Times New Roman"/>
        </w:rPr>
        <w:t xml:space="preserve"> Total number of respondents to the topic. </w:t>
      </w:r>
      <w:r w:rsidRPr="00924C69">
        <w:rPr>
          <w:rFonts w:ascii="Times New Roman" w:eastAsia="Times New Roman" w:hAnsi="Times New Roman" w:cs="Times New Roman"/>
          <w:vertAlign w:val="superscript"/>
        </w:rPr>
        <w:t>2</w:t>
      </w:r>
      <w:r w:rsidRPr="00924C69">
        <w:rPr>
          <w:rFonts w:ascii="Times New Roman" w:eastAsia="Times New Roman" w:hAnsi="Times New Roman" w:cs="Times New Roman"/>
        </w:rPr>
        <w:t xml:space="preserve"> % of FBM students </w:t>
      </w:r>
      <w:proofErr w:type="gramStart"/>
      <w:r w:rsidRPr="00924C69">
        <w:rPr>
          <w:rFonts w:ascii="Times New Roman" w:eastAsia="Times New Roman" w:hAnsi="Times New Roman" w:cs="Times New Roman"/>
        </w:rPr>
        <w:t>desiring</w:t>
      </w:r>
      <w:proofErr w:type="gramEnd"/>
      <w:r w:rsidRPr="00924C69">
        <w:rPr>
          <w:rFonts w:ascii="Times New Roman" w:eastAsia="Times New Roman" w:hAnsi="Times New Roman" w:cs="Times New Roman"/>
        </w:rPr>
        <w:t xml:space="preserve"> topic to be taught as foundational instruction. </w:t>
      </w:r>
      <w:r w:rsidRPr="00924C69">
        <w:rPr>
          <w:rFonts w:ascii="Times New Roman" w:eastAsia="Times New Roman" w:hAnsi="Times New Roman" w:cs="Times New Roman"/>
          <w:vertAlign w:val="superscript"/>
        </w:rPr>
        <w:t>3</w:t>
      </w:r>
      <w:r w:rsidRPr="00924C69">
        <w:rPr>
          <w:rFonts w:ascii="Times New Roman" w:eastAsia="Times New Roman" w:hAnsi="Times New Roman" w:cs="Times New Roman"/>
        </w:rPr>
        <w:t>% of FBM students desiring topic to be taught as advanced instruction.</w:t>
      </w:r>
    </w:p>
    <w:p w14:paraId="49B37F68" w14:textId="77777777" w:rsidR="00A36126" w:rsidRPr="00924C69" w:rsidRDefault="00A36126">
      <w:pPr>
        <w:rPr>
          <w:rFonts w:ascii="Times New Roman" w:hAnsi="Times New Roman" w:cs="Times New Roman"/>
        </w:rPr>
      </w:pPr>
      <w:r w:rsidRPr="00924C69">
        <w:rPr>
          <w:rFonts w:ascii="Times New Roman" w:hAnsi="Times New Roman" w:cs="Times New Roman"/>
        </w:rPr>
        <w:br w:type="page"/>
      </w:r>
    </w:p>
    <w:p w14:paraId="062B9A6B" w14:textId="77777777" w:rsidR="00A36126" w:rsidRPr="00EA0E5B" w:rsidRDefault="00A36126" w:rsidP="00A36126">
      <w:pPr>
        <w:spacing w:after="0" w:line="240" w:lineRule="auto"/>
        <w:rPr>
          <w:rFonts w:ascii="Times New Roman" w:hAnsi="Times New Roman" w:cs="Times New Roman"/>
          <w:b/>
        </w:rPr>
      </w:pPr>
      <w:r w:rsidRPr="00EA0E5B">
        <w:rPr>
          <w:rFonts w:ascii="Times New Roman" w:hAnsi="Times New Roman" w:cs="Times New Roman"/>
          <w:b/>
        </w:rPr>
        <w:lastRenderedPageBreak/>
        <w:t xml:space="preserve">Table B4. </w:t>
      </w:r>
      <w:r w:rsidRPr="00EA0E5B">
        <w:rPr>
          <w:rFonts w:ascii="Times New Roman" w:hAnsi="Times New Roman" w:cs="Times New Roman"/>
          <w:b/>
          <w:i/>
        </w:rPr>
        <w:t>Proportion of Farmers Interested in Business Management Education Topics</w:t>
      </w:r>
      <w:r w:rsidRPr="00EA0E5B">
        <w:rPr>
          <w:rFonts w:ascii="Times New Roman" w:hAnsi="Times New Roman" w:cs="Times New Roman"/>
          <w:b/>
        </w:rPr>
        <w:t xml:space="preserve"> </w:t>
      </w:r>
    </w:p>
    <w:tbl>
      <w:tblPr>
        <w:tblStyle w:val="TableGrid4"/>
        <w:tblW w:w="5000" w:type="pct"/>
        <w:tblBorders>
          <w:left w:val="none" w:sz="0" w:space="0" w:color="auto"/>
          <w:right w:val="none" w:sz="0" w:space="0" w:color="auto"/>
        </w:tblBorders>
        <w:tblLayout w:type="fixed"/>
        <w:tblLook w:val="04A0" w:firstRow="1" w:lastRow="0" w:firstColumn="1" w:lastColumn="0" w:noHBand="0" w:noVBand="1"/>
      </w:tblPr>
      <w:tblGrid>
        <w:gridCol w:w="3148"/>
        <w:gridCol w:w="1258"/>
        <w:gridCol w:w="1571"/>
        <w:gridCol w:w="1333"/>
        <w:gridCol w:w="2050"/>
      </w:tblGrid>
      <w:tr w:rsidR="00A36126" w:rsidRPr="00924C69" w14:paraId="6E9C79E1" w14:textId="77777777" w:rsidTr="00A36126">
        <w:trPr>
          <w:trHeight w:val="458"/>
        </w:trPr>
        <w:tc>
          <w:tcPr>
            <w:tcW w:w="1682" w:type="pct"/>
            <w:vMerge w:val="restart"/>
            <w:tcBorders>
              <w:bottom w:val="nil"/>
              <w:right w:val="nil"/>
            </w:tcBorders>
            <w:shd w:val="clear" w:color="auto" w:fill="auto"/>
            <w:vAlign w:val="center"/>
          </w:tcPr>
          <w:p w14:paraId="51CFA1FC" w14:textId="77777777" w:rsidR="00A36126" w:rsidRPr="00924C69" w:rsidRDefault="00A36126" w:rsidP="00A36126">
            <w:pPr>
              <w:rPr>
                <w:rFonts w:ascii="Times New Roman" w:hAnsi="Times New Roman" w:cs="Times New Roman"/>
              </w:rPr>
            </w:pPr>
            <w:r w:rsidRPr="00924C69">
              <w:rPr>
                <w:rFonts w:ascii="Times New Roman" w:hAnsi="Times New Roman" w:cs="Times New Roman"/>
              </w:rPr>
              <w:t>Education Topics (Q13)</w:t>
            </w:r>
          </w:p>
        </w:tc>
        <w:tc>
          <w:tcPr>
            <w:tcW w:w="672" w:type="pct"/>
            <w:vMerge w:val="restart"/>
            <w:tcBorders>
              <w:left w:val="nil"/>
              <w:bottom w:val="nil"/>
              <w:right w:val="nil"/>
            </w:tcBorders>
            <w:shd w:val="clear" w:color="auto" w:fill="auto"/>
            <w:vAlign w:val="center"/>
          </w:tcPr>
          <w:p w14:paraId="25861358"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Total</w:t>
            </w:r>
          </w:p>
        </w:tc>
        <w:tc>
          <w:tcPr>
            <w:tcW w:w="2646" w:type="pct"/>
            <w:gridSpan w:val="3"/>
            <w:tcBorders>
              <w:top w:val="single" w:sz="4" w:space="0" w:color="auto"/>
              <w:left w:val="nil"/>
              <w:bottom w:val="single" w:sz="4" w:space="0" w:color="000000" w:themeColor="text1"/>
            </w:tcBorders>
            <w:shd w:val="clear" w:color="auto" w:fill="auto"/>
            <w:vAlign w:val="center"/>
          </w:tcPr>
          <w:p w14:paraId="23A0E5CC"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Level  of Business Management Education</w:t>
            </w:r>
          </w:p>
        </w:tc>
      </w:tr>
      <w:tr w:rsidR="00A36126" w:rsidRPr="00924C69" w14:paraId="7235326D" w14:textId="77777777" w:rsidTr="00A36126">
        <w:trPr>
          <w:cantSplit/>
          <w:trHeight w:val="253"/>
        </w:trPr>
        <w:tc>
          <w:tcPr>
            <w:tcW w:w="1682" w:type="pct"/>
            <w:vMerge/>
            <w:tcBorders>
              <w:top w:val="nil"/>
              <w:bottom w:val="single" w:sz="4" w:space="0" w:color="000000"/>
              <w:right w:val="nil"/>
            </w:tcBorders>
            <w:shd w:val="clear" w:color="auto" w:fill="auto"/>
            <w:vAlign w:val="center"/>
          </w:tcPr>
          <w:p w14:paraId="03FCA47A" w14:textId="77777777" w:rsidR="00A36126" w:rsidRPr="00924C69" w:rsidRDefault="00A36126" w:rsidP="00A36126">
            <w:pPr>
              <w:rPr>
                <w:rFonts w:ascii="Times New Roman" w:hAnsi="Times New Roman" w:cs="Times New Roman"/>
              </w:rPr>
            </w:pPr>
          </w:p>
        </w:tc>
        <w:tc>
          <w:tcPr>
            <w:tcW w:w="672" w:type="pct"/>
            <w:vMerge/>
            <w:tcBorders>
              <w:top w:val="nil"/>
              <w:left w:val="nil"/>
              <w:bottom w:val="single" w:sz="4" w:space="0" w:color="000000"/>
              <w:right w:val="nil"/>
            </w:tcBorders>
            <w:shd w:val="clear" w:color="auto" w:fill="auto"/>
            <w:vAlign w:val="center"/>
          </w:tcPr>
          <w:p w14:paraId="0E3E99FD" w14:textId="77777777" w:rsidR="00A36126" w:rsidRPr="00924C69" w:rsidRDefault="00A36126" w:rsidP="00A36126">
            <w:pPr>
              <w:jc w:val="center"/>
              <w:rPr>
                <w:rFonts w:ascii="Times New Roman" w:hAnsi="Times New Roman" w:cs="Times New Roman"/>
              </w:rPr>
            </w:pPr>
          </w:p>
        </w:tc>
        <w:tc>
          <w:tcPr>
            <w:tcW w:w="839" w:type="pct"/>
            <w:tcBorders>
              <w:top w:val="single" w:sz="4" w:space="0" w:color="000000" w:themeColor="text1"/>
              <w:left w:val="nil"/>
              <w:bottom w:val="single" w:sz="4" w:space="0" w:color="000000"/>
              <w:right w:val="nil"/>
            </w:tcBorders>
            <w:shd w:val="clear" w:color="auto" w:fill="auto"/>
            <w:vAlign w:val="center"/>
          </w:tcPr>
          <w:p w14:paraId="12A64532"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Foundational</w:t>
            </w:r>
          </w:p>
        </w:tc>
        <w:tc>
          <w:tcPr>
            <w:tcW w:w="712" w:type="pct"/>
            <w:tcBorders>
              <w:top w:val="single" w:sz="4" w:space="0" w:color="000000" w:themeColor="text1"/>
              <w:left w:val="nil"/>
              <w:bottom w:val="single" w:sz="4" w:space="0" w:color="000000"/>
              <w:right w:val="nil"/>
            </w:tcBorders>
            <w:shd w:val="clear" w:color="auto" w:fill="auto"/>
            <w:vAlign w:val="center"/>
          </w:tcPr>
          <w:p w14:paraId="0FB9512E"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Advanced</w:t>
            </w:r>
          </w:p>
        </w:tc>
        <w:tc>
          <w:tcPr>
            <w:tcW w:w="1095" w:type="pct"/>
            <w:tcBorders>
              <w:top w:val="single" w:sz="4" w:space="0" w:color="000000" w:themeColor="text1"/>
              <w:left w:val="nil"/>
              <w:bottom w:val="single" w:sz="4" w:space="0" w:color="000000"/>
            </w:tcBorders>
            <w:shd w:val="clear" w:color="auto" w:fill="auto"/>
            <w:vAlign w:val="center"/>
          </w:tcPr>
          <w:p w14:paraId="536C0629" w14:textId="77777777" w:rsidR="00A36126" w:rsidRPr="00924C69" w:rsidRDefault="00A36126" w:rsidP="00A36126">
            <w:pPr>
              <w:jc w:val="center"/>
              <w:rPr>
                <w:rFonts w:ascii="Times New Roman" w:hAnsi="Times New Roman" w:cs="Times New Roman"/>
              </w:rPr>
            </w:pPr>
            <w:r w:rsidRPr="00924C69">
              <w:rPr>
                <w:rFonts w:ascii="Times New Roman" w:hAnsi="Times New Roman" w:cs="Times New Roman"/>
              </w:rPr>
              <w:t>Not interested</w:t>
            </w:r>
          </w:p>
        </w:tc>
      </w:tr>
      <w:tr w:rsidR="00A36126" w:rsidRPr="00924C69" w14:paraId="2FC03149" w14:textId="77777777" w:rsidTr="00A36126">
        <w:trPr>
          <w:cantSplit/>
          <w:trHeight w:val="460"/>
        </w:trPr>
        <w:tc>
          <w:tcPr>
            <w:tcW w:w="1682" w:type="pct"/>
            <w:tcBorders>
              <w:top w:val="nil"/>
              <w:bottom w:val="nil"/>
              <w:right w:val="nil"/>
            </w:tcBorders>
            <w:shd w:val="clear" w:color="auto" w:fill="auto"/>
          </w:tcPr>
          <w:p w14:paraId="7DDC7023"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Estate planning options</w:t>
            </w:r>
          </w:p>
        </w:tc>
        <w:tc>
          <w:tcPr>
            <w:tcW w:w="672" w:type="pct"/>
            <w:tcBorders>
              <w:top w:val="nil"/>
              <w:left w:val="nil"/>
              <w:bottom w:val="nil"/>
              <w:right w:val="nil"/>
            </w:tcBorders>
            <w:shd w:val="clear" w:color="auto" w:fill="auto"/>
          </w:tcPr>
          <w:p w14:paraId="0CC6E854"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64,874</w:t>
            </w:r>
          </w:p>
        </w:tc>
        <w:tc>
          <w:tcPr>
            <w:tcW w:w="839" w:type="pct"/>
            <w:tcBorders>
              <w:top w:val="nil"/>
              <w:left w:val="nil"/>
              <w:bottom w:val="nil"/>
              <w:right w:val="nil"/>
            </w:tcBorders>
            <w:shd w:val="clear" w:color="auto" w:fill="auto"/>
          </w:tcPr>
          <w:p w14:paraId="45CB8A80"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35.3</w:t>
            </w:r>
            <w:r w:rsidRPr="00924C69">
              <w:rPr>
                <w:rFonts w:ascii="Times New Roman" w:hAnsi="Times New Roman" w:cs="Times New Roman"/>
                <w:vertAlign w:val="superscript"/>
              </w:rPr>
              <w:t>a</w:t>
            </w:r>
          </w:p>
        </w:tc>
        <w:tc>
          <w:tcPr>
            <w:tcW w:w="712" w:type="pct"/>
            <w:tcBorders>
              <w:top w:val="nil"/>
              <w:left w:val="nil"/>
              <w:bottom w:val="nil"/>
              <w:right w:val="nil"/>
            </w:tcBorders>
            <w:shd w:val="clear" w:color="auto" w:fill="auto"/>
          </w:tcPr>
          <w:p w14:paraId="2C8D1BE1"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15.6</w:t>
            </w:r>
            <w:r w:rsidRPr="00924C69">
              <w:rPr>
                <w:rFonts w:ascii="Times New Roman" w:hAnsi="Times New Roman" w:cs="Times New Roman"/>
                <w:vertAlign w:val="superscript"/>
              </w:rPr>
              <w:t>b</w:t>
            </w:r>
          </w:p>
        </w:tc>
        <w:tc>
          <w:tcPr>
            <w:tcW w:w="1095" w:type="pct"/>
            <w:tcBorders>
              <w:top w:val="nil"/>
              <w:left w:val="nil"/>
              <w:bottom w:val="nil"/>
            </w:tcBorders>
            <w:shd w:val="clear" w:color="auto" w:fill="auto"/>
          </w:tcPr>
          <w:p w14:paraId="3C73563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49.1</w:t>
            </w:r>
            <w:r w:rsidRPr="00924C69">
              <w:rPr>
                <w:rFonts w:ascii="Times New Roman" w:hAnsi="Times New Roman" w:cs="Times New Roman"/>
                <w:vertAlign w:val="superscript"/>
              </w:rPr>
              <w:t>c</w:t>
            </w:r>
          </w:p>
        </w:tc>
      </w:tr>
      <w:tr w:rsidR="00A36126" w:rsidRPr="00924C69" w14:paraId="785A2E90" w14:textId="77777777" w:rsidTr="00A36126">
        <w:trPr>
          <w:cantSplit/>
          <w:trHeight w:val="558"/>
        </w:trPr>
        <w:tc>
          <w:tcPr>
            <w:tcW w:w="1682" w:type="pct"/>
            <w:tcBorders>
              <w:top w:val="nil"/>
              <w:bottom w:val="nil"/>
              <w:right w:val="nil"/>
            </w:tcBorders>
            <w:shd w:val="clear" w:color="auto" w:fill="auto"/>
          </w:tcPr>
          <w:p w14:paraId="7B2F902A"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Tax management strategies</w:t>
            </w:r>
          </w:p>
        </w:tc>
        <w:tc>
          <w:tcPr>
            <w:tcW w:w="672" w:type="pct"/>
            <w:tcBorders>
              <w:top w:val="nil"/>
              <w:left w:val="nil"/>
              <w:bottom w:val="nil"/>
              <w:right w:val="nil"/>
            </w:tcBorders>
            <w:shd w:val="clear" w:color="auto" w:fill="auto"/>
          </w:tcPr>
          <w:p w14:paraId="6ABA828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63,440</w:t>
            </w:r>
          </w:p>
        </w:tc>
        <w:tc>
          <w:tcPr>
            <w:tcW w:w="839" w:type="pct"/>
            <w:tcBorders>
              <w:top w:val="nil"/>
              <w:left w:val="nil"/>
              <w:bottom w:val="nil"/>
              <w:right w:val="nil"/>
            </w:tcBorders>
            <w:shd w:val="clear" w:color="auto" w:fill="auto"/>
          </w:tcPr>
          <w:p w14:paraId="102D9AC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32.7</w:t>
            </w:r>
          </w:p>
        </w:tc>
        <w:tc>
          <w:tcPr>
            <w:tcW w:w="712" w:type="pct"/>
            <w:tcBorders>
              <w:top w:val="nil"/>
              <w:left w:val="nil"/>
              <w:bottom w:val="nil"/>
              <w:right w:val="nil"/>
            </w:tcBorders>
            <w:shd w:val="clear" w:color="auto" w:fill="auto"/>
          </w:tcPr>
          <w:p w14:paraId="4096BCAC"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16.4</w:t>
            </w:r>
          </w:p>
        </w:tc>
        <w:tc>
          <w:tcPr>
            <w:tcW w:w="1095" w:type="pct"/>
            <w:tcBorders>
              <w:top w:val="nil"/>
              <w:left w:val="nil"/>
              <w:bottom w:val="nil"/>
            </w:tcBorders>
            <w:shd w:val="clear" w:color="auto" w:fill="auto"/>
          </w:tcPr>
          <w:p w14:paraId="71D0F52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50.9</w:t>
            </w:r>
          </w:p>
        </w:tc>
      </w:tr>
      <w:tr w:rsidR="00A36126" w:rsidRPr="00924C69" w14:paraId="19E88D4B" w14:textId="77777777" w:rsidTr="00A36126">
        <w:trPr>
          <w:cantSplit/>
          <w:trHeight w:val="460"/>
        </w:trPr>
        <w:tc>
          <w:tcPr>
            <w:tcW w:w="1682" w:type="pct"/>
            <w:tcBorders>
              <w:top w:val="nil"/>
              <w:bottom w:val="nil"/>
              <w:right w:val="nil"/>
            </w:tcBorders>
            <w:shd w:val="clear" w:color="auto" w:fill="auto"/>
          </w:tcPr>
          <w:p w14:paraId="36B93024"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Retirement plans and tax liability</w:t>
            </w:r>
          </w:p>
        </w:tc>
        <w:tc>
          <w:tcPr>
            <w:tcW w:w="672" w:type="pct"/>
            <w:tcBorders>
              <w:top w:val="nil"/>
              <w:left w:val="nil"/>
              <w:bottom w:val="nil"/>
              <w:right w:val="nil"/>
            </w:tcBorders>
            <w:shd w:val="clear" w:color="auto" w:fill="auto"/>
          </w:tcPr>
          <w:p w14:paraId="7978A93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63,921</w:t>
            </w:r>
          </w:p>
        </w:tc>
        <w:tc>
          <w:tcPr>
            <w:tcW w:w="839" w:type="pct"/>
            <w:tcBorders>
              <w:top w:val="nil"/>
              <w:left w:val="nil"/>
              <w:bottom w:val="nil"/>
              <w:right w:val="nil"/>
            </w:tcBorders>
            <w:shd w:val="clear" w:color="auto" w:fill="auto"/>
          </w:tcPr>
          <w:p w14:paraId="2500C8E0"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32.4</w:t>
            </w:r>
          </w:p>
        </w:tc>
        <w:tc>
          <w:tcPr>
            <w:tcW w:w="712" w:type="pct"/>
            <w:tcBorders>
              <w:top w:val="nil"/>
              <w:left w:val="nil"/>
              <w:bottom w:val="nil"/>
              <w:right w:val="nil"/>
            </w:tcBorders>
            <w:shd w:val="clear" w:color="auto" w:fill="auto"/>
          </w:tcPr>
          <w:p w14:paraId="2A26F2D9"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14.5</w:t>
            </w:r>
          </w:p>
        </w:tc>
        <w:tc>
          <w:tcPr>
            <w:tcW w:w="1095" w:type="pct"/>
            <w:tcBorders>
              <w:top w:val="nil"/>
              <w:left w:val="nil"/>
              <w:bottom w:val="nil"/>
            </w:tcBorders>
            <w:shd w:val="clear" w:color="auto" w:fill="auto"/>
          </w:tcPr>
          <w:p w14:paraId="333F2E86"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52.9</w:t>
            </w:r>
          </w:p>
        </w:tc>
      </w:tr>
      <w:tr w:rsidR="00A36126" w:rsidRPr="00924C69" w14:paraId="2332593A" w14:textId="77777777" w:rsidTr="00A36126">
        <w:trPr>
          <w:cantSplit/>
          <w:trHeight w:val="460"/>
        </w:trPr>
        <w:tc>
          <w:tcPr>
            <w:tcW w:w="1682" w:type="pct"/>
            <w:tcBorders>
              <w:top w:val="nil"/>
              <w:bottom w:val="nil"/>
              <w:right w:val="nil"/>
            </w:tcBorders>
            <w:shd w:val="clear" w:color="auto" w:fill="auto"/>
          </w:tcPr>
          <w:p w14:paraId="09813C15"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New technologies</w:t>
            </w:r>
          </w:p>
        </w:tc>
        <w:tc>
          <w:tcPr>
            <w:tcW w:w="672" w:type="pct"/>
            <w:tcBorders>
              <w:top w:val="nil"/>
              <w:left w:val="nil"/>
              <w:bottom w:val="nil"/>
              <w:right w:val="nil"/>
            </w:tcBorders>
            <w:shd w:val="clear" w:color="auto" w:fill="auto"/>
          </w:tcPr>
          <w:p w14:paraId="3DEAB03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63,550</w:t>
            </w:r>
          </w:p>
        </w:tc>
        <w:tc>
          <w:tcPr>
            <w:tcW w:w="839" w:type="pct"/>
            <w:tcBorders>
              <w:top w:val="nil"/>
              <w:left w:val="nil"/>
              <w:bottom w:val="nil"/>
              <w:right w:val="nil"/>
            </w:tcBorders>
            <w:shd w:val="clear" w:color="auto" w:fill="auto"/>
          </w:tcPr>
          <w:p w14:paraId="6F763B56"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28.6</w:t>
            </w:r>
          </w:p>
        </w:tc>
        <w:tc>
          <w:tcPr>
            <w:tcW w:w="712" w:type="pct"/>
            <w:tcBorders>
              <w:top w:val="nil"/>
              <w:left w:val="nil"/>
              <w:bottom w:val="nil"/>
              <w:right w:val="nil"/>
            </w:tcBorders>
            <w:shd w:val="clear" w:color="auto" w:fill="auto"/>
          </w:tcPr>
          <w:p w14:paraId="25CF55E5"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15.3</w:t>
            </w:r>
          </w:p>
        </w:tc>
        <w:tc>
          <w:tcPr>
            <w:tcW w:w="1095" w:type="pct"/>
            <w:tcBorders>
              <w:top w:val="nil"/>
              <w:left w:val="nil"/>
              <w:bottom w:val="nil"/>
            </w:tcBorders>
            <w:shd w:val="clear" w:color="auto" w:fill="auto"/>
          </w:tcPr>
          <w:p w14:paraId="1E1EEB37"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55.9</w:t>
            </w:r>
          </w:p>
        </w:tc>
      </w:tr>
      <w:tr w:rsidR="00A36126" w:rsidRPr="00924C69" w14:paraId="4660C5BE" w14:textId="77777777" w:rsidTr="00A36126">
        <w:trPr>
          <w:cantSplit/>
          <w:trHeight w:val="460"/>
        </w:trPr>
        <w:tc>
          <w:tcPr>
            <w:tcW w:w="1682" w:type="pct"/>
            <w:tcBorders>
              <w:top w:val="nil"/>
              <w:bottom w:val="nil"/>
              <w:right w:val="nil"/>
            </w:tcBorders>
            <w:shd w:val="clear" w:color="auto" w:fill="auto"/>
          </w:tcPr>
          <w:p w14:paraId="5D95BB0B"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Create a business plan</w:t>
            </w:r>
          </w:p>
        </w:tc>
        <w:tc>
          <w:tcPr>
            <w:tcW w:w="672" w:type="pct"/>
            <w:tcBorders>
              <w:top w:val="nil"/>
              <w:left w:val="nil"/>
              <w:bottom w:val="nil"/>
              <w:right w:val="nil"/>
            </w:tcBorders>
            <w:shd w:val="clear" w:color="auto" w:fill="auto"/>
          </w:tcPr>
          <w:p w14:paraId="54357EF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63,808</w:t>
            </w:r>
          </w:p>
        </w:tc>
        <w:tc>
          <w:tcPr>
            <w:tcW w:w="839" w:type="pct"/>
            <w:tcBorders>
              <w:top w:val="nil"/>
              <w:left w:val="nil"/>
              <w:bottom w:val="nil"/>
              <w:right w:val="nil"/>
            </w:tcBorders>
            <w:shd w:val="clear" w:color="auto" w:fill="auto"/>
          </w:tcPr>
          <w:p w14:paraId="2353DD9C"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30.1</w:t>
            </w:r>
          </w:p>
        </w:tc>
        <w:tc>
          <w:tcPr>
            <w:tcW w:w="712" w:type="pct"/>
            <w:tcBorders>
              <w:top w:val="nil"/>
              <w:left w:val="nil"/>
              <w:bottom w:val="nil"/>
              <w:right w:val="nil"/>
            </w:tcBorders>
            <w:shd w:val="clear" w:color="auto" w:fill="auto"/>
          </w:tcPr>
          <w:p w14:paraId="63697F6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12.1</w:t>
            </w:r>
          </w:p>
        </w:tc>
        <w:tc>
          <w:tcPr>
            <w:tcW w:w="1095" w:type="pct"/>
            <w:tcBorders>
              <w:top w:val="nil"/>
              <w:left w:val="nil"/>
              <w:bottom w:val="nil"/>
            </w:tcBorders>
            <w:shd w:val="clear" w:color="auto" w:fill="auto"/>
          </w:tcPr>
          <w:p w14:paraId="6148F15F"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57.8</w:t>
            </w:r>
          </w:p>
        </w:tc>
      </w:tr>
      <w:tr w:rsidR="00A36126" w:rsidRPr="00924C69" w14:paraId="53F862AC" w14:textId="77777777" w:rsidTr="00A36126">
        <w:trPr>
          <w:cantSplit/>
          <w:trHeight w:val="460"/>
        </w:trPr>
        <w:tc>
          <w:tcPr>
            <w:tcW w:w="1682" w:type="pct"/>
            <w:tcBorders>
              <w:top w:val="nil"/>
              <w:bottom w:val="nil"/>
              <w:right w:val="nil"/>
            </w:tcBorders>
            <w:shd w:val="clear" w:color="auto" w:fill="auto"/>
          </w:tcPr>
          <w:p w14:paraId="098EEA03"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Establishing goals</w:t>
            </w:r>
          </w:p>
        </w:tc>
        <w:tc>
          <w:tcPr>
            <w:tcW w:w="672" w:type="pct"/>
            <w:tcBorders>
              <w:top w:val="nil"/>
              <w:left w:val="nil"/>
              <w:bottom w:val="nil"/>
              <w:right w:val="nil"/>
            </w:tcBorders>
            <w:shd w:val="clear" w:color="auto" w:fill="auto"/>
          </w:tcPr>
          <w:p w14:paraId="4AB41C5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64,082</w:t>
            </w:r>
          </w:p>
        </w:tc>
        <w:tc>
          <w:tcPr>
            <w:tcW w:w="839" w:type="pct"/>
            <w:tcBorders>
              <w:top w:val="nil"/>
              <w:left w:val="nil"/>
              <w:bottom w:val="nil"/>
              <w:right w:val="nil"/>
            </w:tcBorders>
            <w:shd w:val="clear" w:color="auto" w:fill="auto"/>
          </w:tcPr>
          <w:p w14:paraId="7AB0896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29.4</w:t>
            </w:r>
          </w:p>
        </w:tc>
        <w:tc>
          <w:tcPr>
            <w:tcW w:w="712" w:type="pct"/>
            <w:tcBorders>
              <w:top w:val="nil"/>
              <w:left w:val="nil"/>
              <w:bottom w:val="nil"/>
              <w:right w:val="nil"/>
            </w:tcBorders>
            <w:shd w:val="clear" w:color="auto" w:fill="auto"/>
          </w:tcPr>
          <w:p w14:paraId="6195078B"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12.3</w:t>
            </w:r>
          </w:p>
        </w:tc>
        <w:tc>
          <w:tcPr>
            <w:tcW w:w="1095" w:type="pct"/>
            <w:tcBorders>
              <w:top w:val="nil"/>
              <w:left w:val="nil"/>
              <w:bottom w:val="nil"/>
            </w:tcBorders>
            <w:shd w:val="clear" w:color="auto" w:fill="auto"/>
          </w:tcPr>
          <w:p w14:paraId="2D4F3D8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58.3</w:t>
            </w:r>
          </w:p>
        </w:tc>
      </w:tr>
      <w:tr w:rsidR="00A36126" w:rsidRPr="00924C69" w14:paraId="608F3F27" w14:textId="77777777" w:rsidTr="00A36126">
        <w:trPr>
          <w:cantSplit/>
          <w:trHeight w:val="460"/>
        </w:trPr>
        <w:tc>
          <w:tcPr>
            <w:tcW w:w="1682" w:type="pct"/>
            <w:tcBorders>
              <w:top w:val="nil"/>
              <w:bottom w:val="nil"/>
              <w:right w:val="nil"/>
            </w:tcBorders>
            <w:shd w:val="clear" w:color="auto" w:fill="auto"/>
          </w:tcPr>
          <w:p w14:paraId="7AEE3945"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Recordkeeping system</w:t>
            </w:r>
          </w:p>
        </w:tc>
        <w:tc>
          <w:tcPr>
            <w:tcW w:w="672" w:type="pct"/>
            <w:tcBorders>
              <w:top w:val="nil"/>
              <w:left w:val="nil"/>
              <w:bottom w:val="nil"/>
              <w:right w:val="nil"/>
            </w:tcBorders>
            <w:shd w:val="clear" w:color="auto" w:fill="auto"/>
          </w:tcPr>
          <w:p w14:paraId="201815A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63,985</w:t>
            </w:r>
          </w:p>
        </w:tc>
        <w:tc>
          <w:tcPr>
            <w:tcW w:w="839" w:type="pct"/>
            <w:tcBorders>
              <w:top w:val="nil"/>
              <w:left w:val="nil"/>
              <w:bottom w:val="nil"/>
              <w:right w:val="nil"/>
            </w:tcBorders>
            <w:shd w:val="clear" w:color="auto" w:fill="auto"/>
          </w:tcPr>
          <w:p w14:paraId="5702D49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25.8</w:t>
            </w:r>
          </w:p>
        </w:tc>
        <w:tc>
          <w:tcPr>
            <w:tcW w:w="712" w:type="pct"/>
            <w:tcBorders>
              <w:top w:val="nil"/>
              <w:left w:val="nil"/>
              <w:bottom w:val="nil"/>
              <w:right w:val="nil"/>
            </w:tcBorders>
            <w:shd w:val="clear" w:color="auto" w:fill="auto"/>
          </w:tcPr>
          <w:p w14:paraId="22A1D46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15.8</w:t>
            </w:r>
          </w:p>
        </w:tc>
        <w:tc>
          <w:tcPr>
            <w:tcW w:w="1095" w:type="pct"/>
            <w:tcBorders>
              <w:top w:val="nil"/>
              <w:left w:val="nil"/>
              <w:bottom w:val="nil"/>
            </w:tcBorders>
            <w:shd w:val="clear" w:color="auto" w:fill="auto"/>
          </w:tcPr>
          <w:p w14:paraId="355D8A4B"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58.4</w:t>
            </w:r>
          </w:p>
        </w:tc>
      </w:tr>
      <w:tr w:rsidR="00A36126" w:rsidRPr="00924C69" w14:paraId="20C8E863" w14:textId="77777777" w:rsidTr="00A36126">
        <w:trPr>
          <w:cantSplit/>
          <w:trHeight w:val="460"/>
        </w:trPr>
        <w:tc>
          <w:tcPr>
            <w:tcW w:w="1682" w:type="pct"/>
            <w:tcBorders>
              <w:top w:val="nil"/>
              <w:bottom w:val="nil"/>
              <w:right w:val="nil"/>
            </w:tcBorders>
            <w:shd w:val="clear" w:color="auto" w:fill="auto"/>
          </w:tcPr>
          <w:p w14:paraId="7276A830"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Budgets and break-even calculations</w:t>
            </w:r>
          </w:p>
        </w:tc>
        <w:tc>
          <w:tcPr>
            <w:tcW w:w="672" w:type="pct"/>
            <w:tcBorders>
              <w:top w:val="nil"/>
              <w:left w:val="nil"/>
              <w:bottom w:val="nil"/>
              <w:right w:val="nil"/>
            </w:tcBorders>
            <w:shd w:val="clear" w:color="auto" w:fill="auto"/>
          </w:tcPr>
          <w:p w14:paraId="4D1F1E4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63,512</w:t>
            </w:r>
          </w:p>
        </w:tc>
        <w:tc>
          <w:tcPr>
            <w:tcW w:w="839" w:type="pct"/>
            <w:tcBorders>
              <w:top w:val="nil"/>
              <w:left w:val="nil"/>
              <w:bottom w:val="nil"/>
              <w:right w:val="nil"/>
            </w:tcBorders>
            <w:shd w:val="clear" w:color="auto" w:fill="auto"/>
          </w:tcPr>
          <w:p w14:paraId="3DD9E99B"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24</w:t>
            </w:r>
          </w:p>
        </w:tc>
        <w:tc>
          <w:tcPr>
            <w:tcW w:w="712" w:type="pct"/>
            <w:tcBorders>
              <w:top w:val="nil"/>
              <w:left w:val="nil"/>
              <w:bottom w:val="nil"/>
              <w:right w:val="nil"/>
            </w:tcBorders>
            <w:shd w:val="clear" w:color="auto" w:fill="auto"/>
          </w:tcPr>
          <w:p w14:paraId="6BE3A849"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15.5</w:t>
            </w:r>
          </w:p>
        </w:tc>
        <w:tc>
          <w:tcPr>
            <w:tcW w:w="1095" w:type="pct"/>
            <w:tcBorders>
              <w:top w:val="nil"/>
              <w:left w:val="nil"/>
              <w:bottom w:val="nil"/>
            </w:tcBorders>
            <w:shd w:val="clear" w:color="auto" w:fill="auto"/>
          </w:tcPr>
          <w:p w14:paraId="17BBF594"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60.4</w:t>
            </w:r>
          </w:p>
        </w:tc>
      </w:tr>
      <w:tr w:rsidR="00A36126" w:rsidRPr="00924C69" w14:paraId="761F0CF6" w14:textId="77777777" w:rsidTr="00A36126">
        <w:trPr>
          <w:cantSplit/>
          <w:trHeight w:val="460"/>
        </w:trPr>
        <w:tc>
          <w:tcPr>
            <w:tcW w:w="1682" w:type="pct"/>
            <w:tcBorders>
              <w:top w:val="nil"/>
              <w:bottom w:val="nil"/>
              <w:right w:val="nil"/>
            </w:tcBorders>
            <w:shd w:val="clear" w:color="auto" w:fill="auto"/>
          </w:tcPr>
          <w:p w14:paraId="5687EB97"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Marketing plans</w:t>
            </w:r>
          </w:p>
        </w:tc>
        <w:tc>
          <w:tcPr>
            <w:tcW w:w="672" w:type="pct"/>
            <w:tcBorders>
              <w:top w:val="nil"/>
              <w:left w:val="nil"/>
              <w:bottom w:val="nil"/>
              <w:right w:val="nil"/>
            </w:tcBorders>
            <w:shd w:val="clear" w:color="auto" w:fill="auto"/>
          </w:tcPr>
          <w:p w14:paraId="3765E097"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64,035</w:t>
            </w:r>
          </w:p>
        </w:tc>
        <w:tc>
          <w:tcPr>
            <w:tcW w:w="839" w:type="pct"/>
            <w:tcBorders>
              <w:top w:val="nil"/>
              <w:left w:val="nil"/>
              <w:bottom w:val="nil"/>
              <w:right w:val="nil"/>
            </w:tcBorders>
            <w:shd w:val="clear" w:color="auto" w:fill="auto"/>
          </w:tcPr>
          <w:p w14:paraId="5A65C770"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25.3</w:t>
            </w:r>
          </w:p>
        </w:tc>
        <w:tc>
          <w:tcPr>
            <w:tcW w:w="712" w:type="pct"/>
            <w:tcBorders>
              <w:top w:val="nil"/>
              <w:left w:val="nil"/>
              <w:bottom w:val="nil"/>
              <w:right w:val="nil"/>
            </w:tcBorders>
            <w:shd w:val="clear" w:color="auto" w:fill="auto"/>
          </w:tcPr>
          <w:p w14:paraId="0DA0F19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13.4</w:t>
            </w:r>
          </w:p>
        </w:tc>
        <w:tc>
          <w:tcPr>
            <w:tcW w:w="1095" w:type="pct"/>
            <w:tcBorders>
              <w:top w:val="nil"/>
              <w:left w:val="nil"/>
              <w:bottom w:val="nil"/>
            </w:tcBorders>
            <w:shd w:val="clear" w:color="auto" w:fill="auto"/>
          </w:tcPr>
          <w:p w14:paraId="72605EB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61.1</w:t>
            </w:r>
          </w:p>
        </w:tc>
      </w:tr>
      <w:tr w:rsidR="00A36126" w:rsidRPr="00924C69" w14:paraId="2BAB19FC" w14:textId="77777777" w:rsidTr="00A36126">
        <w:trPr>
          <w:cantSplit/>
          <w:trHeight w:val="460"/>
        </w:trPr>
        <w:tc>
          <w:tcPr>
            <w:tcW w:w="1682" w:type="pct"/>
            <w:tcBorders>
              <w:top w:val="nil"/>
              <w:bottom w:val="nil"/>
              <w:right w:val="nil"/>
            </w:tcBorders>
            <w:shd w:val="clear" w:color="auto" w:fill="auto"/>
          </w:tcPr>
          <w:p w14:paraId="20414243"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Commodity markets</w:t>
            </w:r>
          </w:p>
        </w:tc>
        <w:tc>
          <w:tcPr>
            <w:tcW w:w="672" w:type="pct"/>
            <w:tcBorders>
              <w:top w:val="nil"/>
              <w:left w:val="nil"/>
              <w:bottom w:val="nil"/>
              <w:right w:val="nil"/>
            </w:tcBorders>
            <w:shd w:val="clear" w:color="auto" w:fill="auto"/>
          </w:tcPr>
          <w:p w14:paraId="0297D8C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63,478</w:t>
            </w:r>
          </w:p>
        </w:tc>
        <w:tc>
          <w:tcPr>
            <w:tcW w:w="839" w:type="pct"/>
            <w:tcBorders>
              <w:top w:val="nil"/>
              <w:left w:val="nil"/>
              <w:bottom w:val="nil"/>
              <w:right w:val="nil"/>
            </w:tcBorders>
            <w:shd w:val="clear" w:color="auto" w:fill="auto"/>
          </w:tcPr>
          <w:p w14:paraId="166465B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23.9</w:t>
            </w:r>
          </w:p>
        </w:tc>
        <w:tc>
          <w:tcPr>
            <w:tcW w:w="712" w:type="pct"/>
            <w:tcBorders>
              <w:top w:val="nil"/>
              <w:left w:val="nil"/>
              <w:bottom w:val="nil"/>
              <w:right w:val="nil"/>
            </w:tcBorders>
            <w:shd w:val="clear" w:color="auto" w:fill="auto"/>
          </w:tcPr>
          <w:p w14:paraId="249E2CDE"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14.2</w:t>
            </w:r>
          </w:p>
        </w:tc>
        <w:tc>
          <w:tcPr>
            <w:tcW w:w="1095" w:type="pct"/>
            <w:tcBorders>
              <w:top w:val="nil"/>
              <w:left w:val="nil"/>
              <w:bottom w:val="nil"/>
            </w:tcBorders>
            <w:shd w:val="clear" w:color="auto" w:fill="auto"/>
          </w:tcPr>
          <w:p w14:paraId="632C0AE7"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61.7</w:t>
            </w:r>
          </w:p>
        </w:tc>
      </w:tr>
      <w:tr w:rsidR="00A36126" w:rsidRPr="00924C69" w14:paraId="5F7E6CBA" w14:textId="77777777" w:rsidTr="00A36126">
        <w:trPr>
          <w:cantSplit/>
          <w:trHeight w:val="460"/>
        </w:trPr>
        <w:tc>
          <w:tcPr>
            <w:tcW w:w="1682" w:type="pct"/>
            <w:tcBorders>
              <w:top w:val="nil"/>
              <w:bottom w:val="nil"/>
              <w:right w:val="nil"/>
            </w:tcBorders>
            <w:shd w:val="clear" w:color="auto" w:fill="auto"/>
          </w:tcPr>
          <w:p w14:paraId="5E1098C2"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Financing capital assets</w:t>
            </w:r>
          </w:p>
        </w:tc>
        <w:tc>
          <w:tcPr>
            <w:tcW w:w="672" w:type="pct"/>
            <w:tcBorders>
              <w:top w:val="nil"/>
              <w:left w:val="nil"/>
              <w:bottom w:val="nil"/>
              <w:right w:val="nil"/>
            </w:tcBorders>
            <w:shd w:val="clear" w:color="auto" w:fill="auto"/>
          </w:tcPr>
          <w:p w14:paraId="3DC13DDE"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63,365</w:t>
            </w:r>
          </w:p>
        </w:tc>
        <w:tc>
          <w:tcPr>
            <w:tcW w:w="839" w:type="pct"/>
            <w:tcBorders>
              <w:top w:val="nil"/>
              <w:left w:val="nil"/>
              <w:bottom w:val="nil"/>
              <w:right w:val="nil"/>
            </w:tcBorders>
            <w:shd w:val="clear" w:color="auto" w:fill="auto"/>
          </w:tcPr>
          <w:p w14:paraId="396F3D00"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24.4</w:t>
            </w:r>
          </w:p>
        </w:tc>
        <w:tc>
          <w:tcPr>
            <w:tcW w:w="712" w:type="pct"/>
            <w:tcBorders>
              <w:top w:val="nil"/>
              <w:left w:val="nil"/>
              <w:bottom w:val="nil"/>
              <w:right w:val="nil"/>
            </w:tcBorders>
            <w:shd w:val="clear" w:color="auto" w:fill="auto"/>
          </w:tcPr>
          <w:p w14:paraId="7B83EA2F"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13.7</w:t>
            </w:r>
          </w:p>
        </w:tc>
        <w:tc>
          <w:tcPr>
            <w:tcW w:w="1095" w:type="pct"/>
            <w:tcBorders>
              <w:top w:val="nil"/>
              <w:left w:val="nil"/>
              <w:bottom w:val="nil"/>
            </w:tcBorders>
            <w:shd w:val="clear" w:color="auto" w:fill="auto"/>
          </w:tcPr>
          <w:p w14:paraId="0EBC0E54"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62</w:t>
            </w:r>
          </w:p>
        </w:tc>
      </w:tr>
      <w:tr w:rsidR="00A36126" w:rsidRPr="00924C69" w14:paraId="0C733618" w14:textId="77777777" w:rsidTr="00A36126">
        <w:trPr>
          <w:cantSplit/>
          <w:trHeight w:val="460"/>
        </w:trPr>
        <w:tc>
          <w:tcPr>
            <w:tcW w:w="1682" w:type="pct"/>
            <w:tcBorders>
              <w:top w:val="nil"/>
              <w:bottom w:val="nil"/>
              <w:right w:val="nil"/>
            </w:tcBorders>
            <w:shd w:val="clear" w:color="auto" w:fill="auto"/>
          </w:tcPr>
          <w:p w14:paraId="101E0EF7"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Enterprise budgets for cash flow</w:t>
            </w:r>
          </w:p>
        </w:tc>
        <w:tc>
          <w:tcPr>
            <w:tcW w:w="672" w:type="pct"/>
            <w:tcBorders>
              <w:top w:val="nil"/>
              <w:left w:val="nil"/>
              <w:bottom w:val="nil"/>
              <w:right w:val="nil"/>
            </w:tcBorders>
            <w:shd w:val="clear" w:color="auto" w:fill="auto"/>
          </w:tcPr>
          <w:p w14:paraId="6C30C2B7"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63,765</w:t>
            </w:r>
          </w:p>
        </w:tc>
        <w:tc>
          <w:tcPr>
            <w:tcW w:w="839" w:type="pct"/>
            <w:tcBorders>
              <w:top w:val="nil"/>
              <w:left w:val="nil"/>
              <w:bottom w:val="nil"/>
              <w:right w:val="nil"/>
            </w:tcBorders>
            <w:shd w:val="clear" w:color="auto" w:fill="auto"/>
          </w:tcPr>
          <w:p w14:paraId="25AACE09"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24.1</w:t>
            </w:r>
          </w:p>
        </w:tc>
        <w:tc>
          <w:tcPr>
            <w:tcW w:w="712" w:type="pct"/>
            <w:tcBorders>
              <w:top w:val="nil"/>
              <w:left w:val="nil"/>
              <w:bottom w:val="nil"/>
              <w:right w:val="nil"/>
            </w:tcBorders>
            <w:shd w:val="clear" w:color="auto" w:fill="auto"/>
          </w:tcPr>
          <w:p w14:paraId="24AEE3F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13.6</w:t>
            </w:r>
          </w:p>
        </w:tc>
        <w:tc>
          <w:tcPr>
            <w:tcW w:w="1095" w:type="pct"/>
            <w:tcBorders>
              <w:top w:val="nil"/>
              <w:left w:val="nil"/>
              <w:bottom w:val="nil"/>
            </w:tcBorders>
            <w:shd w:val="clear" w:color="auto" w:fill="auto"/>
          </w:tcPr>
          <w:p w14:paraId="646B88F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62.2</w:t>
            </w:r>
          </w:p>
        </w:tc>
      </w:tr>
      <w:tr w:rsidR="00A36126" w:rsidRPr="00924C69" w14:paraId="671AB717" w14:textId="77777777" w:rsidTr="00A36126">
        <w:trPr>
          <w:cantSplit/>
          <w:trHeight w:val="460"/>
        </w:trPr>
        <w:tc>
          <w:tcPr>
            <w:tcW w:w="1682" w:type="pct"/>
            <w:tcBorders>
              <w:top w:val="nil"/>
              <w:bottom w:val="nil"/>
              <w:right w:val="nil"/>
            </w:tcBorders>
            <w:shd w:val="clear" w:color="auto" w:fill="auto"/>
          </w:tcPr>
          <w:p w14:paraId="3AEEE493"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Business analysis for decisions</w:t>
            </w:r>
          </w:p>
        </w:tc>
        <w:tc>
          <w:tcPr>
            <w:tcW w:w="672" w:type="pct"/>
            <w:tcBorders>
              <w:top w:val="nil"/>
              <w:left w:val="nil"/>
              <w:bottom w:val="nil"/>
              <w:right w:val="nil"/>
            </w:tcBorders>
            <w:shd w:val="clear" w:color="auto" w:fill="auto"/>
          </w:tcPr>
          <w:p w14:paraId="79C3BB8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63,905</w:t>
            </w:r>
          </w:p>
        </w:tc>
        <w:tc>
          <w:tcPr>
            <w:tcW w:w="839" w:type="pct"/>
            <w:tcBorders>
              <w:top w:val="nil"/>
              <w:left w:val="nil"/>
              <w:bottom w:val="nil"/>
              <w:right w:val="nil"/>
            </w:tcBorders>
            <w:shd w:val="clear" w:color="auto" w:fill="auto"/>
          </w:tcPr>
          <w:p w14:paraId="64FE5254"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25.5</w:t>
            </w:r>
          </w:p>
        </w:tc>
        <w:tc>
          <w:tcPr>
            <w:tcW w:w="712" w:type="pct"/>
            <w:tcBorders>
              <w:top w:val="nil"/>
              <w:left w:val="nil"/>
              <w:bottom w:val="nil"/>
              <w:right w:val="nil"/>
            </w:tcBorders>
            <w:shd w:val="clear" w:color="auto" w:fill="auto"/>
          </w:tcPr>
          <w:p w14:paraId="0BA95F86"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11.6</w:t>
            </w:r>
          </w:p>
        </w:tc>
        <w:tc>
          <w:tcPr>
            <w:tcW w:w="1095" w:type="pct"/>
            <w:tcBorders>
              <w:top w:val="nil"/>
              <w:left w:val="nil"/>
              <w:bottom w:val="nil"/>
            </w:tcBorders>
            <w:shd w:val="clear" w:color="auto" w:fill="auto"/>
          </w:tcPr>
          <w:p w14:paraId="7BC24695"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w:t>
            </w:r>
          </w:p>
        </w:tc>
      </w:tr>
      <w:tr w:rsidR="00A36126" w:rsidRPr="00924C69" w14:paraId="57BBBE48" w14:textId="77777777" w:rsidTr="00A36126">
        <w:trPr>
          <w:cantSplit/>
          <w:trHeight w:val="460"/>
        </w:trPr>
        <w:tc>
          <w:tcPr>
            <w:tcW w:w="1682" w:type="pct"/>
            <w:tcBorders>
              <w:top w:val="nil"/>
              <w:bottom w:val="nil"/>
              <w:right w:val="nil"/>
            </w:tcBorders>
            <w:shd w:val="clear" w:color="auto" w:fill="auto"/>
          </w:tcPr>
          <w:p w14:paraId="06EEDC07"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Business structures</w:t>
            </w:r>
          </w:p>
        </w:tc>
        <w:tc>
          <w:tcPr>
            <w:tcW w:w="672" w:type="pct"/>
            <w:tcBorders>
              <w:top w:val="nil"/>
              <w:left w:val="nil"/>
              <w:bottom w:val="nil"/>
              <w:right w:val="nil"/>
            </w:tcBorders>
            <w:shd w:val="clear" w:color="auto" w:fill="auto"/>
          </w:tcPr>
          <w:p w14:paraId="147BB6E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63,064</w:t>
            </w:r>
          </w:p>
        </w:tc>
        <w:tc>
          <w:tcPr>
            <w:tcW w:w="839" w:type="pct"/>
            <w:tcBorders>
              <w:top w:val="nil"/>
              <w:left w:val="nil"/>
              <w:bottom w:val="nil"/>
              <w:right w:val="nil"/>
            </w:tcBorders>
            <w:shd w:val="clear" w:color="auto" w:fill="auto"/>
          </w:tcPr>
          <w:p w14:paraId="6923DABC"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25.8</w:t>
            </w:r>
          </w:p>
        </w:tc>
        <w:tc>
          <w:tcPr>
            <w:tcW w:w="712" w:type="pct"/>
            <w:tcBorders>
              <w:top w:val="nil"/>
              <w:left w:val="nil"/>
              <w:bottom w:val="nil"/>
              <w:right w:val="nil"/>
            </w:tcBorders>
            <w:shd w:val="clear" w:color="auto" w:fill="auto"/>
          </w:tcPr>
          <w:p w14:paraId="1F8B47F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11.1</w:t>
            </w:r>
          </w:p>
        </w:tc>
        <w:tc>
          <w:tcPr>
            <w:tcW w:w="1095" w:type="pct"/>
            <w:tcBorders>
              <w:top w:val="nil"/>
              <w:left w:val="nil"/>
              <w:bottom w:val="nil"/>
            </w:tcBorders>
            <w:shd w:val="clear" w:color="auto" w:fill="auto"/>
          </w:tcPr>
          <w:p w14:paraId="3D53ED19"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63.1</w:t>
            </w:r>
          </w:p>
        </w:tc>
      </w:tr>
      <w:tr w:rsidR="00A36126" w:rsidRPr="00924C69" w14:paraId="11B301C8" w14:textId="77777777" w:rsidTr="00A36126">
        <w:trPr>
          <w:cantSplit/>
          <w:trHeight w:val="460"/>
        </w:trPr>
        <w:tc>
          <w:tcPr>
            <w:tcW w:w="1682" w:type="pct"/>
            <w:tcBorders>
              <w:top w:val="nil"/>
              <w:bottom w:val="nil"/>
              <w:right w:val="nil"/>
            </w:tcBorders>
            <w:shd w:val="clear" w:color="auto" w:fill="auto"/>
          </w:tcPr>
          <w:p w14:paraId="587FC711"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Annual business analysis</w:t>
            </w:r>
          </w:p>
        </w:tc>
        <w:tc>
          <w:tcPr>
            <w:tcW w:w="672" w:type="pct"/>
            <w:tcBorders>
              <w:top w:val="nil"/>
              <w:left w:val="nil"/>
              <w:bottom w:val="nil"/>
              <w:right w:val="nil"/>
            </w:tcBorders>
            <w:shd w:val="clear" w:color="auto" w:fill="auto"/>
          </w:tcPr>
          <w:p w14:paraId="3904BB2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63,800</w:t>
            </w:r>
          </w:p>
        </w:tc>
        <w:tc>
          <w:tcPr>
            <w:tcW w:w="839" w:type="pct"/>
            <w:tcBorders>
              <w:top w:val="nil"/>
              <w:left w:val="nil"/>
              <w:bottom w:val="nil"/>
              <w:right w:val="nil"/>
            </w:tcBorders>
            <w:shd w:val="clear" w:color="auto" w:fill="auto"/>
          </w:tcPr>
          <w:p w14:paraId="058BC6AB"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23.7</w:t>
            </w:r>
          </w:p>
        </w:tc>
        <w:tc>
          <w:tcPr>
            <w:tcW w:w="712" w:type="pct"/>
            <w:tcBorders>
              <w:top w:val="nil"/>
              <w:left w:val="nil"/>
              <w:bottom w:val="nil"/>
              <w:right w:val="nil"/>
            </w:tcBorders>
            <w:shd w:val="clear" w:color="auto" w:fill="auto"/>
          </w:tcPr>
          <w:p w14:paraId="5E515441"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13</w:t>
            </w:r>
          </w:p>
        </w:tc>
        <w:tc>
          <w:tcPr>
            <w:tcW w:w="1095" w:type="pct"/>
            <w:tcBorders>
              <w:top w:val="nil"/>
              <w:left w:val="nil"/>
              <w:bottom w:val="nil"/>
            </w:tcBorders>
            <w:shd w:val="clear" w:color="auto" w:fill="auto"/>
          </w:tcPr>
          <w:p w14:paraId="711A1C0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63.3</w:t>
            </w:r>
          </w:p>
        </w:tc>
      </w:tr>
      <w:tr w:rsidR="00A36126" w:rsidRPr="00924C69" w14:paraId="66D7271E" w14:textId="77777777" w:rsidTr="00A36126">
        <w:trPr>
          <w:cantSplit/>
          <w:trHeight w:val="460"/>
        </w:trPr>
        <w:tc>
          <w:tcPr>
            <w:tcW w:w="1682" w:type="pct"/>
            <w:tcBorders>
              <w:top w:val="nil"/>
              <w:bottom w:val="nil"/>
              <w:right w:val="nil"/>
            </w:tcBorders>
            <w:shd w:val="clear" w:color="auto" w:fill="auto"/>
          </w:tcPr>
          <w:p w14:paraId="1B580E3B"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Risk management assessment</w:t>
            </w:r>
          </w:p>
        </w:tc>
        <w:tc>
          <w:tcPr>
            <w:tcW w:w="672" w:type="pct"/>
            <w:tcBorders>
              <w:top w:val="nil"/>
              <w:left w:val="nil"/>
              <w:bottom w:val="nil"/>
              <w:right w:val="nil"/>
            </w:tcBorders>
            <w:shd w:val="clear" w:color="auto" w:fill="auto"/>
          </w:tcPr>
          <w:p w14:paraId="1C26A63B"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63,174</w:t>
            </w:r>
          </w:p>
        </w:tc>
        <w:tc>
          <w:tcPr>
            <w:tcW w:w="839" w:type="pct"/>
            <w:tcBorders>
              <w:top w:val="nil"/>
              <w:left w:val="nil"/>
              <w:bottom w:val="nil"/>
              <w:right w:val="nil"/>
            </w:tcBorders>
            <w:shd w:val="clear" w:color="auto" w:fill="auto"/>
          </w:tcPr>
          <w:p w14:paraId="11C3F32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25.3</w:t>
            </w:r>
          </w:p>
        </w:tc>
        <w:tc>
          <w:tcPr>
            <w:tcW w:w="712" w:type="pct"/>
            <w:tcBorders>
              <w:top w:val="nil"/>
              <w:left w:val="nil"/>
              <w:bottom w:val="nil"/>
              <w:right w:val="nil"/>
            </w:tcBorders>
            <w:shd w:val="clear" w:color="auto" w:fill="auto"/>
          </w:tcPr>
          <w:p w14:paraId="2553470E"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8.8</w:t>
            </w:r>
          </w:p>
        </w:tc>
        <w:tc>
          <w:tcPr>
            <w:tcW w:w="1095" w:type="pct"/>
            <w:tcBorders>
              <w:top w:val="nil"/>
              <w:left w:val="nil"/>
              <w:bottom w:val="nil"/>
            </w:tcBorders>
            <w:shd w:val="clear" w:color="auto" w:fill="auto"/>
          </w:tcPr>
          <w:p w14:paraId="06D9A68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65.9</w:t>
            </w:r>
          </w:p>
        </w:tc>
      </w:tr>
      <w:tr w:rsidR="00A36126" w:rsidRPr="00924C69" w14:paraId="0BCE24D8" w14:textId="77777777" w:rsidTr="00A36126">
        <w:trPr>
          <w:cantSplit/>
          <w:trHeight w:val="460"/>
        </w:trPr>
        <w:tc>
          <w:tcPr>
            <w:tcW w:w="1682" w:type="pct"/>
            <w:tcBorders>
              <w:top w:val="nil"/>
              <w:bottom w:val="nil"/>
              <w:right w:val="nil"/>
            </w:tcBorders>
            <w:shd w:val="clear" w:color="auto" w:fill="auto"/>
          </w:tcPr>
          <w:p w14:paraId="67049711"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Capital and credit needs</w:t>
            </w:r>
          </w:p>
        </w:tc>
        <w:tc>
          <w:tcPr>
            <w:tcW w:w="672" w:type="pct"/>
            <w:tcBorders>
              <w:top w:val="nil"/>
              <w:left w:val="nil"/>
              <w:bottom w:val="nil"/>
              <w:right w:val="nil"/>
            </w:tcBorders>
            <w:shd w:val="clear" w:color="auto" w:fill="auto"/>
          </w:tcPr>
          <w:p w14:paraId="362459F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63,717</w:t>
            </w:r>
          </w:p>
        </w:tc>
        <w:tc>
          <w:tcPr>
            <w:tcW w:w="839" w:type="pct"/>
            <w:tcBorders>
              <w:top w:val="nil"/>
              <w:left w:val="nil"/>
              <w:bottom w:val="nil"/>
              <w:right w:val="nil"/>
            </w:tcBorders>
            <w:shd w:val="clear" w:color="auto" w:fill="auto"/>
          </w:tcPr>
          <w:p w14:paraId="2B9C3D10"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23.7</w:t>
            </w:r>
          </w:p>
        </w:tc>
        <w:tc>
          <w:tcPr>
            <w:tcW w:w="712" w:type="pct"/>
            <w:tcBorders>
              <w:top w:val="nil"/>
              <w:left w:val="nil"/>
              <w:bottom w:val="nil"/>
              <w:right w:val="nil"/>
            </w:tcBorders>
            <w:shd w:val="clear" w:color="auto" w:fill="auto"/>
          </w:tcPr>
          <w:p w14:paraId="23DF4A9B"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10.1</w:t>
            </w:r>
          </w:p>
        </w:tc>
        <w:tc>
          <w:tcPr>
            <w:tcW w:w="1095" w:type="pct"/>
            <w:tcBorders>
              <w:top w:val="nil"/>
              <w:left w:val="nil"/>
              <w:bottom w:val="nil"/>
            </w:tcBorders>
            <w:shd w:val="clear" w:color="auto" w:fill="auto"/>
          </w:tcPr>
          <w:p w14:paraId="483DF43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66.3</w:t>
            </w:r>
          </w:p>
        </w:tc>
      </w:tr>
      <w:tr w:rsidR="00A36126" w:rsidRPr="00924C69" w14:paraId="644292D1" w14:textId="77777777" w:rsidTr="00A36126">
        <w:trPr>
          <w:cantSplit/>
          <w:trHeight w:val="460"/>
        </w:trPr>
        <w:tc>
          <w:tcPr>
            <w:tcW w:w="1682" w:type="pct"/>
            <w:tcBorders>
              <w:top w:val="nil"/>
              <w:bottom w:val="nil"/>
              <w:right w:val="nil"/>
            </w:tcBorders>
            <w:shd w:val="clear" w:color="auto" w:fill="auto"/>
          </w:tcPr>
          <w:p w14:paraId="7E681D8D"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Financial statements to secure capital</w:t>
            </w:r>
          </w:p>
        </w:tc>
        <w:tc>
          <w:tcPr>
            <w:tcW w:w="672" w:type="pct"/>
            <w:tcBorders>
              <w:top w:val="nil"/>
              <w:left w:val="nil"/>
              <w:bottom w:val="nil"/>
              <w:right w:val="nil"/>
            </w:tcBorders>
            <w:shd w:val="clear" w:color="auto" w:fill="auto"/>
          </w:tcPr>
          <w:p w14:paraId="7B429511"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63,378</w:t>
            </w:r>
          </w:p>
        </w:tc>
        <w:tc>
          <w:tcPr>
            <w:tcW w:w="839" w:type="pct"/>
            <w:tcBorders>
              <w:top w:val="nil"/>
              <w:left w:val="nil"/>
              <w:bottom w:val="nil"/>
              <w:right w:val="nil"/>
            </w:tcBorders>
            <w:shd w:val="clear" w:color="auto" w:fill="auto"/>
          </w:tcPr>
          <w:p w14:paraId="445DAE47"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21.1</w:t>
            </w:r>
          </w:p>
        </w:tc>
        <w:tc>
          <w:tcPr>
            <w:tcW w:w="712" w:type="pct"/>
            <w:tcBorders>
              <w:top w:val="nil"/>
              <w:left w:val="nil"/>
              <w:bottom w:val="nil"/>
              <w:right w:val="nil"/>
            </w:tcBorders>
            <w:shd w:val="clear" w:color="auto" w:fill="auto"/>
          </w:tcPr>
          <w:p w14:paraId="58F3B26F"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12.1</w:t>
            </w:r>
          </w:p>
        </w:tc>
        <w:tc>
          <w:tcPr>
            <w:tcW w:w="1095" w:type="pct"/>
            <w:tcBorders>
              <w:top w:val="nil"/>
              <w:left w:val="nil"/>
              <w:bottom w:val="nil"/>
            </w:tcBorders>
            <w:shd w:val="clear" w:color="auto" w:fill="auto"/>
          </w:tcPr>
          <w:p w14:paraId="1811219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66.6</w:t>
            </w:r>
          </w:p>
        </w:tc>
      </w:tr>
      <w:tr w:rsidR="00A36126" w:rsidRPr="00924C69" w14:paraId="0A63108C" w14:textId="77777777" w:rsidTr="00A36126">
        <w:trPr>
          <w:cantSplit/>
          <w:trHeight w:val="460"/>
        </w:trPr>
        <w:tc>
          <w:tcPr>
            <w:tcW w:w="1682" w:type="pct"/>
            <w:tcBorders>
              <w:top w:val="nil"/>
              <w:bottom w:val="nil"/>
              <w:right w:val="nil"/>
            </w:tcBorders>
            <w:shd w:val="clear" w:color="auto" w:fill="auto"/>
          </w:tcPr>
          <w:p w14:paraId="69074A85"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Business transition options</w:t>
            </w:r>
          </w:p>
        </w:tc>
        <w:tc>
          <w:tcPr>
            <w:tcW w:w="672" w:type="pct"/>
            <w:tcBorders>
              <w:top w:val="nil"/>
              <w:left w:val="nil"/>
              <w:bottom w:val="nil"/>
              <w:right w:val="nil"/>
            </w:tcBorders>
            <w:shd w:val="clear" w:color="auto" w:fill="auto"/>
          </w:tcPr>
          <w:p w14:paraId="57C2AE0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63,354</w:t>
            </w:r>
          </w:p>
        </w:tc>
        <w:tc>
          <w:tcPr>
            <w:tcW w:w="839" w:type="pct"/>
            <w:tcBorders>
              <w:top w:val="nil"/>
              <w:left w:val="nil"/>
              <w:bottom w:val="nil"/>
              <w:right w:val="nil"/>
            </w:tcBorders>
            <w:shd w:val="clear" w:color="auto" w:fill="auto"/>
          </w:tcPr>
          <w:p w14:paraId="629C0B7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20</w:t>
            </w:r>
          </w:p>
        </w:tc>
        <w:tc>
          <w:tcPr>
            <w:tcW w:w="712" w:type="pct"/>
            <w:tcBorders>
              <w:top w:val="nil"/>
              <w:left w:val="nil"/>
              <w:bottom w:val="nil"/>
              <w:right w:val="nil"/>
            </w:tcBorders>
            <w:shd w:val="clear" w:color="auto" w:fill="auto"/>
          </w:tcPr>
          <w:p w14:paraId="17713099"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11.1</w:t>
            </w:r>
          </w:p>
        </w:tc>
        <w:tc>
          <w:tcPr>
            <w:tcW w:w="1095" w:type="pct"/>
            <w:tcBorders>
              <w:top w:val="nil"/>
              <w:left w:val="nil"/>
              <w:bottom w:val="nil"/>
            </w:tcBorders>
            <w:shd w:val="clear" w:color="auto" w:fill="auto"/>
          </w:tcPr>
          <w:p w14:paraId="6C6218EC"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68.9</w:t>
            </w:r>
          </w:p>
        </w:tc>
      </w:tr>
      <w:tr w:rsidR="00A36126" w:rsidRPr="00924C69" w14:paraId="01936479" w14:textId="77777777" w:rsidTr="00A36126">
        <w:trPr>
          <w:cantSplit/>
          <w:trHeight w:val="460"/>
        </w:trPr>
        <w:tc>
          <w:tcPr>
            <w:tcW w:w="1682" w:type="pct"/>
            <w:tcBorders>
              <w:top w:val="nil"/>
              <w:bottom w:val="nil"/>
              <w:right w:val="nil"/>
            </w:tcBorders>
            <w:shd w:val="clear" w:color="auto" w:fill="auto"/>
          </w:tcPr>
          <w:p w14:paraId="157E7340"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Communication skills</w:t>
            </w:r>
          </w:p>
        </w:tc>
        <w:tc>
          <w:tcPr>
            <w:tcW w:w="672" w:type="pct"/>
            <w:tcBorders>
              <w:top w:val="nil"/>
              <w:left w:val="nil"/>
              <w:bottom w:val="nil"/>
              <w:right w:val="nil"/>
            </w:tcBorders>
            <w:shd w:val="clear" w:color="auto" w:fill="auto"/>
          </w:tcPr>
          <w:p w14:paraId="2F180E0E"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63,296</w:t>
            </w:r>
          </w:p>
        </w:tc>
        <w:tc>
          <w:tcPr>
            <w:tcW w:w="839" w:type="pct"/>
            <w:tcBorders>
              <w:top w:val="nil"/>
              <w:left w:val="nil"/>
              <w:bottom w:val="nil"/>
              <w:right w:val="nil"/>
            </w:tcBorders>
            <w:shd w:val="clear" w:color="auto" w:fill="auto"/>
          </w:tcPr>
          <w:p w14:paraId="48E00494"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20.6</w:t>
            </w:r>
          </w:p>
        </w:tc>
        <w:tc>
          <w:tcPr>
            <w:tcW w:w="712" w:type="pct"/>
            <w:tcBorders>
              <w:top w:val="nil"/>
              <w:left w:val="nil"/>
              <w:bottom w:val="nil"/>
              <w:right w:val="nil"/>
            </w:tcBorders>
            <w:shd w:val="clear" w:color="auto" w:fill="auto"/>
          </w:tcPr>
          <w:p w14:paraId="551C8545"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9</w:t>
            </w:r>
          </w:p>
        </w:tc>
        <w:tc>
          <w:tcPr>
            <w:tcW w:w="1095" w:type="pct"/>
            <w:tcBorders>
              <w:top w:val="nil"/>
              <w:left w:val="nil"/>
              <w:bottom w:val="nil"/>
            </w:tcBorders>
            <w:shd w:val="clear" w:color="auto" w:fill="auto"/>
          </w:tcPr>
          <w:p w14:paraId="42318A4C"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70.2</w:t>
            </w:r>
          </w:p>
        </w:tc>
      </w:tr>
      <w:tr w:rsidR="00A36126" w:rsidRPr="00924C69" w14:paraId="3C359BE3" w14:textId="77777777" w:rsidTr="00A36126">
        <w:trPr>
          <w:cantSplit/>
          <w:trHeight w:val="460"/>
        </w:trPr>
        <w:tc>
          <w:tcPr>
            <w:tcW w:w="1682" w:type="pct"/>
            <w:tcBorders>
              <w:top w:val="nil"/>
              <w:bottom w:val="nil"/>
              <w:right w:val="nil"/>
            </w:tcBorders>
            <w:shd w:val="clear" w:color="auto" w:fill="auto"/>
          </w:tcPr>
          <w:p w14:paraId="0E8227CA"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Farm, community organization benefits</w:t>
            </w:r>
          </w:p>
        </w:tc>
        <w:tc>
          <w:tcPr>
            <w:tcW w:w="672" w:type="pct"/>
            <w:tcBorders>
              <w:top w:val="nil"/>
              <w:left w:val="nil"/>
              <w:bottom w:val="nil"/>
              <w:right w:val="nil"/>
            </w:tcBorders>
            <w:shd w:val="clear" w:color="auto" w:fill="auto"/>
          </w:tcPr>
          <w:p w14:paraId="323D1BD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62,965</w:t>
            </w:r>
          </w:p>
        </w:tc>
        <w:tc>
          <w:tcPr>
            <w:tcW w:w="839" w:type="pct"/>
            <w:tcBorders>
              <w:top w:val="nil"/>
              <w:left w:val="nil"/>
              <w:bottom w:val="nil"/>
              <w:right w:val="nil"/>
            </w:tcBorders>
            <w:shd w:val="clear" w:color="auto" w:fill="auto"/>
          </w:tcPr>
          <w:p w14:paraId="6D61F9EE"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22.1</w:t>
            </w:r>
          </w:p>
        </w:tc>
        <w:tc>
          <w:tcPr>
            <w:tcW w:w="712" w:type="pct"/>
            <w:tcBorders>
              <w:top w:val="nil"/>
              <w:left w:val="nil"/>
              <w:bottom w:val="nil"/>
              <w:right w:val="nil"/>
            </w:tcBorders>
            <w:shd w:val="clear" w:color="auto" w:fill="auto"/>
          </w:tcPr>
          <w:p w14:paraId="62BE1A74"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7.2</w:t>
            </w:r>
          </w:p>
        </w:tc>
        <w:tc>
          <w:tcPr>
            <w:tcW w:w="1095" w:type="pct"/>
            <w:tcBorders>
              <w:top w:val="nil"/>
              <w:left w:val="nil"/>
              <w:bottom w:val="nil"/>
            </w:tcBorders>
            <w:shd w:val="clear" w:color="auto" w:fill="auto"/>
          </w:tcPr>
          <w:p w14:paraId="3209C775"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70.3</w:t>
            </w:r>
          </w:p>
        </w:tc>
      </w:tr>
      <w:tr w:rsidR="00A36126" w:rsidRPr="00924C69" w14:paraId="4106DBB0" w14:textId="77777777" w:rsidTr="00A36126">
        <w:trPr>
          <w:cantSplit/>
          <w:trHeight w:val="460"/>
        </w:trPr>
        <w:tc>
          <w:tcPr>
            <w:tcW w:w="1682" w:type="pct"/>
            <w:tcBorders>
              <w:top w:val="nil"/>
              <w:bottom w:val="nil"/>
              <w:right w:val="nil"/>
            </w:tcBorders>
            <w:shd w:val="clear" w:color="auto" w:fill="auto"/>
          </w:tcPr>
          <w:p w14:paraId="6FAA18C5"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Benefits of personal leadership</w:t>
            </w:r>
          </w:p>
        </w:tc>
        <w:tc>
          <w:tcPr>
            <w:tcW w:w="672" w:type="pct"/>
            <w:tcBorders>
              <w:top w:val="nil"/>
              <w:left w:val="nil"/>
              <w:bottom w:val="nil"/>
              <w:right w:val="nil"/>
            </w:tcBorders>
            <w:shd w:val="clear" w:color="auto" w:fill="auto"/>
          </w:tcPr>
          <w:p w14:paraId="6B853E71"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62,494</w:t>
            </w:r>
          </w:p>
        </w:tc>
        <w:tc>
          <w:tcPr>
            <w:tcW w:w="839" w:type="pct"/>
            <w:tcBorders>
              <w:top w:val="nil"/>
              <w:left w:val="nil"/>
              <w:bottom w:val="nil"/>
              <w:right w:val="nil"/>
            </w:tcBorders>
            <w:shd w:val="clear" w:color="auto" w:fill="auto"/>
          </w:tcPr>
          <w:p w14:paraId="71B95F12"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15.7</w:t>
            </w:r>
          </w:p>
        </w:tc>
        <w:tc>
          <w:tcPr>
            <w:tcW w:w="712" w:type="pct"/>
            <w:tcBorders>
              <w:top w:val="nil"/>
              <w:left w:val="nil"/>
              <w:bottom w:val="nil"/>
              <w:right w:val="nil"/>
            </w:tcBorders>
            <w:shd w:val="clear" w:color="auto" w:fill="auto"/>
          </w:tcPr>
          <w:p w14:paraId="6F8136A3"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7.9</w:t>
            </w:r>
          </w:p>
        </w:tc>
        <w:tc>
          <w:tcPr>
            <w:tcW w:w="1095" w:type="pct"/>
            <w:tcBorders>
              <w:top w:val="nil"/>
              <w:left w:val="nil"/>
              <w:bottom w:val="nil"/>
            </w:tcBorders>
            <w:shd w:val="clear" w:color="auto" w:fill="auto"/>
          </w:tcPr>
          <w:p w14:paraId="4B1A0A38"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76.2</w:t>
            </w:r>
          </w:p>
        </w:tc>
      </w:tr>
      <w:tr w:rsidR="00A36126" w:rsidRPr="00924C69" w14:paraId="2F3313B8" w14:textId="77777777" w:rsidTr="00A36126">
        <w:trPr>
          <w:cantSplit/>
          <w:trHeight w:val="460"/>
        </w:trPr>
        <w:tc>
          <w:tcPr>
            <w:tcW w:w="1682" w:type="pct"/>
            <w:tcBorders>
              <w:top w:val="nil"/>
              <w:right w:val="nil"/>
            </w:tcBorders>
            <w:shd w:val="clear" w:color="auto" w:fill="auto"/>
          </w:tcPr>
          <w:p w14:paraId="3F26C482" w14:textId="77777777" w:rsidR="00A36126" w:rsidRPr="00924C69" w:rsidRDefault="00A36126" w:rsidP="00220B6C">
            <w:pPr>
              <w:ind w:left="180" w:hanging="180"/>
              <w:rPr>
                <w:rFonts w:ascii="Times New Roman" w:hAnsi="Times New Roman" w:cs="Times New Roman"/>
              </w:rPr>
            </w:pPr>
            <w:r w:rsidRPr="00924C69">
              <w:rPr>
                <w:rFonts w:ascii="Times New Roman" w:hAnsi="Times New Roman" w:cs="Times New Roman"/>
              </w:rPr>
              <w:t>Personnel issues</w:t>
            </w:r>
          </w:p>
        </w:tc>
        <w:tc>
          <w:tcPr>
            <w:tcW w:w="672" w:type="pct"/>
            <w:tcBorders>
              <w:top w:val="nil"/>
              <w:left w:val="nil"/>
              <w:right w:val="nil"/>
            </w:tcBorders>
            <w:shd w:val="clear" w:color="auto" w:fill="auto"/>
          </w:tcPr>
          <w:p w14:paraId="4D4D7356"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63,182</w:t>
            </w:r>
          </w:p>
        </w:tc>
        <w:tc>
          <w:tcPr>
            <w:tcW w:w="839" w:type="pct"/>
            <w:tcBorders>
              <w:top w:val="nil"/>
              <w:left w:val="nil"/>
              <w:right w:val="nil"/>
            </w:tcBorders>
            <w:shd w:val="clear" w:color="auto" w:fill="auto"/>
          </w:tcPr>
          <w:p w14:paraId="2F4E885A"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10.5</w:t>
            </w:r>
          </w:p>
        </w:tc>
        <w:tc>
          <w:tcPr>
            <w:tcW w:w="712" w:type="pct"/>
            <w:tcBorders>
              <w:top w:val="nil"/>
              <w:left w:val="nil"/>
              <w:right w:val="nil"/>
            </w:tcBorders>
            <w:shd w:val="clear" w:color="auto" w:fill="auto"/>
          </w:tcPr>
          <w:p w14:paraId="72D1C3ED"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5.9</w:t>
            </w:r>
          </w:p>
        </w:tc>
        <w:tc>
          <w:tcPr>
            <w:tcW w:w="1095" w:type="pct"/>
            <w:tcBorders>
              <w:top w:val="nil"/>
              <w:left w:val="nil"/>
            </w:tcBorders>
            <w:shd w:val="clear" w:color="auto" w:fill="auto"/>
          </w:tcPr>
          <w:p w14:paraId="74565621" w14:textId="77777777" w:rsidR="00A36126" w:rsidRPr="00924C69" w:rsidRDefault="00A36126" w:rsidP="00220B6C">
            <w:pPr>
              <w:jc w:val="center"/>
              <w:rPr>
                <w:rFonts w:ascii="Times New Roman" w:hAnsi="Times New Roman" w:cs="Times New Roman"/>
              </w:rPr>
            </w:pPr>
            <w:r w:rsidRPr="00924C69">
              <w:rPr>
                <w:rFonts w:ascii="Times New Roman" w:hAnsi="Times New Roman" w:cs="Times New Roman"/>
              </w:rPr>
              <w:t>83.6</w:t>
            </w:r>
          </w:p>
        </w:tc>
      </w:tr>
    </w:tbl>
    <w:p w14:paraId="55884AB1" w14:textId="77777777" w:rsidR="00A36126" w:rsidRPr="00924C69" w:rsidRDefault="00A36126" w:rsidP="00A36126">
      <w:pPr>
        <w:spacing w:after="0" w:line="240" w:lineRule="auto"/>
        <w:rPr>
          <w:rFonts w:ascii="Times New Roman" w:hAnsi="Times New Roman" w:cs="Times New Roman"/>
        </w:rPr>
      </w:pPr>
      <w:r w:rsidRPr="00924C69">
        <w:rPr>
          <w:rFonts w:ascii="Times New Roman" w:hAnsi="Times New Roman" w:cs="Times New Roman"/>
        </w:rPr>
        <w:t xml:space="preserve">Notes: </w:t>
      </w:r>
      <w:r w:rsidRPr="00924C69">
        <w:rPr>
          <w:rFonts w:ascii="Times New Roman" w:hAnsi="Times New Roman" w:cs="Times New Roman"/>
          <w:vertAlign w:val="superscript"/>
        </w:rPr>
        <w:t>a</w:t>
      </w:r>
      <w:r w:rsidRPr="00924C69">
        <w:rPr>
          <w:rFonts w:ascii="Times New Roman" w:hAnsi="Times New Roman" w:cs="Times New Roman"/>
        </w:rPr>
        <w:t xml:space="preserve"> Percentage of farmers with interest in foundational education (introductory concepts and/or skills).  </w:t>
      </w:r>
      <w:proofErr w:type="spellStart"/>
      <w:r w:rsidRPr="00924C69">
        <w:rPr>
          <w:rFonts w:ascii="Times New Roman" w:hAnsi="Times New Roman" w:cs="Times New Roman"/>
          <w:vertAlign w:val="superscript"/>
        </w:rPr>
        <w:t>b</w:t>
      </w:r>
      <w:r w:rsidRPr="00924C69">
        <w:rPr>
          <w:rFonts w:ascii="Times New Roman" w:hAnsi="Times New Roman" w:cs="Times New Roman"/>
        </w:rPr>
        <w:t>Percentage</w:t>
      </w:r>
      <w:proofErr w:type="spellEnd"/>
      <w:r w:rsidRPr="00924C69">
        <w:rPr>
          <w:rFonts w:ascii="Times New Roman" w:hAnsi="Times New Roman" w:cs="Times New Roman"/>
        </w:rPr>
        <w:t xml:space="preserve"> of farmers with interest in advanced education (intermediate or advanced concepts and/or skills). </w:t>
      </w:r>
      <w:proofErr w:type="spellStart"/>
      <w:r w:rsidRPr="00924C69">
        <w:rPr>
          <w:rFonts w:ascii="Times New Roman" w:hAnsi="Times New Roman" w:cs="Times New Roman"/>
          <w:vertAlign w:val="superscript"/>
        </w:rPr>
        <w:t>c</w:t>
      </w:r>
      <w:r w:rsidRPr="00924C69">
        <w:rPr>
          <w:rFonts w:ascii="Times New Roman" w:hAnsi="Times New Roman" w:cs="Times New Roman"/>
        </w:rPr>
        <w:t>Percentage</w:t>
      </w:r>
      <w:proofErr w:type="spellEnd"/>
      <w:r w:rsidRPr="00924C69">
        <w:rPr>
          <w:rFonts w:ascii="Times New Roman" w:hAnsi="Times New Roman" w:cs="Times New Roman"/>
        </w:rPr>
        <w:t xml:space="preserve"> of farmers with no interest in the topic.</w:t>
      </w:r>
    </w:p>
    <w:p w14:paraId="68A641C3" w14:textId="77777777" w:rsidR="00A36126" w:rsidRPr="00924C69" w:rsidRDefault="00A36126">
      <w:pPr>
        <w:rPr>
          <w:rFonts w:ascii="Times New Roman" w:hAnsi="Times New Roman" w:cs="Times New Roman"/>
        </w:rPr>
      </w:pPr>
      <w:r w:rsidRPr="00924C69">
        <w:rPr>
          <w:rFonts w:ascii="Times New Roman" w:hAnsi="Times New Roman" w:cs="Times New Roman"/>
        </w:rPr>
        <w:br w:type="page"/>
      </w:r>
    </w:p>
    <w:p w14:paraId="4D35D165" w14:textId="77777777" w:rsidR="001B5B6F" w:rsidRPr="001B5B6F" w:rsidRDefault="001B5B6F" w:rsidP="001B5B6F">
      <w:pPr>
        <w:spacing w:after="0" w:line="240" w:lineRule="auto"/>
        <w:jc w:val="center"/>
        <w:rPr>
          <w:rFonts w:ascii="Times New Roman" w:eastAsia="Times New Roman" w:hAnsi="Times New Roman" w:cs="Times New Roman"/>
          <w:b/>
        </w:rPr>
      </w:pPr>
      <w:r w:rsidRPr="001B5B6F">
        <w:rPr>
          <w:rFonts w:ascii="Times New Roman" w:eastAsia="Times New Roman" w:hAnsi="Times New Roman" w:cs="Times New Roman"/>
          <w:b/>
        </w:rPr>
        <w:lastRenderedPageBreak/>
        <w:t>Crop Production Management Education Needs</w:t>
      </w:r>
    </w:p>
    <w:p w14:paraId="24AEFDB0" w14:textId="77777777" w:rsidR="001B5B6F" w:rsidRDefault="001B5B6F" w:rsidP="00505EDD">
      <w:pPr>
        <w:spacing w:after="0" w:line="240" w:lineRule="auto"/>
        <w:jc w:val="center"/>
        <w:rPr>
          <w:rFonts w:ascii="Times New Roman" w:eastAsia="Times New Roman" w:hAnsi="Times New Roman" w:cs="Times New Roman"/>
        </w:rPr>
      </w:pPr>
    </w:p>
    <w:p w14:paraId="6847154A" w14:textId="77777777" w:rsidR="001B5B6F" w:rsidRDefault="001B5B6F" w:rsidP="00505EDD">
      <w:pPr>
        <w:spacing w:after="0" w:line="240" w:lineRule="auto"/>
        <w:jc w:val="center"/>
        <w:rPr>
          <w:rFonts w:ascii="Times New Roman" w:eastAsia="Times New Roman" w:hAnsi="Times New Roman" w:cs="Times New Roman"/>
        </w:rPr>
      </w:pPr>
    </w:p>
    <w:p w14:paraId="0A08953F" w14:textId="77777777" w:rsidR="00505EDD" w:rsidRPr="00924C69" w:rsidRDefault="00505EDD" w:rsidP="00505EDD">
      <w:pPr>
        <w:spacing w:after="0" w:line="240" w:lineRule="auto"/>
        <w:jc w:val="center"/>
        <w:rPr>
          <w:rFonts w:ascii="Times New Roman" w:eastAsia="Times New Roman" w:hAnsi="Times New Roman" w:cs="Times New Roman"/>
        </w:rPr>
      </w:pPr>
      <w:proofErr w:type="gramStart"/>
      <w:r w:rsidRPr="00767929">
        <w:rPr>
          <w:rFonts w:ascii="Times New Roman" w:eastAsia="Times New Roman" w:hAnsi="Times New Roman" w:cs="Times New Roman"/>
        </w:rPr>
        <w:t>Table  8</w:t>
      </w:r>
      <w:proofErr w:type="gramEnd"/>
    </w:p>
    <w:p w14:paraId="065251CE"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ab/>
      </w:r>
    </w:p>
    <w:p w14:paraId="1F18FCFE" w14:textId="77777777" w:rsidR="00505EDD" w:rsidRPr="00EA0E5B" w:rsidRDefault="00505EDD" w:rsidP="00505EDD">
      <w:pPr>
        <w:spacing w:after="0" w:line="240" w:lineRule="auto"/>
        <w:jc w:val="center"/>
        <w:rPr>
          <w:rFonts w:ascii="Times New Roman" w:eastAsia="Times New Roman" w:hAnsi="Times New Roman" w:cs="Times New Roman"/>
          <w:b/>
          <w:i/>
        </w:rPr>
      </w:pPr>
      <w:r w:rsidRPr="00EA0E5B">
        <w:rPr>
          <w:rFonts w:ascii="Times New Roman" w:eastAsia="Times New Roman" w:hAnsi="Times New Roman" w:cs="Times New Roman"/>
          <w:b/>
          <w:i/>
        </w:rPr>
        <w:t>Crop Production Management Education Needs of MN FBM Producers (N=404)</w:t>
      </w:r>
    </w:p>
    <w:p w14:paraId="1CAE55BF" w14:textId="77777777" w:rsidR="00505EDD" w:rsidRPr="00924C69" w:rsidRDefault="00505EDD" w:rsidP="00505EDD">
      <w:pPr>
        <w:spacing w:after="0" w:line="240" w:lineRule="auto"/>
        <w:rPr>
          <w:rFonts w:ascii="Times New Roman" w:eastAsia="Times New Roman" w:hAnsi="Times New Roman" w:cs="Times New Roman"/>
        </w:rPr>
      </w:pPr>
    </w:p>
    <w:tbl>
      <w:tblPr>
        <w:tblW w:w="7533" w:type="pct"/>
        <w:tblLayout w:type="fixed"/>
        <w:tblLook w:val="04A0" w:firstRow="1" w:lastRow="0" w:firstColumn="1" w:lastColumn="0" w:noHBand="0" w:noVBand="1"/>
      </w:tblPr>
      <w:tblGrid>
        <w:gridCol w:w="2922"/>
        <w:gridCol w:w="705"/>
        <w:gridCol w:w="934"/>
        <w:gridCol w:w="674"/>
        <w:gridCol w:w="674"/>
        <w:gridCol w:w="589"/>
        <w:gridCol w:w="505"/>
        <w:gridCol w:w="587"/>
        <w:gridCol w:w="592"/>
        <w:gridCol w:w="671"/>
        <w:gridCol w:w="753"/>
        <w:gridCol w:w="953"/>
        <w:gridCol w:w="1185"/>
        <w:gridCol w:w="1185"/>
        <w:gridCol w:w="1173"/>
      </w:tblGrid>
      <w:tr w:rsidR="00505EDD" w:rsidRPr="00924C69" w14:paraId="13BF0202" w14:textId="77777777" w:rsidTr="00505EDD">
        <w:trPr>
          <w:trHeight w:val="287"/>
        </w:trPr>
        <w:tc>
          <w:tcPr>
            <w:tcW w:w="1036" w:type="pct"/>
            <w:tcBorders>
              <w:top w:val="single" w:sz="4" w:space="0" w:color="auto"/>
            </w:tcBorders>
            <w:shd w:val="clear" w:color="auto" w:fill="auto"/>
            <w:noWrap/>
            <w:vAlign w:val="center"/>
          </w:tcPr>
          <w:p w14:paraId="671C4013"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2370" w:type="pct"/>
            <w:gridSpan w:val="10"/>
            <w:tcBorders>
              <w:top w:val="single" w:sz="4" w:space="0" w:color="auto"/>
              <w:bottom w:val="single" w:sz="4" w:space="0" w:color="auto"/>
            </w:tcBorders>
            <w:shd w:val="clear" w:color="auto" w:fill="auto"/>
            <w:vAlign w:val="bottom"/>
          </w:tcPr>
          <w:p w14:paraId="41D301E1"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Crops</w:t>
            </w:r>
          </w:p>
        </w:tc>
        <w:tc>
          <w:tcPr>
            <w:tcW w:w="338" w:type="pct"/>
            <w:shd w:val="clear" w:color="auto" w:fill="auto"/>
            <w:vAlign w:val="bottom"/>
          </w:tcPr>
          <w:p w14:paraId="56FBDA92" w14:textId="77777777" w:rsidR="00505EDD" w:rsidRPr="00924C69" w:rsidRDefault="00505EDD" w:rsidP="00505EDD">
            <w:pPr>
              <w:spacing w:after="0" w:line="240" w:lineRule="auto"/>
              <w:jc w:val="center"/>
              <w:rPr>
                <w:rFonts w:ascii="Times New Roman" w:eastAsia="Times New Roman" w:hAnsi="Times New Roman" w:cs="Times New Roman"/>
                <w:color w:val="000000"/>
              </w:rPr>
            </w:pPr>
          </w:p>
        </w:tc>
        <w:tc>
          <w:tcPr>
            <w:tcW w:w="420" w:type="pct"/>
            <w:shd w:val="clear" w:color="auto" w:fill="auto"/>
            <w:vAlign w:val="bottom"/>
          </w:tcPr>
          <w:p w14:paraId="16FCF7F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Crops</w:t>
            </w:r>
          </w:p>
        </w:tc>
        <w:tc>
          <w:tcPr>
            <w:tcW w:w="420" w:type="pct"/>
            <w:shd w:val="clear" w:color="auto" w:fill="auto"/>
            <w:vAlign w:val="bottom"/>
          </w:tcPr>
          <w:p w14:paraId="01C1B246" w14:textId="77777777" w:rsidR="00505EDD" w:rsidRPr="00924C69" w:rsidRDefault="00505EDD" w:rsidP="00505EDD">
            <w:pPr>
              <w:spacing w:after="0" w:line="240" w:lineRule="auto"/>
              <w:jc w:val="center"/>
              <w:rPr>
                <w:rFonts w:ascii="Times New Roman" w:eastAsia="Times New Roman" w:hAnsi="Times New Roman" w:cs="Times New Roman"/>
                <w:color w:val="000000"/>
              </w:rPr>
            </w:pPr>
          </w:p>
        </w:tc>
        <w:tc>
          <w:tcPr>
            <w:tcW w:w="416" w:type="pct"/>
            <w:shd w:val="clear" w:color="auto" w:fill="auto"/>
            <w:vAlign w:val="bottom"/>
          </w:tcPr>
          <w:p w14:paraId="7EE0DE59" w14:textId="77777777" w:rsidR="00505EDD" w:rsidRPr="00924C69" w:rsidRDefault="00505EDD" w:rsidP="00505EDD">
            <w:pPr>
              <w:spacing w:after="0" w:line="240" w:lineRule="auto"/>
              <w:jc w:val="center"/>
              <w:rPr>
                <w:rFonts w:ascii="Times New Roman" w:eastAsia="Times New Roman" w:hAnsi="Times New Roman" w:cs="Times New Roman"/>
                <w:color w:val="000000"/>
              </w:rPr>
            </w:pPr>
          </w:p>
        </w:tc>
      </w:tr>
      <w:tr w:rsidR="00505EDD" w:rsidRPr="00924C69" w14:paraId="1A78AAC2" w14:textId="77777777" w:rsidTr="00505EDD">
        <w:trPr>
          <w:gridAfter w:val="4"/>
          <w:wAfter w:w="1594" w:type="pct"/>
          <w:trHeight w:val="332"/>
        </w:trPr>
        <w:tc>
          <w:tcPr>
            <w:tcW w:w="1036" w:type="pct"/>
            <w:shd w:val="clear" w:color="auto" w:fill="auto"/>
            <w:noWrap/>
            <w:vAlign w:val="center"/>
          </w:tcPr>
          <w:p w14:paraId="21BCD315"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581" w:type="pct"/>
            <w:gridSpan w:val="2"/>
            <w:tcBorders>
              <w:top w:val="single" w:sz="4" w:space="0" w:color="auto"/>
            </w:tcBorders>
            <w:shd w:val="clear" w:color="auto" w:fill="auto"/>
            <w:vAlign w:val="bottom"/>
          </w:tcPr>
          <w:p w14:paraId="63FA83A0"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Corn</w:t>
            </w:r>
          </w:p>
        </w:tc>
        <w:tc>
          <w:tcPr>
            <w:tcW w:w="478" w:type="pct"/>
            <w:gridSpan w:val="2"/>
            <w:tcBorders>
              <w:top w:val="single" w:sz="4" w:space="0" w:color="auto"/>
            </w:tcBorders>
            <w:shd w:val="clear" w:color="auto" w:fill="auto"/>
            <w:vAlign w:val="bottom"/>
          </w:tcPr>
          <w:p w14:paraId="1C987768"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Soybeans</w:t>
            </w:r>
          </w:p>
        </w:tc>
        <w:tc>
          <w:tcPr>
            <w:tcW w:w="388" w:type="pct"/>
            <w:gridSpan w:val="2"/>
            <w:tcBorders>
              <w:top w:val="single" w:sz="4" w:space="0" w:color="auto"/>
            </w:tcBorders>
            <w:shd w:val="clear" w:color="auto" w:fill="auto"/>
            <w:vAlign w:val="bottom"/>
          </w:tcPr>
          <w:p w14:paraId="202981F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u w:val="single"/>
              </w:rPr>
              <w:t>Alfalf</w:t>
            </w:r>
            <w:r w:rsidRPr="00924C69">
              <w:rPr>
                <w:rFonts w:ascii="Times New Roman" w:eastAsia="Times New Roman" w:hAnsi="Times New Roman" w:cs="Times New Roman"/>
                <w:color w:val="000000"/>
              </w:rPr>
              <w:t>a</w:t>
            </w:r>
          </w:p>
        </w:tc>
        <w:tc>
          <w:tcPr>
            <w:tcW w:w="418" w:type="pct"/>
            <w:gridSpan w:val="2"/>
            <w:tcBorders>
              <w:top w:val="single" w:sz="4" w:space="0" w:color="auto"/>
            </w:tcBorders>
            <w:shd w:val="clear" w:color="auto" w:fill="auto"/>
            <w:vAlign w:val="bottom"/>
          </w:tcPr>
          <w:p w14:paraId="736A8DA8"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Wheat</w:t>
            </w:r>
          </w:p>
        </w:tc>
        <w:tc>
          <w:tcPr>
            <w:tcW w:w="505" w:type="pct"/>
            <w:gridSpan w:val="2"/>
            <w:tcBorders>
              <w:top w:val="single" w:sz="4" w:space="0" w:color="auto"/>
            </w:tcBorders>
            <w:shd w:val="clear" w:color="auto" w:fill="auto"/>
            <w:vAlign w:val="bottom"/>
          </w:tcPr>
          <w:p w14:paraId="59C94C15"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proofErr w:type="spellStart"/>
            <w:r w:rsidRPr="00924C69">
              <w:rPr>
                <w:rFonts w:ascii="Times New Roman" w:eastAsia="Times New Roman" w:hAnsi="Times New Roman" w:cs="Times New Roman"/>
                <w:color w:val="000000"/>
                <w:u w:val="single"/>
              </w:rPr>
              <w:t>Sugarbeets</w:t>
            </w:r>
            <w:proofErr w:type="spellEnd"/>
          </w:p>
        </w:tc>
      </w:tr>
      <w:tr w:rsidR="00505EDD" w:rsidRPr="00924C69" w14:paraId="4BAB1833" w14:textId="77777777" w:rsidTr="00505EDD">
        <w:trPr>
          <w:gridAfter w:val="4"/>
          <w:wAfter w:w="1594" w:type="pct"/>
          <w:trHeight w:val="251"/>
        </w:trPr>
        <w:tc>
          <w:tcPr>
            <w:tcW w:w="1036" w:type="pct"/>
            <w:tcBorders>
              <w:bottom w:val="single" w:sz="4" w:space="0" w:color="auto"/>
            </w:tcBorders>
            <w:shd w:val="clear" w:color="auto" w:fill="auto"/>
            <w:noWrap/>
            <w:vAlign w:val="center"/>
            <w:hideMark/>
          </w:tcPr>
          <w:p w14:paraId="223B81E3"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Education Topic </w:t>
            </w:r>
          </w:p>
        </w:tc>
        <w:tc>
          <w:tcPr>
            <w:tcW w:w="250" w:type="pct"/>
            <w:tcBorders>
              <w:bottom w:val="single" w:sz="4" w:space="0" w:color="auto"/>
            </w:tcBorders>
            <w:shd w:val="clear" w:color="auto" w:fill="auto"/>
            <w:vAlign w:val="bottom"/>
            <w:hideMark/>
          </w:tcPr>
          <w:p w14:paraId="5FF297C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n </w:t>
            </w:r>
          </w:p>
        </w:tc>
        <w:tc>
          <w:tcPr>
            <w:tcW w:w="331" w:type="pct"/>
            <w:tcBorders>
              <w:bottom w:val="single" w:sz="4" w:space="0" w:color="auto"/>
            </w:tcBorders>
            <w:shd w:val="clear" w:color="auto" w:fill="auto"/>
            <w:vAlign w:val="bottom"/>
            <w:hideMark/>
          </w:tcPr>
          <w:p w14:paraId="78B5EE4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w:t>
            </w:r>
          </w:p>
        </w:tc>
        <w:tc>
          <w:tcPr>
            <w:tcW w:w="239" w:type="pct"/>
            <w:tcBorders>
              <w:bottom w:val="single" w:sz="4" w:space="0" w:color="auto"/>
            </w:tcBorders>
            <w:shd w:val="clear" w:color="auto" w:fill="auto"/>
            <w:vAlign w:val="bottom"/>
            <w:hideMark/>
          </w:tcPr>
          <w:p w14:paraId="768422F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n </w:t>
            </w:r>
          </w:p>
        </w:tc>
        <w:tc>
          <w:tcPr>
            <w:tcW w:w="239" w:type="pct"/>
            <w:tcBorders>
              <w:bottom w:val="single" w:sz="4" w:space="0" w:color="auto"/>
            </w:tcBorders>
            <w:shd w:val="clear" w:color="auto" w:fill="auto"/>
            <w:vAlign w:val="bottom"/>
            <w:hideMark/>
          </w:tcPr>
          <w:p w14:paraId="463D541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w:t>
            </w:r>
          </w:p>
        </w:tc>
        <w:tc>
          <w:tcPr>
            <w:tcW w:w="209" w:type="pct"/>
            <w:tcBorders>
              <w:bottom w:val="single" w:sz="4" w:space="0" w:color="auto"/>
            </w:tcBorders>
            <w:shd w:val="clear" w:color="auto" w:fill="auto"/>
            <w:vAlign w:val="bottom"/>
            <w:hideMark/>
          </w:tcPr>
          <w:p w14:paraId="39CFB66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n </w:t>
            </w:r>
          </w:p>
        </w:tc>
        <w:tc>
          <w:tcPr>
            <w:tcW w:w="179" w:type="pct"/>
            <w:tcBorders>
              <w:bottom w:val="single" w:sz="4" w:space="0" w:color="auto"/>
            </w:tcBorders>
            <w:shd w:val="clear" w:color="auto" w:fill="auto"/>
            <w:vAlign w:val="bottom"/>
            <w:hideMark/>
          </w:tcPr>
          <w:p w14:paraId="70960C5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w:t>
            </w:r>
          </w:p>
        </w:tc>
        <w:tc>
          <w:tcPr>
            <w:tcW w:w="208" w:type="pct"/>
            <w:tcBorders>
              <w:bottom w:val="single" w:sz="4" w:space="0" w:color="auto"/>
            </w:tcBorders>
            <w:shd w:val="clear" w:color="auto" w:fill="auto"/>
            <w:vAlign w:val="bottom"/>
            <w:hideMark/>
          </w:tcPr>
          <w:p w14:paraId="4763A3B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n </w:t>
            </w:r>
          </w:p>
        </w:tc>
        <w:tc>
          <w:tcPr>
            <w:tcW w:w="210" w:type="pct"/>
            <w:tcBorders>
              <w:bottom w:val="single" w:sz="4" w:space="0" w:color="auto"/>
            </w:tcBorders>
            <w:shd w:val="clear" w:color="auto" w:fill="auto"/>
            <w:vAlign w:val="bottom"/>
            <w:hideMark/>
          </w:tcPr>
          <w:p w14:paraId="548D96E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w:t>
            </w:r>
          </w:p>
        </w:tc>
        <w:tc>
          <w:tcPr>
            <w:tcW w:w="238" w:type="pct"/>
            <w:tcBorders>
              <w:bottom w:val="single" w:sz="4" w:space="0" w:color="auto"/>
            </w:tcBorders>
            <w:shd w:val="clear" w:color="auto" w:fill="auto"/>
            <w:vAlign w:val="bottom"/>
            <w:hideMark/>
          </w:tcPr>
          <w:p w14:paraId="56E2DE7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n </w:t>
            </w:r>
          </w:p>
        </w:tc>
        <w:tc>
          <w:tcPr>
            <w:tcW w:w="267" w:type="pct"/>
            <w:tcBorders>
              <w:bottom w:val="single" w:sz="4" w:space="0" w:color="auto"/>
            </w:tcBorders>
            <w:shd w:val="clear" w:color="auto" w:fill="auto"/>
            <w:vAlign w:val="bottom"/>
            <w:hideMark/>
          </w:tcPr>
          <w:p w14:paraId="587CED5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w:t>
            </w:r>
          </w:p>
        </w:tc>
      </w:tr>
      <w:tr w:rsidR="00505EDD" w:rsidRPr="00924C69" w14:paraId="356503BC" w14:textId="77777777" w:rsidTr="00505EDD">
        <w:trPr>
          <w:gridAfter w:val="4"/>
          <w:wAfter w:w="1594" w:type="pct"/>
          <w:trHeight w:val="285"/>
        </w:trPr>
        <w:tc>
          <w:tcPr>
            <w:tcW w:w="1036" w:type="pct"/>
            <w:tcBorders>
              <w:top w:val="single" w:sz="4" w:space="0" w:color="auto"/>
            </w:tcBorders>
            <w:shd w:val="clear" w:color="auto" w:fill="auto"/>
            <w:hideMark/>
          </w:tcPr>
          <w:p w14:paraId="7DCC2953"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Marketing</w:t>
            </w:r>
          </w:p>
        </w:tc>
        <w:tc>
          <w:tcPr>
            <w:tcW w:w="250" w:type="pct"/>
            <w:tcBorders>
              <w:top w:val="single" w:sz="4" w:space="0" w:color="auto"/>
            </w:tcBorders>
            <w:shd w:val="clear" w:color="auto" w:fill="auto"/>
            <w:noWrap/>
            <w:hideMark/>
          </w:tcPr>
          <w:p w14:paraId="1C5A5C5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212</w:t>
            </w:r>
            <w:r w:rsidRPr="00924C69">
              <w:rPr>
                <w:rFonts w:ascii="Times New Roman" w:eastAsia="Times New Roman" w:hAnsi="Times New Roman" w:cs="Times New Roman"/>
                <w:color w:val="000000"/>
                <w:vertAlign w:val="superscript"/>
              </w:rPr>
              <w:t>1</w:t>
            </w:r>
          </w:p>
        </w:tc>
        <w:tc>
          <w:tcPr>
            <w:tcW w:w="331" w:type="pct"/>
            <w:tcBorders>
              <w:top w:val="single" w:sz="4" w:space="0" w:color="auto"/>
            </w:tcBorders>
            <w:shd w:val="clear" w:color="auto" w:fill="auto"/>
            <w:noWrap/>
            <w:hideMark/>
          </w:tcPr>
          <w:p w14:paraId="5194A9B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52.5</w:t>
            </w:r>
            <w:r w:rsidRPr="00924C69">
              <w:rPr>
                <w:rFonts w:ascii="Times New Roman" w:eastAsia="Times New Roman" w:hAnsi="Times New Roman" w:cs="Times New Roman"/>
                <w:color w:val="000000"/>
                <w:vertAlign w:val="superscript"/>
              </w:rPr>
              <w:t>2</w:t>
            </w:r>
          </w:p>
        </w:tc>
        <w:tc>
          <w:tcPr>
            <w:tcW w:w="239" w:type="pct"/>
            <w:tcBorders>
              <w:top w:val="single" w:sz="4" w:space="0" w:color="auto"/>
            </w:tcBorders>
            <w:shd w:val="clear" w:color="auto" w:fill="auto"/>
            <w:noWrap/>
            <w:hideMark/>
          </w:tcPr>
          <w:p w14:paraId="4F3F3827"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189</w:t>
            </w:r>
          </w:p>
        </w:tc>
        <w:tc>
          <w:tcPr>
            <w:tcW w:w="239" w:type="pct"/>
            <w:tcBorders>
              <w:top w:val="single" w:sz="4" w:space="0" w:color="auto"/>
            </w:tcBorders>
            <w:shd w:val="clear" w:color="auto" w:fill="auto"/>
            <w:noWrap/>
            <w:hideMark/>
          </w:tcPr>
          <w:p w14:paraId="475A213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46.8</w:t>
            </w:r>
          </w:p>
        </w:tc>
        <w:tc>
          <w:tcPr>
            <w:tcW w:w="209" w:type="pct"/>
            <w:tcBorders>
              <w:top w:val="single" w:sz="4" w:space="0" w:color="auto"/>
            </w:tcBorders>
            <w:shd w:val="clear" w:color="auto" w:fill="auto"/>
            <w:noWrap/>
            <w:hideMark/>
          </w:tcPr>
          <w:p w14:paraId="67B9D84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179" w:type="pct"/>
            <w:tcBorders>
              <w:top w:val="single" w:sz="4" w:space="0" w:color="auto"/>
            </w:tcBorders>
            <w:shd w:val="clear" w:color="auto" w:fill="auto"/>
            <w:noWrap/>
            <w:hideMark/>
          </w:tcPr>
          <w:p w14:paraId="5FAC1C8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c>
          <w:tcPr>
            <w:tcW w:w="208" w:type="pct"/>
            <w:tcBorders>
              <w:top w:val="single" w:sz="4" w:space="0" w:color="auto"/>
            </w:tcBorders>
            <w:shd w:val="clear" w:color="auto" w:fill="auto"/>
            <w:noWrap/>
            <w:hideMark/>
          </w:tcPr>
          <w:p w14:paraId="68D01C7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w:t>
            </w:r>
          </w:p>
        </w:tc>
        <w:tc>
          <w:tcPr>
            <w:tcW w:w="210" w:type="pct"/>
            <w:tcBorders>
              <w:top w:val="single" w:sz="4" w:space="0" w:color="auto"/>
            </w:tcBorders>
            <w:shd w:val="clear" w:color="auto" w:fill="auto"/>
            <w:noWrap/>
            <w:hideMark/>
          </w:tcPr>
          <w:p w14:paraId="12E214B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5.2</w:t>
            </w:r>
          </w:p>
        </w:tc>
        <w:tc>
          <w:tcPr>
            <w:tcW w:w="238" w:type="pct"/>
            <w:tcBorders>
              <w:top w:val="single" w:sz="4" w:space="0" w:color="auto"/>
            </w:tcBorders>
            <w:shd w:val="clear" w:color="auto" w:fill="auto"/>
            <w:noWrap/>
            <w:hideMark/>
          </w:tcPr>
          <w:p w14:paraId="0641B5D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267" w:type="pct"/>
            <w:tcBorders>
              <w:top w:val="single" w:sz="4" w:space="0" w:color="auto"/>
            </w:tcBorders>
            <w:shd w:val="clear" w:color="auto" w:fill="auto"/>
            <w:noWrap/>
            <w:hideMark/>
          </w:tcPr>
          <w:p w14:paraId="21EA5253"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r>
      <w:tr w:rsidR="00505EDD" w:rsidRPr="00924C69" w14:paraId="4F5CDB77" w14:textId="77777777" w:rsidTr="00505EDD">
        <w:trPr>
          <w:gridAfter w:val="4"/>
          <w:wAfter w:w="1594" w:type="pct"/>
          <w:trHeight w:val="315"/>
        </w:trPr>
        <w:tc>
          <w:tcPr>
            <w:tcW w:w="1036" w:type="pct"/>
            <w:tcBorders>
              <w:top w:val="nil"/>
            </w:tcBorders>
            <w:shd w:val="clear" w:color="auto" w:fill="auto"/>
            <w:hideMark/>
          </w:tcPr>
          <w:p w14:paraId="7F4D0501"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Soil Fertility and Management</w:t>
            </w:r>
          </w:p>
        </w:tc>
        <w:tc>
          <w:tcPr>
            <w:tcW w:w="250" w:type="pct"/>
            <w:tcBorders>
              <w:top w:val="nil"/>
            </w:tcBorders>
            <w:shd w:val="clear" w:color="auto" w:fill="auto"/>
            <w:noWrap/>
            <w:hideMark/>
          </w:tcPr>
          <w:p w14:paraId="48C6030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201</w:t>
            </w:r>
          </w:p>
        </w:tc>
        <w:tc>
          <w:tcPr>
            <w:tcW w:w="331" w:type="pct"/>
            <w:tcBorders>
              <w:top w:val="nil"/>
            </w:tcBorders>
            <w:shd w:val="clear" w:color="auto" w:fill="auto"/>
            <w:noWrap/>
            <w:hideMark/>
          </w:tcPr>
          <w:p w14:paraId="6F6F138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49.8</w:t>
            </w:r>
          </w:p>
        </w:tc>
        <w:tc>
          <w:tcPr>
            <w:tcW w:w="239" w:type="pct"/>
            <w:tcBorders>
              <w:top w:val="nil"/>
            </w:tcBorders>
            <w:shd w:val="clear" w:color="auto" w:fill="auto"/>
            <w:noWrap/>
            <w:hideMark/>
          </w:tcPr>
          <w:p w14:paraId="134E43F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155</w:t>
            </w:r>
          </w:p>
        </w:tc>
        <w:tc>
          <w:tcPr>
            <w:tcW w:w="239" w:type="pct"/>
            <w:tcBorders>
              <w:top w:val="nil"/>
            </w:tcBorders>
            <w:shd w:val="clear" w:color="auto" w:fill="auto"/>
            <w:noWrap/>
            <w:hideMark/>
          </w:tcPr>
          <w:p w14:paraId="3C93489B"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38.4</w:t>
            </w:r>
          </w:p>
        </w:tc>
        <w:tc>
          <w:tcPr>
            <w:tcW w:w="209" w:type="pct"/>
            <w:tcBorders>
              <w:top w:val="nil"/>
            </w:tcBorders>
            <w:shd w:val="clear" w:color="auto" w:fill="auto"/>
            <w:noWrap/>
            <w:hideMark/>
          </w:tcPr>
          <w:p w14:paraId="79553A4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36</w:t>
            </w:r>
          </w:p>
        </w:tc>
        <w:tc>
          <w:tcPr>
            <w:tcW w:w="179" w:type="pct"/>
            <w:tcBorders>
              <w:top w:val="nil"/>
            </w:tcBorders>
            <w:shd w:val="clear" w:color="auto" w:fill="auto"/>
            <w:noWrap/>
            <w:hideMark/>
          </w:tcPr>
          <w:p w14:paraId="55A972B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8.9</w:t>
            </w:r>
          </w:p>
        </w:tc>
        <w:tc>
          <w:tcPr>
            <w:tcW w:w="208" w:type="pct"/>
            <w:tcBorders>
              <w:top w:val="nil"/>
            </w:tcBorders>
            <w:shd w:val="clear" w:color="auto" w:fill="auto"/>
            <w:noWrap/>
            <w:hideMark/>
          </w:tcPr>
          <w:p w14:paraId="60A27D8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19</w:t>
            </w:r>
          </w:p>
        </w:tc>
        <w:tc>
          <w:tcPr>
            <w:tcW w:w="210" w:type="pct"/>
            <w:tcBorders>
              <w:top w:val="nil"/>
            </w:tcBorders>
            <w:shd w:val="clear" w:color="auto" w:fill="auto"/>
            <w:noWrap/>
            <w:hideMark/>
          </w:tcPr>
          <w:p w14:paraId="54B62325"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w:t>
            </w:r>
          </w:p>
        </w:tc>
        <w:tc>
          <w:tcPr>
            <w:tcW w:w="238" w:type="pct"/>
            <w:tcBorders>
              <w:top w:val="nil"/>
            </w:tcBorders>
            <w:shd w:val="clear" w:color="auto" w:fill="auto"/>
            <w:noWrap/>
            <w:hideMark/>
          </w:tcPr>
          <w:p w14:paraId="6A6F156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267" w:type="pct"/>
            <w:tcBorders>
              <w:top w:val="nil"/>
            </w:tcBorders>
            <w:shd w:val="clear" w:color="auto" w:fill="auto"/>
            <w:noWrap/>
            <w:hideMark/>
          </w:tcPr>
          <w:p w14:paraId="429453B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r>
      <w:tr w:rsidR="00505EDD" w:rsidRPr="00924C69" w14:paraId="7BF83732" w14:textId="77777777" w:rsidTr="00505EDD">
        <w:trPr>
          <w:gridAfter w:val="4"/>
          <w:wAfter w:w="1594" w:type="pct"/>
          <w:trHeight w:val="300"/>
        </w:trPr>
        <w:tc>
          <w:tcPr>
            <w:tcW w:w="1036" w:type="pct"/>
            <w:tcBorders>
              <w:top w:val="nil"/>
            </w:tcBorders>
            <w:shd w:val="clear" w:color="auto" w:fill="auto"/>
            <w:hideMark/>
          </w:tcPr>
          <w:p w14:paraId="385C365A"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Precision Farming</w:t>
            </w:r>
          </w:p>
        </w:tc>
        <w:tc>
          <w:tcPr>
            <w:tcW w:w="250" w:type="pct"/>
            <w:tcBorders>
              <w:top w:val="nil"/>
            </w:tcBorders>
            <w:shd w:val="clear" w:color="auto" w:fill="auto"/>
            <w:noWrap/>
            <w:hideMark/>
          </w:tcPr>
          <w:p w14:paraId="449DF78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164</w:t>
            </w:r>
          </w:p>
        </w:tc>
        <w:tc>
          <w:tcPr>
            <w:tcW w:w="331" w:type="pct"/>
            <w:tcBorders>
              <w:top w:val="nil"/>
            </w:tcBorders>
            <w:shd w:val="clear" w:color="auto" w:fill="auto"/>
            <w:noWrap/>
            <w:hideMark/>
          </w:tcPr>
          <w:p w14:paraId="7B2DF84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40.6</w:t>
            </w:r>
          </w:p>
        </w:tc>
        <w:tc>
          <w:tcPr>
            <w:tcW w:w="239" w:type="pct"/>
            <w:tcBorders>
              <w:top w:val="nil"/>
            </w:tcBorders>
            <w:shd w:val="clear" w:color="auto" w:fill="auto"/>
            <w:noWrap/>
            <w:hideMark/>
          </w:tcPr>
          <w:p w14:paraId="2D9A3D1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144</w:t>
            </w:r>
          </w:p>
        </w:tc>
        <w:tc>
          <w:tcPr>
            <w:tcW w:w="239" w:type="pct"/>
            <w:tcBorders>
              <w:top w:val="nil"/>
            </w:tcBorders>
            <w:shd w:val="clear" w:color="auto" w:fill="auto"/>
            <w:noWrap/>
            <w:hideMark/>
          </w:tcPr>
          <w:p w14:paraId="1125927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35.6</w:t>
            </w:r>
          </w:p>
        </w:tc>
        <w:tc>
          <w:tcPr>
            <w:tcW w:w="209" w:type="pct"/>
            <w:tcBorders>
              <w:top w:val="nil"/>
            </w:tcBorders>
            <w:shd w:val="clear" w:color="auto" w:fill="auto"/>
            <w:noWrap/>
            <w:hideMark/>
          </w:tcPr>
          <w:p w14:paraId="6970982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179" w:type="pct"/>
            <w:tcBorders>
              <w:top w:val="nil"/>
            </w:tcBorders>
            <w:shd w:val="clear" w:color="auto" w:fill="auto"/>
            <w:noWrap/>
            <w:hideMark/>
          </w:tcPr>
          <w:p w14:paraId="1F8AD1F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208" w:type="pct"/>
            <w:tcBorders>
              <w:top w:val="nil"/>
            </w:tcBorders>
            <w:shd w:val="clear" w:color="auto" w:fill="auto"/>
            <w:noWrap/>
            <w:hideMark/>
          </w:tcPr>
          <w:p w14:paraId="2BA6900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210" w:type="pct"/>
            <w:tcBorders>
              <w:top w:val="nil"/>
            </w:tcBorders>
            <w:shd w:val="clear" w:color="auto" w:fill="auto"/>
            <w:noWrap/>
            <w:hideMark/>
          </w:tcPr>
          <w:p w14:paraId="2FEF5FF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w:t>
            </w:r>
          </w:p>
        </w:tc>
        <w:tc>
          <w:tcPr>
            <w:tcW w:w="238" w:type="pct"/>
            <w:tcBorders>
              <w:top w:val="nil"/>
            </w:tcBorders>
            <w:shd w:val="clear" w:color="auto" w:fill="auto"/>
            <w:noWrap/>
            <w:hideMark/>
          </w:tcPr>
          <w:p w14:paraId="0D40516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267" w:type="pct"/>
            <w:tcBorders>
              <w:top w:val="nil"/>
            </w:tcBorders>
            <w:shd w:val="clear" w:color="auto" w:fill="auto"/>
            <w:noWrap/>
            <w:hideMark/>
          </w:tcPr>
          <w:p w14:paraId="777FC6B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505EDD" w:rsidRPr="00924C69" w14:paraId="60D36D5A" w14:textId="77777777" w:rsidTr="00505EDD">
        <w:trPr>
          <w:gridAfter w:val="4"/>
          <w:wAfter w:w="1594" w:type="pct"/>
          <w:trHeight w:val="330"/>
        </w:trPr>
        <w:tc>
          <w:tcPr>
            <w:tcW w:w="1036" w:type="pct"/>
            <w:tcBorders>
              <w:top w:val="nil"/>
            </w:tcBorders>
            <w:shd w:val="clear" w:color="auto" w:fill="auto"/>
            <w:hideMark/>
          </w:tcPr>
          <w:p w14:paraId="7C6A60C9"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Varietal Selection</w:t>
            </w:r>
          </w:p>
        </w:tc>
        <w:tc>
          <w:tcPr>
            <w:tcW w:w="250" w:type="pct"/>
            <w:tcBorders>
              <w:top w:val="nil"/>
            </w:tcBorders>
            <w:shd w:val="clear" w:color="auto" w:fill="auto"/>
            <w:noWrap/>
            <w:hideMark/>
          </w:tcPr>
          <w:p w14:paraId="1810075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143</w:t>
            </w:r>
          </w:p>
        </w:tc>
        <w:tc>
          <w:tcPr>
            <w:tcW w:w="331" w:type="pct"/>
            <w:tcBorders>
              <w:top w:val="nil"/>
            </w:tcBorders>
            <w:shd w:val="clear" w:color="auto" w:fill="auto"/>
            <w:noWrap/>
            <w:hideMark/>
          </w:tcPr>
          <w:p w14:paraId="39F5717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35.4</w:t>
            </w:r>
          </w:p>
        </w:tc>
        <w:tc>
          <w:tcPr>
            <w:tcW w:w="239" w:type="pct"/>
            <w:tcBorders>
              <w:top w:val="nil"/>
            </w:tcBorders>
            <w:shd w:val="clear" w:color="auto" w:fill="auto"/>
            <w:noWrap/>
            <w:hideMark/>
          </w:tcPr>
          <w:p w14:paraId="180F91B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120</w:t>
            </w:r>
          </w:p>
        </w:tc>
        <w:tc>
          <w:tcPr>
            <w:tcW w:w="239" w:type="pct"/>
            <w:tcBorders>
              <w:top w:val="nil"/>
            </w:tcBorders>
            <w:shd w:val="clear" w:color="auto" w:fill="auto"/>
            <w:noWrap/>
            <w:hideMark/>
          </w:tcPr>
          <w:p w14:paraId="2854FF8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29.7</w:t>
            </w:r>
          </w:p>
        </w:tc>
        <w:tc>
          <w:tcPr>
            <w:tcW w:w="209" w:type="pct"/>
            <w:tcBorders>
              <w:top w:val="nil"/>
            </w:tcBorders>
            <w:shd w:val="clear" w:color="auto" w:fill="auto"/>
            <w:noWrap/>
            <w:hideMark/>
          </w:tcPr>
          <w:p w14:paraId="5FDAC74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c>
          <w:tcPr>
            <w:tcW w:w="179" w:type="pct"/>
            <w:tcBorders>
              <w:top w:val="nil"/>
            </w:tcBorders>
            <w:shd w:val="clear" w:color="auto" w:fill="auto"/>
            <w:noWrap/>
            <w:hideMark/>
          </w:tcPr>
          <w:p w14:paraId="671C2A0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208" w:type="pct"/>
            <w:tcBorders>
              <w:top w:val="nil"/>
            </w:tcBorders>
            <w:shd w:val="clear" w:color="auto" w:fill="auto"/>
            <w:noWrap/>
            <w:hideMark/>
          </w:tcPr>
          <w:p w14:paraId="3E85986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19</w:t>
            </w:r>
          </w:p>
        </w:tc>
        <w:tc>
          <w:tcPr>
            <w:tcW w:w="210" w:type="pct"/>
            <w:tcBorders>
              <w:top w:val="nil"/>
            </w:tcBorders>
            <w:shd w:val="clear" w:color="auto" w:fill="auto"/>
            <w:noWrap/>
            <w:hideMark/>
          </w:tcPr>
          <w:p w14:paraId="263467EF"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w:t>
            </w:r>
          </w:p>
        </w:tc>
        <w:tc>
          <w:tcPr>
            <w:tcW w:w="238" w:type="pct"/>
            <w:tcBorders>
              <w:top w:val="nil"/>
            </w:tcBorders>
            <w:shd w:val="clear" w:color="auto" w:fill="auto"/>
            <w:noWrap/>
            <w:hideMark/>
          </w:tcPr>
          <w:p w14:paraId="4383FE5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267" w:type="pct"/>
            <w:tcBorders>
              <w:top w:val="nil"/>
            </w:tcBorders>
            <w:shd w:val="clear" w:color="auto" w:fill="auto"/>
            <w:noWrap/>
            <w:hideMark/>
          </w:tcPr>
          <w:p w14:paraId="39C1F4A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r>
      <w:tr w:rsidR="00505EDD" w:rsidRPr="00924C69" w14:paraId="1965EA64" w14:textId="77777777" w:rsidTr="00505EDD">
        <w:trPr>
          <w:gridAfter w:val="4"/>
          <w:wAfter w:w="1594" w:type="pct"/>
          <w:trHeight w:val="330"/>
        </w:trPr>
        <w:tc>
          <w:tcPr>
            <w:tcW w:w="1036" w:type="pct"/>
            <w:tcBorders>
              <w:top w:val="nil"/>
            </w:tcBorders>
            <w:shd w:val="clear" w:color="auto" w:fill="auto"/>
            <w:hideMark/>
          </w:tcPr>
          <w:p w14:paraId="2A1708DD"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Planting</w:t>
            </w:r>
          </w:p>
        </w:tc>
        <w:tc>
          <w:tcPr>
            <w:tcW w:w="250" w:type="pct"/>
            <w:tcBorders>
              <w:top w:val="nil"/>
            </w:tcBorders>
            <w:shd w:val="clear" w:color="auto" w:fill="auto"/>
            <w:noWrap/>
            <w:hideMark/>
          </w:tcPr>
          <w:p w14:paraId="50BBC0B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137</w:t>
            </w:r>
          </w:p>
        </w:tc>
        <w:tc>
          <w:tcPr>
            <w:tcW w:w="331" w:type="pct"/>
            <w:tcBorders>
              <w:top w:val="nil"/>
            </w:tcBorders>
            <w:shd w:val="clear" w:color="auto" w:fill="auto"/>
            <w:noWrap/>
            <w:hideMark/>
          </w:tcPr>
          <w:p w14:paraId="4DDD937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33.9</w:t>
            </w:r>
          </w:p>
        </w:tc>
        <w:tc>
          <w:tcPr>
            <w:tcW w:w="239" w:type="pct"/>
            <w:tcBorders>
              <w:top w:val="nil"/>
            </w:tcBorders>
            <w:shd w:val="clear" w:color="auto" w:fill="auto"/>
            <w:noWrap/>
            <w:hideMark/>
          </w:tcPr>
          <w:p w14:paraId="486FD5D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112</w:t>
            </w:r>
          </w:p>
        </w:tc>
        <w:tc>
          <w:tcPr>
            <w:tcW w:w="239" w:type="pct"/>
            <w:tcBorders>
              <w:top w:val="nil"/>
            </w:tcBorders>
            <w:shd w:val="clear" w:color="auto" w:fill="auto"/>
            <w:noWrap/>
            <w:hideMark/>
          </w:tcPr>
          <w:p w14:paraId="056A574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27.7</w:t>
            </w:r>
          </w:p>
        </w:tc>
        <w:tc>
          <w:tcPr>
            <w:tcW w:w="209" w:type="pct"/>
            <w:tcBorders>
              <w:top w:val="nil"/>
            </w:tcBorders>
            <w:shd w:val="clear" w:color="auto" w:fill="auto"/>
            <w:noWrap/>
            <w:hideMark/>
          </w:tcPr>
          <w:p w14:paraId="5BA2A93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c>
          <w:tcPr>
            <w:tcW w:w="179" w:type="pct"/>
            <w:tcBorders>
              <w:top w:val="nil"/>
            </w:tcBorders>
            <w:shd w:val="clear" w:color="auto" w:fill="auto"/>
            <w:noWrap/>
            <w:hideMark/>
          </w:tcPr>
          <w:p w14:paraId="0A4270D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5.4</w:t>
            </w:r>
          </w:p>
        </w:tc>
        <w:tc>
          <w:tcPr>
            <w:tcW w:w="208" w:type="pct"/>
            <w:tcBorders>
              <w:top w:val="nil"/>
            </w:tcBorders>
            <w:shd w:val="clear" w:color="auto" w:fill="auto"/>
            <w:noWrap/>
            <w:hideMark/>
          </w:tcPr>
          <w:p w14:paraId="31EF6AA7"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210" w:type="pct"/>
            <w:tcBorders>
              <w:top w:val="nil"/>
            </w:tcBorders>
            <w:shd w:val="clear" w:color="auto" w:fill="auto"/>
            <w:noWrap/>
            <w:hideMark/>
          </w:tcPr>
          <w:p w14:paraId="48DB694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238" w:type="pct"/>
            <w:tcBorders>
              <w:top w:val="nil"/>
            </w:tcBorders>
            <w:shd w:val="clear" w:color="auto" w:fill="auto"/>
            <w:noWrap/>
            <w:hideMark/>
          </w:tcPr>
          <w:p w14:paraId="24619B4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267" w:type="pct"/>
            <w:tcBorders>
              <w:top w:val="nil"/>
            </w:tcBorders>
            <w:shd w:val="clear" w:color="auto" w:fill="auto"/>
            <w:noWrap/>
            <w:hideMark/>
          </w:tcPr>
          <w:p w14:paraId="4F8E191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505EDD" w:rsidRPr="00924C69" w14:paraId="1AED3E37" w14:textId="77777777" w:rsidTr="00505EDD">
        <w:trPr>
          <w:gridAfter w:val="4"/>
          <w:wAfter w:w="1594" w:type="pct"/>
          <w:trHeight w:val="300"/>
        </w:trPr>
        <w:tc>
          <w:tcPr>
            <w:tcW w:w="1036" w:type="pct"/>
            <w:tcBorders>
              <w:top w:val="nil"/>
            </w:tcBorders>
            <w:shd w:val="clear" w:color="auto" w:fill="auto"/>
            <w:hideMark/>
          </w:tcPr>
          <w:p w14:paraId="75DDC00A"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Handling and Storage</w:t>
            </w:r>
          </w:p>
        </w:tc>
        <w:tc>
          <w:tcPr>
            <w:tcW w:w="250" w:type="pct"/>
            <w:tcBorders>
              <w:top w:val="nil"/>
            </w:tcBorders>
            <w:shd w:val="clear" w:color="auto" w:fill="auto"/>
            <w:noWrap/>
            <w:hideMark/>
          </w:tcPr>
          <w:p w14:paraId="571D24E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131</w:t>
            </w:r>
          </w:p>
        </w:tc>
        <w:tc>
          <w:tcPr>
            <w:tcW w:w="331" w:type="pct"/>
            <w:tcBorders>
              <w:top w:val="nil"/>
            </w:tcBorders>
            <w:shd w:val="clear" w:color="auto" w:fill="auto"/>
            <w:noWrap/>
            <w:hideMark/>
          </w:tcPr>
          <w:p w14:paraId="141ED4D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32.4</w:t>
            </w:r>
          </w:p>
        </w:tc>
        <w:tc>
          <w:tcPr>
            <w:tcW w:w="239" w:type="pct"/>
            <w:tcBorders>
              <w:top w:val="nil"/>
            </w:tcBorders>
            <w:shd w:val="clear" w:color="auto" w:fill="auto"/>
            <w:noWrap/>
            <w:hideMark/>
          </w:tcPr>
          <w:p w14:paraId="7DD82B2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239" w:type="pct"/>
            <w:tcBorders>
              <w:top w:val="nil"/>
            </w:tcBorders>
            <w:shd w:val="clear" w:color="auto" w:fill="auto"/>
            <w:noWrap/>
            <w:hideMark/>
          </w:tcPr>
          <w:p w14:paraId="68FC31F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c>
          <w:tcPr>
            <w:tcW w:w="209" w:type="pct"/>
            <w:tcBorders>
              <w:top w:val="nil"/>
            </w:tcBorders>
            <w:shd w:val="clear" w:color="auto" w:fill="auto"/>
            <w:noWrap/>
            <w:hideMark/>
          </w:tcPr>
          <w:p w14:paraId="2E16810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29</w:t>
            </w:r>
          </w:p>
        </w:tc>
        <w:tc>
          <w:tcPr>
            <w:tcW w:w="179" w:type="pct"/>
            <w:tcBorders>
              <w:top w:val="nil"/>
            </w:tcBorders>
            <w:shd w:val="clear" w:color="auto" w:fill="auto"/>
            <w:noWrap/>
            <w:hideMark/>
          </w:tcPr>
          <w:p w14:paraId="3060429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7.2</w:t>
            </w:r>
          </w:p>
        </w:tc>
        <w:tc>
          <w:tcPr>
            <w:tcW w:w="208" w:type="pct"/>
            <w:tcBorders>
              <w:top w:val="nil"/>
            </w:tcBorders>
            <w:shd w:val="clear" w:color="auto" w:fill="auto"/>
            <w:noWrap/>
            <w:hideMark/>
          </w:tcPr>
          <w:p w14:paraId="77E7169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210" w:type="pct"/>
            <w:tcBorders>
              <w:top w:val="nil"/>
            </w:tcBorders>
            <w:shd w:val="clear" w:color="auto" w:fill="auto"/>
            <w:noWrap/>
            <w:hideMark/>
          </w:tcPr>
          <w:p w14:paraId="775A44C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238" w:type="pct"/>
            <w:tcBorders>
              <w:top w:val="nil"/>
            </w:tcBorders>
            <w:shd w:val="clear" w:color="auto" w:fill="auto"/>
            <w:noWrap/>
            <w:hideMark/>
          </w:tcPr>
          <w:p w14:paraId="5D0D101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267" w:type="pct"/>
            <w:tcBorders>
              <w:top w:val="nil"/>
            </w:tcBorders>
            <w:shd w:val="clear" w:color="auto" w:fill="auto"/>
            <w:noWrap/>
            <w:hideMark/>
          </w:tcPr>
          <w:p w14:paraId="592FD43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0.7</w:t>
            </w:r>
          </w:p>
        </w:tc>
      </w:tr>
      <w:tr w:rsidR="00505EDD" w:rsidRPr="00924C69" w14:paraId="72B8DCB4" w14:textId="77777777" w:rsidTr="00505EDD">
        <w:trPr>
          <w:gridAfter w:val="4"/>
          <w:wAfter w:w="1594" w:type="pct"/>
          <w:trHeight w:val="162"/>
        </w:trPr>
        <w:tc>
          <w:tcPr>
            <w:tcW w:w="1036" w:type="pct"/>
            <w:tcBorders>
              <w:top w:val="nil"/>
            </w:tcBorders>
            <w:shd w:val="clear" w:color="auto" w:fill="auto"/>
            <w:hideMark/>
          </w:tcPr>
          <w:p w14:paraId="1A787D9A"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Pest Management</w:t>
            </w:r>
          </w:p>
        </w:tc>
        <w:tc>
          <w:tcPr>
            <w:tcW w:w="250" w:type="pct"/>
            <w:tcBorders>
              <w:top w:val="nil"/>
            </w:tcBorders>
            <w:shd w:val="clear" w:color="auto" w:fill="auto"/>
            <w:noWrap/>
            <w:hideMark/>
          </w:tcPr>
          <w:p w14:paraId="1B774A9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129</w:t>
            </w:r>
          </w:p>
        </w:tc>
        <w:tc>
          <w:tcPr>
            <w:tcW w:w="331" w:type="pct"/>
            <w:tcBorders>
              <w:top w:val="nil"/>
            </w:tcBorders>
            <w:shd w:val="clear" w:color="auto" w:fill="auto"/>
            <w:noWrap/>
            <w:hideMark/>
          </w:tcPr>
          <w:p w14:paraId="4A74A3C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31.9</w:t>
            </w:r>
          </w:p>
        </w:tc>
        <w:tc>
          <w:tcPr>
            <w:tcW w:w="239" w:type="pct"/>
            <w:tcBorders>
              <w:top w:val="nil"/>
            </w:tcBorders>
            <w:shd w:val="clear" w:color="auto" w:fill="auto"/>
            <w:noWrap/>
            <w:hideMark/>
          </w:tcPr>
          <w:p w14:paraId="77BBA98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135</w:t>
            </w:r>
          </w:p>
        </w:tc>
        <w:tc>
          <w:tcPr>
            <w:tcW w:w="239" w:type="pct"/>
            <w:tcBorders>
              <w:top w:val="nil"/>
            </w:tcBorders>
            <w:shd w:val="clear" w:color="auto" w:fill="auto"/>
            <w:noWrap/>
            <w:hideMark/>
          </w:tcPr>
          <w:p w14:paraId="7562E47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33.4</w:t>
            </w:r>
          </w:p>
        </w:tc>
        <w:tc>
          <w:tcPr>
            <w:tcW w:w="209" w:type="pct"/>
            <w:tcBorders>
              <w:top w:val="nil"/>
            </w:tcBorders>
            <w:shd w:val="clear" w:color="auto" w:fill="auto"/>
            <w:noWrap/>
            <w:hideMark/>
          </w:tcPr>
          <w:p w14:paraId="6DE3E6B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28</w:t>
            </w:r>
          </w:p>
        </w:tc>
        <w:tc>
          <w:tcPr>
            <w:tcW w:w="179" w:type="pct"/>
            <w:tcBorders>
              <w:top w:val="nil"/>
            </w:tcBorders>
            <w:shd w:val="clear" w:color="auto" w:fill="auto"/>
            <w:noWrap/>
            <w:hideMark/>
          </w:tcPr>
          <w:p w14:paraId="5B172F4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6.9</w:t>
            </w:r>
          </w:p>
        </w:tc>
        <w:tc>
          <w:tcPr>
            <w:tcW w:w="208" w:type="pct"/>
            <w:tcBorders>
              <w:top w:val="nil"/>
            </w:tcBorders>
            <w:shd w:val="clear" w:color="auto" w:fill="auto"/>
            <w:noWrap/>
            <w:hideMark/>
          </w:tcPr>
          <w:p w14:paraId="237DC28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210" w:type="pct"/>
            <w:tcBorders>
              <w:top w:val="nil"/>
            </w:tcBorders>
            <w:shd w:val="clear" w:color="auto" w:fill="auto"/>
            <w:noWrap/>
            <w:hideMark/>
          </w:tcPr>
          <w:p w14:paraId="2A9CD265"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w:t>
            </w:r>
          </w:p>
        </w:tc>
        <w:tc>
          <w:tcPr>
            <w:tcW w:w="238" w:type="pct"/>
            <w:tcBorders>
              <w:top w:val="nil"/>
            </w:tcBorders>
            <w:shd w:val="clear" w:color="auto" w:fill="auto"/>
            <w:noWrap/>
            <w:hideMark/>
          </w:tcPr>
          <w:p w14:paraId="5D40314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267" w:type="pct"/>
            <w:tcBorders>
              <w:top w:val="nil"/>
            </w:tcBorders>
            <w:shd w:val="clear" w:color="auto" w:fill="auto"/>
            <w:noWrap/>
            <w:hideMark/>
          </w:tcPr>
          <w:p w14:paraId="02AE45D0"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r>
      <w:tr w:rsidR="00505EDD" w:rsidRPr="00924C69" w14:paraId="5AB5BCFC" w14:textId="77777777" w:rsidTr="00505EDD">
        <w:trPr>
          <w:gridAfter w:val="4"/>
          <w:wAfter w:w="1594" w:type="pct"/>
          <w:trHeight w:val="242"/>
        </w:trPr>
        <w:tc>
          <w:tcPr>
            <w:tcW w:w="1036" w:type="pct"/>
            <w:tcBorders>
              <w:top w:val="nil"/>
            </w:tcBorders>
            <w:shd w:val="clear" w:color="auto" w:fill="auto"/>
            <w:hideMark/>
          </w:tcPr>
          <w:p w14:paraId="38F7E2AD"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Government Programs </w:t>
            </w:r>
          </w:p>
        </w:tc>
        <w:tc>
          <w:tcPr>
            <w:tcW w:w="250" w:type="pct"/>
            <w:tcBorders>
              <w:top w:val="nil"/>
            </w:tcBorders>
            <w:shd w:val="clear" w:color="auto" w:fill="auto"/>
            <w:noWrap/>
            <w:hideMark/>
          </w:tcPr>
          <w:p w14:paraId="18BFC60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126</w:t>
            </w:r>
          </w:p>
        </w:tc>
        <w:tc>
          <w:tcPr>
            <w:tcW w:w="331" w:type="pct"/>
            <w:tcBorders>
              <w:top w:val="nil"/>
            </w:tcBorders>
            <w:shd w:val="clear" w:color="auto" w:fill="auto"/>
            <w:noWrap/>
            <w:hideMark/>
          </w:tcPr>
          <w:p w14:paraId="101C3FA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31.2</w:t>
            </w:r>
          </w:p>
        </w:tc>
        <w:tc>
          <w:tcPr>
            <w:tcW w:w="239" w:type="pct"/>
            <w:tcBorders>
              <w:top w:val="nil"/>
            </w:tcBorders>
            <w:shd w:val="clear" w:color="auto" w:fill="auto"/>
            <w:noWrap/>
            <w:hideMark/>
          </w:tcPr>
          <w:p w14:paraId="26C2A5FD"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102</w:t>
            </w:r>
          </w:p>
        </w:tc>
        <w:tc>
          <w:tcPr>
            <w:tcW w:w="239" w:type="pct"/>
            <w:tcBorders>
              <w:top w:val="nil"/>
            </w:tcBorders>
            <w:shd w:val="clear" w:color="auto" w:fill="auto"/>
            <w:noWrap/>
            <w:hideMark/>
          </w:tcPr>
          <w:p w14:paraId="146696DB"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25.2</w:t>
            </w:r>
          </w:p>
        </w:tc>
        <w:tc>
          <w:tcPr>
            <w:tcW w:w="209" w:type="pct"/>
            <w:tcBorders>
              <w:top w:val="nil"/>
            </w:tcBorders>
            <w:shd w:val="clear" w:color="auto" w:fill="auto"/>
            <w:noWrap/>
            <w:hideMark/>
          </w:tcPr>
          <w:p w14:paraId="3EB60F0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179" w:type="pct"/>
            <w:tcBorders>
              <w:top w:val="nil"/>
            </w:tcBorders>
            <w:shd w:val="clear" w:color="auto" w:fill="auto"/>
            <w:noWrap/>
            <w:hideMark/>
          </w:tcPr>
          <w:p w14:paraId="696B2D3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208" w:type="pct"/>
            <w:tcBorders>
              <w:top w:val="nil"/>
            </w:tcBorders>
            <w:shd w:val="clear" w:color="auto" w:fill="auto"/>
            <w:noWrap/>
            <w:hideMark/>
          </w:tcPr>
          <w:p w14:paraId="4FB3C27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210" w:type="pct"/>
            <w:tcBorders>
              <w:top w:val="nil"/>
            </w:tcBorders>
            <w:shd w:val="clear" w:color="auto" w:fill="auto"/>
            <w:noWrap/>
            <w:hideMark/>
          </w:tcPr>
          <w:p w14:paraId="3E37733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c>
          <w:tcPr>
            <w:tcW w:w="238" w:type="pct"/>
            <w:tcBorders>
              <w:top w:val="nil"/>
            </w:tcBorders>
            <w:shd w:val="clear" w:color="auto" w:fill="auto"/>
            <w:noWrap/>
            <w:hideMark/>
          </w:tcPr>
          <w:p w14:paraId="704C031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267" w:type="pct"/>
            <w:tcBorders>
              <w:top w:val="nil"/>
            </w:tcBorders>
            <w:shd w:val="clear" w:color="auto" w:fill="auto"/>
            <w:noWrap/>
            <w:hideMark/>
          </w:tcPr>
          <w:p w14:paraId="2F1F315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r>
      <w:tr w:rsidR="00505EDD" w:rsidRPr="00924C69" w14:paraId="697CA04B" w14:textId="77777777" w:rsidTr="00505EDD">
        <w:trPr>
          <w:gridAfter w:val="4"/>
          <w:wAfter w:w="1594" w:type="pct"/>
          <w:trHeight w:val="255"/>
        </w:trPr>
        <w:tc>
          <w:tcPr>
            <w:tcW w:w="1036" w:type="pct"/>
            <w:tcBorders>
              <w:top w:val="nil"/>
            </w:tcBorders>
            <w:shd w:val="clear" w:color="auto" w:fill="auto"/>
            <w:hideMark/>
          </w:tcPr>
          <w:p w14:paraId="09200796"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Harvesting</w:t>
            </w:r>
          </w:p>
        </w:tc>
        <w:tc>
          <w:tcPr>
            <w:tcW w:w="250" w:type="pct"/>
            <w:tcBorders>
              <w:top w:val="nil"/>
            </w:tcBorders>
            <w:shd w:val="clear" w:color="auto" w:fill="auto"/>
            <w:noWrap/>
            <w:hideMark/>
          </w:tcPr>
          <w:p w14:paraId="2CCFB88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121</w:t>
            </w:r>
          </w:p>
        </w:tc>
        <w:tc>
          <w:tcPr>
            <w:tcW w:w="331" w:type="pct"/>
            <w:tcBorders>
              <w:top w:val="nil"/>
            </w:tcBorders>
            <w:shd w:val="clear" w:color="auto" w:fill="auto"/>
            <w:noWrap/>
            <w:hideMark/>
          </w:tcPr>
          <w:p w14:paraId="37E6948B"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30.0</w:t>
            </w:r>
          </w:p>
        </w:tc>
        <w:tc>
          <w:tcPr>
            <w:tcW w:w="239" w:type="pct"/>
            <w:tcBorders>
              <w:top w:val="nil"/>
            </w:tcBorders>
            <w:shd w:val="clear" w:color="auto" w:fill="auto"/>
            <w:noWrap/>
            <w:hideMark/>
          </w:tcPr>
          <w:p w14:paraId="23DD644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81</w:t>
            </w:r>
          </w:p>
        </w:tc>
        <w:tc>
          <w:tcPr>
            <w:tcW w:w="239" w:type="pct"/>
            <w:tcBorders>
              <w:top w:val="nil"/>
            </w:tcBorders>
            <w:shd w:val="clear" w:color="auto" w:fill="auto"/>
            <w:noWrap/>
            <w:hideMark/>
          </w:tcPr>
          <w:p w14:paraId="7F5BB73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20.0</w:t>
            </w:r>
          </w:p>
        </w:tc>
        <w:tc>
          <w:tcPr>
            <w:tcW w:w="209" w:type="pct"/>
            <w:tcBorders>
              <w:top w:val="nil"/>
            </w:tcBorders>
            <w:shd w:val="clear" w:color="auto" w:fill="auto"/>
            <w:noWrap/>
            <w:hideMark/>
          </w:tcPr>
          <w:p w14:paraId="7C910CF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29</w:t>
            </w:r>
          </w:p>
        </w:tc>
        <w:tc>
          <w:tcPr>
            <w:tcW w:w="179" w:type="pct"/>
            <w:tcBorders>
              <w:top w:val="nil"/>
            </w:tcBorders>
            <w:shd w:val="clear" w:color="auto" w:fill="auto"/>
            <w:noWrap/>
            <w:hideMark/>
          </w:tcPr>
          <w:p w14:paraId="63AAC13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7.2</w:t>
            </w:r>
          </w:p>
        </w:tc>
        <w:tc>
          <w:tcPr>
            <w:tcW w:w="208" w:type="pct"/>
            <w:tcBorders>
              <w:top w:val="nil"/>
            </w:tcBorders>
            <w:shd w:val="clear" w:color="auto" w:fill="auto"/>
            <w:noWrap/>
            <w:hideMark/>
          </w:tcPr>
          <w:p w14:paraId="28C3F77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210" w:type="pct"/>
            <w:tcBorders>
              <w:top w:val="nil"/>
            </w:tcBorders>
            <w:shd w:val="clear" w:color="auto" w:fill="auto"/>
            <w:noWrap/>
            <w:hideMark/>
          </w:tcPr>
          <w:p w14:paraId="00FA1DF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238" w:type="pct"/>
            <w:tcBorders>
              <w:top w:val="nil"/>
            </w:tcBorders>
            <w:shd w:val="clear" w:color="auto" w:fill="auto"/>
            <w:noWrap/>
            <w:hideMark/>
          </w:tcPr>
          <w:p w14:paraId="165CAFB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267" w:type="pct"/>
            <w:tcBorders>
              <w:top w:val="nil"/>
            </w:tcBorders>
            <w:shd w:val="clear" w:color="auto" w:fill="auto"/>
            <w:noWrap/>
            <w:hideMark/>
          </w:tcPr>
          <w:p w14:paraId="7CCD427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r>
      <w:tr w:rsidR="00505EDD" w:rsidRPr="00924C69" w14:paraId="1F26E9A3" w14:textId="77777777" w:rsidTr="00505EDD">
        <w:trPr>
          <w:gridAfter w:val="4"/>
          <w:wAfter w:w="1594" w:type="pct"/>
          <w:trHeight w:val="510"/>
        </w:trPr>
        <w:tc>
          <w:tcPr>
            <w:tcW w:w="1036" w:type="pct"/>
            <w:tcBorders>
              <w:top w:val="nil"/>
            </w:tcBorders>
            <w:shd w:val="clear" w:color="auto" w:fill="auto"/>
            <w:hideMark/>
          </w:tcPr>
          <w:p w14:paraId="6D1E4E9C"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Machinery Selection and Maintenance</w:t>
            </w:r>
          </w:p>
        </w:tc>
        <w:tc>
          <w:tcPr>
            <w:tcW w:w="250" w:type="pct"/>
            <w:tcBorders>
              <w:top w:val="nil"/>
            </w:tcBorders>
            <w:shd w:val="clear" w:color="auto" w:fill="auto"/>
            <w:noWrap/>
            <w:hideMark/>
          </w:tcPr>
          <w:p w14:paraId="3EBAB00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120</w:t>
            </w:r>
          </w:p>
        </w:tc>
        <w:tc>
          <w:tcPr>
            <w:tcW w:w="331" w:type="pct"/>
            <w:tcBorders>
              <w:top w:val="nil"/>
            </w:tcBorders>
            <w:shd w:val="clear" w:color="auto" w:fill="auto"/>
            <w:noWrap/>
            <w:hideMark/>
          </w:tcPr>
          <w:p w14:paraId="1B00ECD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29.7</w:t>
            </w:r>
          </w:p>
        </w:tc>
        <w:tc>
          <w:tcPr>
            <w:tcW w:w="239" w:type="pct"/>
            <w:tcBorders>
              <w:top w:val="nil"/>
            </w:tcBorders>
            <w:shd w:val="clear" w:color="auto" w:fill="auto"/>
            <w:noWrap/>
            <w:hideMark/>
          </w:tcPr>
          <w:p w14:paraId="0D89DEB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81</w:t>
            </w:r>
          </w:p>
        </w:tc>
        <w:tc>
          <w:tcPr>
            <w:tcW w:w="239" w:type="pct"/>
            <w:tcBorders>
              <w:top w:val="nil"/>
            </w:tcBorders>
            <w:shd w:val="clear" w:color="auto" w:fill="auto"/>
            <w:noWrap/>
            <w:hideMark/>
          </w:tcPr>
          <w:p w14:paraId="7D314B8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20.0</w:t>
            </w:r>
          </w:p>
        </w:tc>
        <w:tc>
          <w:tcPr>
            <w:tcW w:w="209" w:type="pct"/>
            <w:tcBorders>
              <w:top w:val="nil"/>
            </w:tcBorders>
            <w:shd w:val="clear" w:color="auto" w:fill="auto"/>
            <w:noWrap/>
            <w:hideMark/>
          </w:tcPr>
          <w:p w14:paraId="672B2CF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23</w:t>
            </w:r>
          </w:p>
        </w:tc>
        <w:tc>
          <w:tcPr>
            <w:tcW w:w="179" w:type="pct"/>
            <w:tcBorders>
              <w:top w:val="nil"/>
            </w:tcBorders>
            <w:shd w:val="clear" w:color="auto" w:fill="auto"/>
            <w:noWrap/>
            <w:hideMark/>
          </w:tcPr>
          <w:p w14:paraId="7E69F9E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5.7</w:t>
            </w:r>
          </w:p>
        </w:tc>
        <w:tc>
          <w:tcPr>
            <w:tcW w:w="208" w:type="pct"/>
            <w:tcBorders>
              <w:top w:val="nil"/>
            </w:tcBorders>
            <w:shd w:val="clear" w:color="auto" w:fill="auto"/>
            <w:noWrap/>
            <w:hideMark/>
          </w:tcPr>
          <w:p w14:paraId="42A4961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210" w:type="pct"/>
            <w:tcBorders>
              <w:top w:val="nil"/>
            </w:tcBorders>
            <w:shd w:val="clear" w:color="auto" w:fill="auto"/>
            <w:noWrap/>
            <w:hideMark/>
          </w:tcPr>
          <w:p w14:paraId="3F1DD5EE"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c>
          <w:tcPr>
            <w:tcW w:w="238" w:type="pct"/>
            <w:tcBorders>
              <w:top w:val="nil"/>
            </w:tcBorders>
            <w:shd w:val="clear" w:color="auto" w:fill="auto"/>
            <w:noWrap/>
            <w:hideMark/>
          </w:tcPr>
          <w:p w14:paraId="76A4D76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267" w:type="pct"/>
            <w:tcBorders>
              <w:top w:val="nil"/>
            </w:tcBorders>
            <w:shd w:val="clear" w:color="auto" w:fill="auto"/>
            <w:noWrap/>
            <w:hideMark/>
          </w:tcPr>
          <w:p w14:paraId="2CE9C49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505EDD" w:rsidRPr="00924C69" w14:paraId="24963CCD" w14:textId="77777777" w:rsidTr="00505EDD">
        <w:trPr>
          <w:gridAfter w:val="4"/>
          <w:wAfter w:w="1594" w:type="pct"/>
          <w:trHeight w:val="510"/>
        </w:trPr>
        <w:tc>
          <w:tcPr>
            <w:tcW w:w="1036" w:type="pct"/>
            <w:tcBorders>
              <w:top w:val="nil"/>
            </w:tcBorders>
            <w:shd w:val="clear" w:color="auto" w:fill="auto"/>
            <w:hideMark/>
          </w:tcPr>
          <w:p w14:paraId="32DDC877"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Facilities Design, Management &amp;/or Maintenance</w:t>
            </w:r>
          </w:p>
        </w:tc>
        <w:tc>
          <w:tcPr>
            <w:tcW w:w="250" w:type="pct"/>
            <w:tcBorders>
              <w:top w:val="nil"/>
            </w:tcBorders>
            <w:shd w:val="clear" w:color="auto" w:fill="auto"/>
            <w:noWrap/>
            <w:hideMark/>
          </w:tcPr>
          <w:p w14:paraId="0160443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103</w:t>
            </w:r>
          </w:p>
        </w:tc>
        <w:tc>
          <w:tcPr>
            <w:tcW w:w="331" w:type="pct"/>
            <w:tcBorders>
              <w:top w:val="nil"/>
            </w:tcBorders>
            <w:shd w:val="clear" w:color="auto" w:fill="auto"/>
            <w:noWrap/>
            <w:hideMark/>
          </w:tcPr>
          <w:p w14:paraId="6524BFC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25.5</w:t>
            </w:r>
          </w:p>
        </w:tc>
        <w:tc>
          <w:tcPr>
            <w:tcW w:w="239" w:type="pct"/>
            <w:tcBorders>
              <w:top w:val="nil"/>
            </w:tcBorders>
            <w:shd w:val="clear" w:color="auto" w:fill="auto"/>
            <w:noWrap/>
            <w:hideMark/>
          </w:tcPr>
          <w:p w14:paraId="4DDEF78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45</w:t>
            </w:r>
          </w:p>
        </w:tc>
        <w:tc>
          <w:tcPr>
            <w:tcW w:w="239" w:type="pct"/>
            <w:tcBorders>
              <w:top w:val="nil"/>
            </w:tcBorders>
            <w:shd w:val="clear" w:color="auto" w:fill="auto"/>
            <w:noWrap/>
            <w:hideMark/>
          </w:tcPr>
          <w:p w14:paraId="7DCC175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11.1</w:t>
            </w:r>
          </w:p>
        </w:tc>
        <w:tc>
          <w:tcPr>
            <w:tcW w:w="209" w:type="pct"/>
            <w:tcBorders>
              <w:top w:val="nil"/>
            </w:tcBorders>
            <w:shd w:val="clear" w:color="auto" w:fill="auto"/>
            <w:noWrap/>
            <w:hideMark/>
          </w:tcPr>
          <w:p w14:paraId="19A76D9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179" w:type="pct"/>
            <w:tcBorders>
              <w:top w:val="nil"/>
            </w:tcBorders>
            <w:shd w:val="clear" w:color="auto" w:fill="auto"/>
            <w:noWrap/>
            <w:hideMark/>
          </w:tcPr>
          <w:p w14:paraId="4725358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w:t>
            </w:r>
          </w:p>
        </w:tc>
        <w:tc>
          <w:tcPr>
            <w:tcW w:w="208" w:type="pct"/>
            <w:tcBorders>
              <w:top w:val="nil"/>
            </w:tcBorders>
            <w:shd w:val="clear" w:color="auto" w:fill="auto"/>
            <w:noWrap/>
            <w:hideMark/>
          </w:tcPr>
          <w:p w14:paraId="7982F11A"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210" w:type="pct"/>
            <w:tcBorders>
              <w:top w:val="nil"/>
            </w:tcBorders>
            <w:shd w:val="clear" w:color="auto" w:fill="auto"/>
            <w:noWrap/>
            <w:hideMark/>
          </w:tcPr>
          <w:p w14:paraId="2F685EB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238" w:type="pct"/>
            <w:tcBorders>
              <w:top w:val="nil"/>
            </w:tcBorders>
            <w:shd w:val="clear" w:color="auto" w:fill="auto"/>
            <w:noWrap/>
            <w:hideMark/>
          </w:tcPr>
          <w:p w14:paraId="52067E7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267" w:type="pct"/>
            <w:tcBorders>
              <w:top w:val="nil"/>
            </w:tcBorders>
            <w:shd w:val="clear" w:color="auto" w:fill="auto"/>
            <w:noWrap/>
            <w:hideMark/>
          </w:tcPr>
          <w:p w14:paraId="5E2DF82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0.7</w:t>
            </w:r>
          </w:p>
        </w:tc>
      </w:tr>
      <w:tr w:rsidR="00505EDD" w:rsidRPr="00924C69" w14:paraId="3F185B4F" w14:textId="77777777" w:rsidTr="00505EDD">
        <w:trPr>
          <w:gridAfter w:val="4"/>
          <w:wAfter w:w="1594" w:type="pct"/>
          <w:trHeight w:val="285"/>
        </w:trPr>
        <w:tc>
          <w:tcPr>
            <w:tcW w:w="1036" w:type="pct"/>
            <w:tcBorders>
              <w:top w:val="nil"/>
            </w:tcBorders>
            <w:shd w:val="clear" w:color="auto" w:fill="auto"/>
            <w:hideMark/>
          </w:tcPr>
          <w:p w14:paraId="32A73A46"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Soil Conservation</w:t>
            </w:r>
          </w:p>
        </w:tc>
        <w:tc>
          <w:tcPr>
            <w:tcW w:w="250" w:type="pct"/>
            <w:tcBorders>
              <w:top w:val="nil"/>
            </w:tcBorders>
            <w:shd w:val="clear" w:color="auto" w:fill="auto"/>
            <w:noWrap/>
            <w:hideMark/>
          </w:tcPr>
          <w:p w14:paraId="547352F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97</w:t>
            </w:r>
          </w:p>
        </w:tc>
        <w:tc>
          <w:tcPr>
            <w:tcW w:w="331" w:type="pct"/>
            <w:tcBorders>
              <w:top w:val="nil"/>
            </w:tcBorders>
            <w:shd w:val="clear" w:color="auto" w:fill="auto"/>
            <w:noWrap/>
            <w:hideMark/>
          </w:tcPr>
          <w:p w14:paraId="6741B44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24.0</w:t>
            </w:r>
          </w:p>
        </w:tc>
        <w:tc>
          <w:tcPr>
            <w:tcW w:w="239" w:type="pct"/>
            <w:tcBorders>
              <w:top w:val="nil"/>
            </w:tcBorders>
            <w:shd w:val="clear" w:color="auto" w:fill="auto"/>
            <w:noWrap/>
            <w:hideMark/>
          </w:tcPr>
          <w:p w14:paraId="5EADE1A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71</w:t>
            </w:r>
          </w:p>
        </w:tc>
        <w:tc>
          <w:tcPr>
            <w:tcW w:w="239" w:type="pct"/>
            <w:tcBorders>
              <w:top w:val="nil"/>
            </w:tcBorders>
            <w:shd w:val="clear" w:color="auto" w:fill="auto"/>
            <w:noWrap/>
            <w:hideMark/>
          </w:tcPr>
          <w:p w14:paraId="4FB5D58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17.6</w:t>
            </w:r>
          </w:p>
        </w:tc>
        <w:tc>
          <w:tcPr>
            <w:tcW w:w="209" w:type="pct"/>
            <w:tcBorders>
              <w:top w:val="nil"/>
            </w:tcBorders>
            <w:shd w:val="clear" w:color="auto" w:fill="auto"/>
            <w:noWrap/>
            <w:hideMark/>
          </w:tcPr>
          <w:p w14:paraId="0DCD4F1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179" w:type="pct"/>
            <w:tcBorders>
              <w:top w:val="nil"/>
            </w:tcBorders>
            <w:shd w:val="clear" w:color="auto" w:fill="auto"/>
            <w:noWrap/>
            <w:hideMark/>
          </w:tcPr>
          <w:p w14:paraId="185F33C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3.7</w:t>
            </w:r>
          </w:p>
        </w:tc>
        <w:tc>
          <w:tcPr>
            <w:tcW w:w="208" w:type="pct"/>
            <w:tcBorders>
              <w:top w:val="nil"/>
            </w:tcBorders>
            <w:shd w:val="clear" w:color="auto" w:fill="auto"/>
            <w:noWrap/>
            <w:hideMark/>
          </w:tcPr>
          <w:p w14:paraId="1751B1F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210" w:type="pct"/>
            <w:tcBorders>
              <w:top w:val="nil"/>
            </w:tcBorders>
            <w:shd w:val="clear" w:color="auto" w:fill="auto"/>
            <w:noWrap/>
            <w:hideMark/>
          </w:tcPr>
          <w:p w14:paraId="3424CFF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238" w:type="pct"/>
            <w:tcBorders>
              <w:top w:val="nil"/>
            </w:tcBorders>
            <w:shd w:val="clear" w:color="auto" w:fill="auto"/>
            <w:noWrap/>
            <w:hideMark/>
          </w:tcPr>
          <w:p w14:paraId="034BB11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267" w:type="pct"/>
            <w:tcBorders>
              <w:top w:val="nil"/>
            </w:tcBorders>
            <w:shd w:val="clear" w:color="auto" w:fill="auto"/>
            <w:noWrap/>
            <w:hideMark/>
          </w:tcPr>
          <w:p w14:paraId="09D4ADB3"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0.7</w:t>
            </w:r>
          </w:p>
        </w:tc>
      </w:tr>
      <w:tr w:rsidR="00505EDD" w:rsidRPr="00924C69" w14:paraId="264D9DA8" w14:textId="77777777" w:rsidTr="00505EDD">
        <w:trPr>
          <w:gridAfter w:val="4"/>
          <w:wAfter w:w="1594" w:type="pct"/>
          <w:trHeight w:val="233"/>
        </w:trPr>
        <w:tc>
          <w:tcPr>
            <w:tcW w:w="1036" w:type="pct"/>
            <w:tcBorders>
              <w:top w:val="nil"/>
            </w:tcBorders>
            <w:shd w:val="clear" w:color="auto" w:fill="auto"/>
            <w:hideMark/>
          </w:tcPr>
          <w:p w14:paraId="2473C7C6"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Environmental Programs </w:t>
            </w:r>
          </w:p>
        </w:tc>
        <w:tc>
          <w:tcPr>
            <w:tcW w:w="250" w:type="pct"/>
            <w:tcBorders>
              <w:top w:val="nil"/>
            </w:tcBorders>
            <w:shd w:val="clear" w:color="auto" w:fill="auto"/>
            <w:noWrap/>
            <w:hideMark/>
          </w:tcPr>
          <w:p w14:paraId="08C3B89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97</w:t>
            </w:r>
          </w:p>
        </w:tc>
        <w:tc>
          <w:tcPr>
            <w:tcW w:w="331" w:type="pct"/>
            <w:tcBorders>
              <w:top w:val="nil"/>
            </w:tcBorders>
            <w:shd w:val="clear" w:color="auto" w:fill="auto"/>
            <w:noWrap/>
            <w:hideMark/>
          </w:tcPr>
          <w:p w14:paraId="578C710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24.0</w:t>
            </w:r>
          </w:p>
        </w:tc>
        <w:tc>
          <w:tcPr>
            <w:tcW w:w="239" w:type="pct"/>
            <w:tcBorders>
              <w:top w:val="nil"/>
            </w:tcBorders>
            <w:shd w:val="clear" w:color="auto" w:fill="auto"/>
            <w:noWrap/>
            <w:hideMark/>
          </w:tcPr>
          <w:p w14:paraId="41D84DD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71</w:t>
            </w:r>
          </w:p>
        </w:tc>
        <w:tc>
          <w:tcPr>
            <w:tcW w:w="239" w:type="pct"/>
            <w:tcBorders>
              <w:top w:val="nil"/>
            </w:tcBorders>
            <w:shd w:val="clear" w:color="auto" w:fill="auto"/>
            <w:noWrap/>
            <w:hideMark/>
          </w:tcPr>
          <w:p w14:paraId="223005F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17.6</w:t>
            </w:r>
          </w:p>
        </w:tc>
        <w:tc>
          <w:tcPr>
            <w:tcW w:w="209" w:type="pct"/>
            <w:tcBorders>
              <w:top w:val="nil"/>
            </w:tcBorders>
            <w:shd w:val="clear" w:color="auto" w:fill="auto"/>
            <w:noWrap/>
            <w:hideMark/>
          </w:tcPr>
          <w:p w14:paraId="2761465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179" w:type="pct"/>
            <w:tcBorders>
              <w:top w:val="nil"/>
            </w:tcBorders>
            <w:shd w:val="clear" w:color="auto" w:fill="auto"/>
            <w:noWrap/>
            <w:hideMark/>
          </w:tcPr>
          <w:p w14:paraId="59D47C9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4.2</w:t>
            </w:r>
          </w:p>
        </w:tc>
        <w:tc>
          <w:tcPr>
            <w:tcW w:w="208" w:type="pct"/>
            <w:tcBorders>
              <w:top w:val="nil"/>
            </w:tcBorders>
            <w:shd w:val="clear" w:color="auto" w:fill="auto"/>
            <w:noWrap/>
            <w:hideMark/>
          </w:tcPr>
          <w:p w14:paraId="47BD099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210" w:type="pct"/>
            <w:tcBorders>
              <w:top w:val="nil"/>
            </w:tcBorders>
            <w:shd w:val="clear" w:color="auto" w:fill="auto"/>
            <w:noWrap/>
            <w:hideMark/>
          </w:tcPr>
          <w:p w14:paraId="3A25EA67"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238" w:type="pct"/>
            <w:tcBorders>
              <w:top w:val="nil"/>
            </w:tcBorders>
            <w:shd w:val="clear" w:color="auto" w:fill="auto"/>
            <w:noWrap/>
            <w:hideMark/>
          </w:tcPr>
          <w:p w14:paraId="5B9E579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c>
          <w:tcPr>
            <w:tcW w:w="267" w:type="pct"/>
            <w:tcBorders>
              <w:top w:val="nil"/>
            </w:tcBorders>
            <w:shd w:val="clear" w:color="auto" w:fill="auto"/>
            <w:noWrap/>
            <w:hideMark/>
          </w:tcPr>
          <w:p w14:paraId="64943F4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0.5</w:t>
            </w:r>
          </w:p>
        </w:tc>
      </w:tr>
      <w:tr w:rsidR="00505EDD" w:rsidRPr="00924C69" w14:paraId="03BCA0E7" w14:textId="77777777" w:rsidTr="00505EDD">
        <w:trPr>
          <w:gridAfter w:val="4"/>
          <w:wAfter w:w="1594" w:type="pct"/>
          <w:trHeight w:val="285"/>
        </w:trPr>
        <w:tc>
          <w:tcPr>
            <w:tcW w:w="1036" w:type="pct"/>
            <w:tcBorders>
              <w:top w:val="nil"/>
            </w:tcBorders>
            <w:shd w:val="clear" w:color="auto" w:fill="auto"/>
            <w:hideMark/>
          </w:tcPr>
          <w:p w14:paraId="0AA5F559"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Water Management</w:t>
            </w:r>
          </w:p>
        </w:tc>
        <w:tc>
          <w:tcPr>
            <w:tcW w:w="250" w:type="pct"/>
            <w:tcBorders>
              <w:top w:val="nil"/>
            </w:tcBorders>
            <w:shd w:val="clear" w:color="auto" w:fill="auto"/>
            <w:noWrap/>
            <w:hideMark/>
          </w:tcPr>
          <w:p w14:paraId="1BC21D7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69</w:t>
            </w:r>
          </w:p>
        </w:tc>
        <w:tc>
          <w:tcPr>
            <w:tcW w:w="331" w:type="pct"/>
            <w:tcBorders>
              <w:top w:val="nil"/>
            </w:tcBorders>
            <w:shd w:val="clear" w:color="auto" w:fill="auto"/>
            <w:noWrap/>
            <w:hideMark/>
          </w:tcPr>
          <w:p w14:paraId="00F138A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17.1</w:t>
            </w:r>
          </w:p>
        </w:tc>
        <w:tc>
          <w:tcPr>
            <w:tcW w:w="239" w:type="pct"/>
            <w:tcBorders>
              <w:top w:val="nil"/>
            </w:tcBorders>
            <w:shd w:val="clear" w:color="auto" w:fill="auto"/>
            <w:noWrap/>
            <w:hideMark/>
          </w:tcPr>
          <w:p w14:paraId="4117DB2D"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56</w:t>
            </w:r>
          </w:p>
        </w:tc>
        <w:tc>
          <w:tcPr>
            <w:tcW w:w="239" w:type="pct"/>
            <w:tcBorders>
              <w:top w:val="nil"/>
            </w:tcBorders>
            <w:shd w:val="clear" w:color="auto" w:fill="auto"/>
            <w:noWrap/>
            <w:hideMark/>
          </w:tcPr>
          <w:p w14:paraId="4B402C2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13.9</w:t>
            </w:r>
          </w:p>
        </w:tc>
        <w:tc>
          <w:tcPr>
            <w:tcW w:w="209" w:type="pct"/>
            <w:tcBorders>
              <w:top w:val="nil"/>
            </w:tcBorders>
            <w:shd w:val="clear" w:color="auto" w:fill="auto"/>
            <w:noWrap/>
            <w:hideMark/>
          </w:tcPr>
          <w:p w14:paraId="77E9F10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179" w:type="pct"/>
            <w:tcBorders>
              <w:top w:val="nil"/>
            </w:tcBorders>
            <w:shd w:val="clear" w:color="auto" w:fill="auto"/>
            <w:noWrap/>
            <w:hideMark/>
          </w:tcPr>
          <w:p w14:paraId="64D0DA8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208" w:type="pct"/>
            <w:tcBorders>
              <w:top w:val="nil"/>
            </w:tcBorders>
            <w:shd w:val="clear" w:color="auto" w:fill="auto"/>
            <w:noWrap/>
            <w:hideMark/>
          </w:tcPr>
          <w:p w14:paraId="3B5D763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210" w:type="pct"/>
            <w:tcBorders>
              <w:top w:val="nil"/>
            </w:tcBorders>
            <w:shd w:val="clear" w:color="auto" w:fill="auto"/>
            <w:noWrap/>
            <w:hideMark/>
          </w:tcPr>
          <w:p w14:paraId="0B8C124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238" w:type="pct"/>
            <w:tcBorders>
              <w:top w:val="nil"/>
            </w:tcBorders>
            <w:shd w:val="clear" w:color="auto" w:fill="auto"/>
            <w:noWrap/>
            <w:hideMark/>
          </w:tcPr>
          <w:p w14:paraId="17A573BA"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267" w:type="pct"/>
            <w:tcBorders>
              <w:top w:val="nil"/>
            </w:tcBorders>
            <w:shd w:val="clear" w:color="auto" w:fill="auto"/>
            <w:noWrap/>
            <w:hideMark/>
          </w:tcPr>
          <w:p w14:paraId="415562D0"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505EDD" w:rsidRPr="00924C69" w14:paraId="50130FF0" w14:textId="77777777" w:rsidTr="00505EDD">
        <w:trPr>
          <w:gridAfter w:val="4"/>
          <w:wAfter w:w="1594" w:type="pct"/>
          <w:trHeight w:val="300"/>
        </w:trPr>
        <w:tc>
          <w:tcPr>
            <w:tcW w:w="1036" w:type="pct"/>
            <w:tcBorders>
              <w:top w:val="nil"/>
            </w:tcBorders>
            <w:shd w:val="clear" w:color="auto" w:fill="auto"/>
            <w:hideMark/>
          </w:tcPr>
          <w:p w14:paraId="76758180" w14:textId="77777777" w:rsidR="00505EDD" w:rsidRPr="00924C69" w:rsidRDefault="00505EDD" w:rsidP="00505EDD">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Food Safety</w:t>
            </w:r>
          </w:p>
        </w:tc>
        <w:tc>
          <w:tcPr>
            <w:tcW w:w="250" w:type="pct"/>
            <w:tcBorders>
              <w:top w:val="nil"/>
            </w:tcBorders>
            <w:shd w:val="clear" w:color="auto" w:fill="auto"/>
            <w:noWrap/>
            <w:hideMark/>
          </w:tcPr>
          <w:p w14:paraId="14F6059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22</w:t>
            </w:r>
          </w:p>
        </w:tc>
        <w:tc>
          <w:tcPr>
            <w:tcW w:w="331" w:type="pct"/>
            <w:tcBorders>
              <w:top w:val="nil"/>
            </w:tcBorders>
            <w:shd w:val="clear" w:color="auto" w:fill="auto"/>
            <w:noWrap/>
            <w:hideMark/>
          </w:tcPr>
          <w:p w14:paraId="3D4014B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5.4</w:t>
            </w:r>
          </w:p>
        </w:tc>
        <w:tc>
          <w:tcPr>
            <w:tcW w:w="239" w:type="pct"/>
            <w:tcBorders>
              <w:top w:val="nil"/>
            </w:tcBorders>
            <w:shd w:val="clear" w:color="auto" w:fill="auto"/>
            <w:noWrap/>
            <w:hideMark/>
          </w:tcPr>
          <w:p w14:paraId="5E68960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23</w:t>
            </w:r>
          </w:p>
        </w:tc>
        <w:tc>
          <w:tcPr>
            <w:tcW w:w="239" w:type="pct"/>
            <w:tcBorders>
              <w:top w:val="nil"/>
            </w:tcBorders>
            <w:shd w:val="clear" w:color="auto" w:fill="auto"/>
            <w:noWrap/>
            <w:hideMark/>
          </w:tcPr>
          <w:p w14:paraId="6D50CF6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5.7</w:t>
            </w:r>
          </w:p>
        </w:tc>
        <w:tc>
          <w:tcPr>
            <w:tcW w:w="209" w:type="pct"/>
            <w:tcBorders>
              <w:top w:val="nil"/>
            </w:tcBorders>
            <w:shd w:val="clear" w:color="auto" w:fill="auto"/>
            <w:noWrap/>
            <w:hideMark/>
          </w:tcPr>
          <w:p w14:paraId="50309C9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179" w:type="pct"/>
            <w:tcBorders>
              <w:top w:val="nil"/>
            </w:tcBorders>
            <w:shd w:val="clear" w:color="auto" w:fill="auto"/>
            <w:noWrap/>
            <w:hideMark/>
          </w:tcPr>
          <w:p w14:paraId="73F463D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208" w:type="pct"/>
            <w:tcBorders>
              <w:top w:val="nil"/>
            </w:tcBorders>
            <w:shd w:val="clear" w:color="auto" w:fill="auto"/>
            <w:noWrap/>
            <w:hideMark/>
          </w:tcPr>
          <w:p w14:paraId="01A6E2C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210" w:type="pct"/>
            <w:tcBorders>
              <w:top w:val="nil"/>
            </w:tcBorders>
            <w:shd w:val="clear" w:color="auto" w:fill="auto"/>
            <w:noWrap/>
            <w:hideMark/>
          </w:tcPr>
          <w:p w14:paraId="7A57DF8F"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0.2</w:t>
            </w:r>
          </w:p>
        </w:tc>
        <w:tc>
          <w:tcPr>
            <w:tcW w:w="238" w:type="pct"/>
            <w:tcBorders>
              <w:top w:val="nil"/>
            </w:tcBorders>
            <w:shd w:val="clear" w:color="auto" w:fill="auto"/>
            <w:noWrap/>
            <w:hideMark/>
          </w:tcPr>
          <w:p w14:paraId="1828724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267" w:type="pct"/>
            <w:tcBorders>
              <w:top w:val="nil"/>
            </w:tcBorders>
            <w:shd w:val="clear" w:color="auto" w:fill="auto"/>
            <w:noWrap/>
            <w:hideMark/>
          </w:tcPr>
          <w:p w14:paraId="62B4E070"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0.2</w:t>
            </w:r>
          </w:p>
        </w:tc>
      </w:tr>
      <w:tr w:rsidR="00505EDD" w:rsidRPr="00924C69" w14:paraId="7A2A8211" w14:textId="77777777" w:rsidTr="00505EDD">
        <w:trPr>
          <w:gridAfter w:val="4"/>
          <w:wAfter w:w="1594" w:type="pct"/>
          <w:trHeight w:val="300"/>
        </w:trPr>
        <w:tc>
          <w:tcPr>
            <w:tcW w:w="1036" w:type="pct"/>
            <w:tcBorders>
              <w:bottom w:val="single" w:sz="4" w:space="0" w:color="auto"/>
            </w:tcBorders>
            <w:shd w:val="clear" w:color="auto" w:fill="auto"/>
            <w:noWrap/>
            <w:hideMark/>
          </w:tcPr>
          <w:p w14:paraId="06574F9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 Total</w:t>
            </w:r>
          </w:p>
        </w:tc>
        <w:tc>
          <w:tcPr>
            <w:tcW w:w="250" w:type="pct"/>
            <w:tcBorders>
              <w:bottom w:val="single" w:sz="4" w:space="0" w:color="auto"/>
            </w:tcBorders>
            <w:shd w:val="clear" w:color="auto" w:fill="auto"/>
            <w:noWrap/>
            <w:hideMark/>
          </w:tcPr>
          <w:p w14:paraId="5E943E4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1872</w:t>
            </w:r>
          </w:p>
        </w:tc>
        <w:tc>
          <w:tcPr>
            <w:tcW w:w="331" w:type="pct"/>
            <w:tcBorders>
              <w:bottom w:val="single" w:sz="4" w:space="0" w:color="auto"/>
            </w:tcBorders>
            <w:shd w:val="clear" w:color="auto" w:fill="auto"/>
            <w:noWrap/>
            <w:hideMark/>
          </w:tcPr>
          <w:p w14:paraId="7826D487"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39" w:type="pct"/>
            <w:tcBorders>
              <w:bottom w:val="single" w:sz="4" w:space="0" w:color="auto"/>
            </w:tcBorders>
            <w:shd w:val="clear" w:color="auto" w:fill="auto"/>
            <w:noWrap/>
            <w:hideMark/>
          </w:tcPr>
          <w:p w14:paraId="04B446F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1459</w:t>
            </w:r>
          </w:p>
        </w:tc>
        <w:tc>
          <w:tcPr>
            <w:tcW w:w="239" w:type="pct"/>
            <w:tcBorders>
              <w:bottom w:val="single" w:sz="4" w:space="0" w:color="auto"/>
            </w:tcBorders>
            <w:shd w:val="clear" w:color="auto" w:fill="auto"/>
            <w:noWrap/>
            <w:hideMark/>
          </w:tcPr>
          <w:p w14:paraId="1313386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09" w:type="pct"/>
            <w:tcBorders>
              <w:bottom w:val="single" w:sz="4" w:space="0" w:color="auto"/>
            </w:tcBorders>
            <w:shd w:val="clear" w:color="auto" w:fill="auto"/>
            <w:noWrap/>
            <w:hideMark/>
          </w:tcPr>
          <w:p w14:paraId="636712D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290</w:t>
            </w:r>
          </w:p>
        </w:tc>
        <w:tc>
          <w:tcPr>
            <w:tcW w:w="179" w:type="pct"/>
            <w:tcBorders>
              <w:bottom w:val="single" w:sz="4" w:space="0" w:color="auto"/>
            </w:tcBorders>
            <w:shd w:val="clear" w:color="auto" w:fill="auto"/>
            <w:noWrap/>
            <w:hideMark/>
          </w:tcPr>
          <w:p w14:paraId="0449C88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08" w:type="pct"/>
            <w:tcBorders>
              <w:bottom w:val="single" w:sz="4" w:space="0" w:color="auto"/>
            </w:tcBorders>
            <w:shd w:val="clear" w:color="auto" w:fill="auto"/>
            <w:noWrap/>
            <w:hideMark/>
          </w:tcPr>
          <w:p w14:paraId="1D9D918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150</w:t>
            </w:r>
          </w:p>
        </w:tc>
        <w:tc>
          <w:tcPr>
            <w:tcW w:w="210" w:type="pct"/>
            <w:tcBorders>
              <w:bottom w:val="single" w:sz="4" w:space="0" w:color="auto"/>
            </w:tcBorders>
            <w:shd w:val="clear" w:color="auto" w:fill="auto"/>
            <w:noWrap/>
            <w:hideMark/>
          </w:tcPr>
          <w:p w14:paraId="40E5606E"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238" w:type="pct"/>
            <w:tcBorders>
              <w:bottom w:val="single" w:sz="4" w:space="0" w:color="auto"/>
            </w:tcBorders>
            <w:shd w:val="clear" w:color="auto" w:fill="auto"/>
            <w:noWrap/>
            <w:hideMark/>
          </w:tcPr>
          <w:p w14:paraId="3AB13B1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87</w:t>
            </w:r>
          </w:p>
        </w:tc>
        <w:tc>
          <w:tcPr>
            <w:tcW w:w="267" w:type="pct"/>
            <w:tcBorders>
              <w:bottom w:val="single" w:sz="4" w:space="0" w:color="auto"/>
            </w:tcBorders>
            <w:shd w:val="clear" w:color="auto" w:fill="auto"/>
            <w:noWrap/>
            <w:hideMark/>
          </w:tcPr>
          <w:p w14:paraId="3C35E1F7"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r>
    </w:tbl>
    <w:p w14:paraId="4BCCAF00"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Note: </w:t>
      </w:r>
      <w:r w:rsidRPr="00924C69">
        <w:rPr>
          <w:rFonts w:ascii="Times New Roman" w:eastAsia="Times New Roman" w:hAnsi="Times New Roman" w:cs="Times New Roman"/>
          <w:color w:val="000000"/>
          <w:vertAlign w:val="superscript"/>
        </w:rPr>
        <w:t>1</w:t>
      </w:r>
      <w:r w:rsidRPr="00924C69">
        <w:rPr>
          <w:rFonts w:ascii="Times New Roman" w:eastAsia="Times New Roman" w:hAnsi="Times New Roman" w:cs="Times New Roman"/>
          <w:color w:val="000000"/>
        </w:rPr>
        <w:t xml:space="preserve"> No. of producers in the study (n=404) who desired production management education for the respective education topic. </w:t>
      </w:r>
      <w:r w:rsidRPr="00924C69">
        <w:rPr>
          <w:rFonts w:ascii="Times New Roman" w:eastAsia="Times New Roman" w:hAnsi="Times New Roman" w:cs="Times New Roman"/>
          <w:color w:val="000000"/>
          <w:vertAlign w:val="superscript"/>
        </w:rPr>
        <w:t>2</w:t>
      </w:r>
      <w:r w:rsidRPr="00924C69">
        <w:rPr>
          <w:rFonts w:ascii="Times New Roman" w:eastAsia="Times New Roman" w:hAnsi="Times New Roman" w:cs="Times New Roman"/>
          <w:color w:val="000000"/>
        </w:rPr>
        <w:t xml:space="preserve"> Percentage of producers with interest in production management education.</w:t>
      </w:r>
      <w:r w:rsidR="00C82BF1">
        <w:rPr>
          <w:rFonts w:ascii="Times New Roman" w:eastAsia="Times New Roman" w:hAnsi="Times New Roman" w:cs="Times New Roman"/>
          <w:color w:val="000000"/>
        </w:rPr>
        <w:t xml:space="preserve">  Data is for the first crop </w:t>
      </w:r>
      <w:r w:rsidR="00EA0E5B">
        <w:rPr>
          <w:rFonts w:ascii="Times New Roman" w:eastAsia="Times New Roman" w:hAnsi="Times New Roman" w:cs="Times New Roman"/>
          <w:color w:val="000000"/>
        </w:rPr>
        <w:t>respondent selected in which they were interested in production management education.</w:t>
      </w:r>
    </w:p>
    <w:p w14:paraId="06627157" w14:textId="77777777" w:rsidR="00A36126" w:rsidRPr="00924C69" w:rsidRDefault="00A36126" w:rsidP="00AF5DCF">
      <w:pPr>
        <w:spacing w:after="0" w:line="240" w:lineRule="auto"/>
        <w:rPr>
          <w:rFonts w:ascii="Times New Roman" w:hAnsi="Times New Roman" w:cs="Times New Roman"/>
        </w:rPr>
      </w:pPr>
    </w:p>
    <w:p w14:paraId="09A2BE05" w14:textId="77777777" w:rsidR="00505EDD" w:rsidRPr="00924C69" w:rsidRDefault="00505EDD">
      <w:pPr>
        <w:rPr>
          <w:rFonts w:ascii="Times New Roman" w:hAnsi="Times New Roman" w:cs="Times New Roman"/>
        </w:rPr>
      </w:pPr>
      <w:r w:rsidRPr="00924C69">
        <w:rPr>
          <w:rFonts w:ascii="Times New Roman" w:hAnsi="Times New Roman" w:cs="Times New Roman"/>
        </w:rPr>
        <w:br w:type="page"/>
      </w:r>
    </w:p>
    <w:p w14:paraId="43608E1F" w14:textId="77777777" w:rsidR="00505EDD" w:rsidRPr="00EA0E5B" w:rsidRDefault="00505EDD" w:rsidP="00505EDD">
      <w:pPr>
        <w:spacing w:after="0" w:line="240" w:lineRule="auto"/>
        <w:rPr>
          <w:rFonts w:ascii="Times New Roman" w:hAnsi="Times New Roman" w:cs="Times New Roman"/>
          <w:b/>
        </w:rPr>
      </w:pPr>
      <w:r w:rsidRPr="00EA0E5B">
        <w:rPr>
          <w:rFonts w:ascii="Times New Roman" w:hAnsi="Times New Roman" w:cs="Times New Roman"/>
          <w:b/>
        </w:rPr>
        <w:lastRenderedPageBreak/>
        <w:t xml:space="preserve">Table C2. </w:t>
      </w:r>
      <w:r w:rsidRPr="00EA0E5B">
        <w:rPr>
          <w:rFonts w:ascii="Times New Roman" w:hAnsi="Times New Roman" w:cs="Times New Roman"/>
          <w:b/>
          <w:i/>
        </w:rPr>
        <w:t>Crop Production Management Education Needs of All Producers for Major Crops</w:t>
      </w:r>
    </w:p>
    <w:tbl>
      <w:tblPr>
        <w:tblW w:w="4850" w:type="pct"/>
        <w:tblBorders>
          <w:top w:val="single" w:sz="8" w:space="0" w:color="000000"/>
          <w:bottom w:val="single" w:sz="8" w:space="0" w:color="000000"/>
        </w:tblBorders>
        <w:tblLook w:val="04A0" w:firstRow="1" w:lastRow="0" w:firstColumn="1" w:lastColumn="0" w:noHBand="0" w:noVBand="1"/>
      </w:tblPr>
      <w:tblGrid>
        <w:gridCol w:w="3137"/>
        <w:gridCol w:w="1118"/>
        <w:gridCol w:w="1060"/>
        <w:gridCol w:w="993"/>
        <w:gridCol w:w="993"/>
        <w:gridCol w:w="993"/>
        <w:gridCol w:w="785"/>
      </w:tblGrid>
      <w:tr w:rsidR="00505EDD" w:rsidRPr="00924C69" w14:paraId="6902E063" w14:textId="77777777" w:rsidTr="00505EDD">
        <w:trPr>
          <w:cantSplit/>
          <w:trHeight w:val="315"/>
        </w:trPr>
        <w:tc>
          <w:tcPr>
            <w:tcW w:w="1749" w:type="pct"/>
            <w:tcBorders>
              <w:top w:val="single" w:sz="8" w:space="0" w:color="000000"/>
              <w:bottom w:val="nil"/>
            </w:tcBorders>
            <w:shd w:val="clear" w:color="auto" w:fill="auto"/>
            <w:vAlign w:val="center"/>
            <w:hideMark/>
          </w:tcPr>
          <w:p w14:paraId="6A391FF7" w14:textId="77777777" w:rsidR="00505EDD" w:rsidRPr="00924C69" w:rsidRDefault="00505EDD" w:rsidP="00505EDD">
            <w:pPr>
              <w:spacing w:after="0" w:line="240" w:lineRule="auto"/>
              <w:rPr>
                <w:rFonts w:ascii="Times New Roman" w:eastAsia="Times New Roman" w:hAnsi="Times New Roman" w:cs="Times New Roman"/>
                <w:color w:val="000000"/>
              </w:rPr>
            </w:pPr>
          </w:p>
        </w:tc>
        <w:tc>
          <w:tcPr>
            <w:tcW w:w="568" w:type="pct"/>
            <w:tcBorders>
              <w:top w:val="single" w:sz="8" w:space="0" w:color="000000"/>
              <w:bottom w:val="single" w:sz="4" w:space="0" w:color="auto"/>
            </w:tcBorders>
            <w:shd w:val="clear" w:color="auto" w:fill="auto"/>
            <w:vAlign w:val="center"/>
            <w:hideMark/>
          </w:tcPr>
          <w:p w14:paraId="2C8C255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Corn</w:t>
            </w:r>
          </w:p>
        </w:tc>
        <w:tc>
          <w:tcPr>
            <w:tcW w:w="568" w:type="pct"/>
            <w:tcBorders>
              <w:top w:val="single" w:sz="8" w:space="0" w:color="000000"/>
              <w:bottom w:val="single" w:sz="4" w:space="0" w:color="auto"/>
            </w:tcBorders>
            <w:shd w:val="clear" w:color="auto" w:fill="auto"/>
            <w:vAlign w:val="center"/>
            <w:hideMark/>
          </w:tcPr>
          <w:p w14:paraId="17824A7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Soybeans</w:t>
            </w:r>
          </w:p>
        </w:tc>
        <w:tc>
          <w:tcPr>
            <w:tcW w:w="568" w:type="pct"/>
            <w:tcBorders>
              <w:top w:val="single" w:sz="8" w:space="0" w:color="000000"/>
              <w:bottom w:val="single" w:sz="4" w:space="0" w:color="auto"/>
            </w:tcBorders>
            <w:shd w:val="clear" w:color="auto" w:fill="auto"/>
            <w:vAlign w:val="center"/>
            <w:hideMark/>
          </w:tcPr>
          <w:p w14:paraId="7C6E628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Alfalfa</w:t>
            </w:r>
          </w:p>
        </w:tc>
        <w:tc>
          <w:tcPr>
            <w:tcW w:w="568" w:type="pct"/>
            <w:tcBorders>
              <w:top w:val="single" w:sz="8" w:space="0" w:color="000000"/>
              <w:bottom w:val="single" w:sz="4" w:space="0" w:color="auto"/>
            </w:tcBorders>
            <w:shd w:val="clear" w:color="auto" w:fill="auto"/>
            <w:vAlign w:val="center"/>
            <w:hideMark/>
          </w:tcPr>
          <w:p w14:paraId="31C5FB6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Wheat</w:t>
            </w:r>
          </w:p>
        </w:tc>
        <w:tc>
          <w:tcPr>
            <w:tcW w:w="568" w:type="pct"/>
            <w:tcBorders>
              <w:top w:val="single" w:sz="8" w:space="0" w:color="000000"/>
              <w:bottom w:val="single" w:sz="4" w:space="0" w:color="auto"/>
            </w:tcBorders>
            <w:shd w:val="clear" w:color="auto" w:fill="auto"/>
            <w:vAlign w:val="center"/>
            <w:hideMark/>
          </w:tcPr>
          <w:p w14:paraId="134B7B83"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Other Hay</w:t>
            </w:r>
          </w:p>
        </w:tc>
        <w:tc>
          <w:tcPr>
            <w:tcW w:w="411" w:type="pct"/>
            <w:tcBorders>
              <w:top w:val="single" w:sz="8" w:space="0" w:color="000000"/>
              <w:bottom w:val="single" w:sz="4" w:space="0" w:color="auto"/>
            </w:tcBorders>
            <w:shd w:val="clear" w:color="auto" w:fill="auto"/>
          </w:tcPr>
          <w:p w14:paraId="51CE0E2E" w14:textId="77777777" w:rsidR="00505EDD" w:rsidRPr="00924C69" w:rsidRDefault="00505EDD" w:rsidP="00505EDD">
            <w:pPr>
              <w:spacing w:after="0" w:line="240" w:lineRule="auto"/>
              <w:jc w:val="center"/>
              <w:rPr>
                <w:rFonts w:ascii="Times New Roman" w:hAnsi="Times New Roman" w:cs="Times New Roman"/>
              </w:rPr>
            </w:pPr>
          </w:p>
        </w:tc>
      </w:tr>
      <w:tr w:rsidR="00505EDD" w:rsidRPr="00924C69" w14:paraId="60D08D6F" w14:textId="77777777" w:rsidTr="00505EDD">
        <w:trPr>
          <w:cantSplit/>
          <w:trHeight w:val="287"/>
        </w:trPr>
        <w:tc>
          <w:tcPr>
            <w:tcW w:w="1749" w:type="pct"/>
            <w:tcBorders>
              <w:top w:val="nil"/>
              <w:bottom w:val="single" w:sz="4" w:space="0" w:color="000000"/>
            </w:tcBorders>
            <w:shd w:val="clear" w:color="auto" w:fill="auto"/>
            <w:vAlign w:val="center"/>
            <w:hideMark/>
          </w:tcPr>
          <w:p w14:paraId="2E67227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Production Topics (Q18)</w:t>
            </w:r>
          </w:p>
        </w:tc>
        <w:tc>
          <w:tcPr>
            <w:tcW w:w="568" w:type="pct"/>
            <w:tcBorders>
              <w:top w:val="single" w:sz="4" w:space="0" w:color="auto"/>
              <w:bottom w:val="single" w:sz="4" w:space="0" w:color="000000"/>
            </w:tcBorders>
            <w:shd w:val="clear" w:color="auto" w:fill="auto"/>
            <w:vAlign w:val="center"/>
            <w:hideMark/>
          </w:tcPr>
          <w:p w14:paraId="45A1E34E" w14:textId="77777777" w:rsidR="00505EDD" w:rsidRPr="00924C69" w:rsidRDefault="00505EDD" w:rsidP="00505EDD">
            <w:pPr>
              <w:spacing w:after="0" w:line="240" w:lineRule="auto"/>
              <w:jc w:val="center"/>
              <w:rPr>
                <w:rFonts w:ascii="Times New Roman" w:eastAsia="Times New Roman" w:hAnsi="Times New Roman" w:cs="Times New Roman"/>
                <w:color w:val="000000"/>
                <w:vertAlign w:val="superscript"/>
              </w:rPr>
            </w:pPr>
            <w:r w:rsidRPr="00924C69">
              <w:rPr>
                <w:rFonts w:ascii="Times New Roman" w:hAnsi="Times New Roman" w:cs="Times New Roman"/>
              </w:rPr>
              <w:t>n=22,884</w:t>
            </w:r>
            <w:r w:rsidRPr="00924C69">
              <w:rPr>
                <w:rFonts w:ascii="Times New Roman" w:hAnsi="Times New Roman" w:cs="Times New Roman"/>
                <w:vertAlign w:val="superscript"/>
              </w:rPr>
              <w:t>a</w:t>
            </w:r>
          </w:p>
        </w:tc>
        <w:tc>
          <w:tcPr>
            <w:tcW w:w="568" w:type="pct"/>
            <w:tcBorders>
              <w:top w:val="single" w:sz="4" w:space="0" w:color="auto"/>
              <w:bottom w:val="single" w:sz="4" w:space="0" w:color="000000"/>
            </w:tcBorders>
            <w:shd w:val="clear" w:color="auto" w:fill="auto"/>
            <w:vAlign w:val="center"/>
            <w:hideMark/>
          </w:tcPr>
          <w:p w14:paraId="6E9A0A63"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21,276</w:t>
            </w:r>
          </w:p>
        </w:tc>
        <w:tc>
          <w:tcPr>
            <w:tcW w:w="568" w:type="pct"/>
            <w:tcBorders>
              <w:top w:val="single" w:sz="4" w:space="0" w:color="auto"/>
              <w:bottom w:val="single" w:sz="4" w:space="0" w:color="000000"/>
            </w:tcBorders>
            <w:shd w:val="clear" w:color="auto" w:fill="auto"/>
            <w:vAlign w:val="center"/>
            <w:hideMark/>
          </w:tcPr>
          <w:p w14:paraId="268D7D1D"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7,386</w:t>
            </w:r>
          </w:p>
        </w:tc>
        <w:tc>
          <w:tcPr>
            <w:tcW w:w="568" w:type="pct"/>
            <w:tcBorders>
              <w:top w:val="single" w:sz="4" w:space="0" w:color="auto"/>
              <w:bottom w:val="single" w:sz="4" w:space="0" w:color="000000"/>
            </w:tcBorders>
            <w:shd w:val="clear" w:color="auto" w:fill="auto"/>
            <w:vAlign w:val="center"/>
            <w:hideMark/>
          </w:tcPr>
          <w:p w14:paraId="1D0592D6"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3,180</w:t>
            </w:r>
          </w:p>
        </w:tc>
        <w:tc>
          <w:tcPr>
            <w:tcW w:w="568" w:type="pct"/>
            <w:tcBorders>
              <w:top w:val="single" w:sz="4" w:space="0" w:color="auto"/>
              <w:bottom w:val="single" w:sz="4" w:space="0" w:color="000000"/>
            </w:tcBorders>
            <w:shd w:val="clear" w:color="auto" w:fill="auto"/>
            <w:vAlign w:val="center"/>
            <w:hideMark/>
          </w:tcPr>
          <w:p w14:paraId="79DED24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1,572</w:t>
            </w:r>
          </w:p>
        </w:tc>
        <w:tc>
          <w:tcPr>
            <w:tcW w:w="411" w:type="pct"/>
            <w:tcBorders>
              <w:top w:val="single" w:sz="4" w:space="0" w:color="auto"/>
              <w:bottom w:val="single" w:sz="4" w:space="0" w:color="000000"/>
            </w:tcBorders>
            <w:shd w:val="clear" w:color="auto" w:fill="auto"/>
          </w:tcPr>
          <w:p w14:paraId="743643B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M %</w:t>
            </w:r>
          </w:p>
        </w:tc>
      </w:tr>
      <w:tr w:rsidR="00505EDD" w:rsidRPr="00924C69" w14:paraId="139E44C8" w14:textId="77777777" w:rsidTr="00505EDD">
        <w:trPr>
          <w:cantSplit/>
          <w:trHeight w:val="315"/>
        </w:trPr>
        <w:tc>
          <w:tcPr>
            <w:tcW w:w="1749" w:type="pct"/>
            <w:tcBorders>
              <w:top w:val="single" w:sz="4" w:space="0" w:color="000000"/>
              <w:bottom w:val="nil"/>
            </w:tcBorders>
            <w:shd w:val="clear" w:color="auto" w:fill="auto"/>
            <w:vAlign w:val="center"/>
            <w:hideMark/>
          </w:tcPr>
          <w:p w14:paraId="3BCEBFF4"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Soil fertility and management</w:t>
            </w:r>
          </w:p>
        </w:tc>
        <w:tc>
          <w:tcPr>
            <w:tcW w:w="568" w:type="pct"/>
            <w:tcBorders>
              <w:top w:val="single" w:sz="4" w:space="0" w:color="000000"/>
              <w:bottom w:val="nil"/>
            </w:tcBorders>
            <w:shd w:val="clear" w:color="auto" w:fill="auto"/>
            <w:vAlign w:val="center"/>
            <w:hideMark/>
          </w:tcPr>
          <w:p w14:paraId="05A6CB50" w14:textId="77777777" w:rsidR="00505EDD" w:rsidRPr="00924C69" w:rsidRDefault="00505EDD" w:rsidP="00505EDD">
            <w:pPr>
              <w:spacing w:after="0" w:line="240" w:lineRule="auto"/>
              <w:jc w:val="center"/>
              <w:rPr>
                <w:rFonts w:ascii="Times New Roman" w:hAnsi="Times New Roman" w:cs="Times New Roman"/>
                <w:vertAlign w:val="superscript"/>
              </w:rPr>
            </w:pPr>
            <w:r w:rsidRPr="00924C69">
              <w:rPr>
                <w:rFonts w:ascii="Times New Roman" w:hAnsi="Times New Roman" w:cs="Times New Roman"/>
                <w:b/>
              </w:rPr>
              <w:t>66.8</w:t>
            </w:r>
            <w:r w:rsidRPr="00924C69">
              <w:rPr>
                <w:rFonts w:ascii="Times New Roman" w:hAnsi="Times New Roman" w:cs="Times New Roman"/>
              </w:rPr>
              <w:t>%</w:t>
            </w:r>
            <w:r w:rsidRPr="00924C69">
              <w:rPr>
                <w:rFonts w:ascii="Times New Roman" w:hAnsi="Times New Roman" w:cs="Times New Roman"/>
                <w:vertAlign w:val="superscript"/>
              </w:rPr>
              <w:t>b</w:t>
            </w:r>
          </w:p>
        </w:tc>
        <w:tc>
          <w:tcPr>
            <w:tcW w:w="568" w:type="pct"/>
            <w:tcBorders>
              <w:top w:val="single" w:sz="4" w:space="0" w:color="000000"/>
              <w:bottom w:val="nil"/>
            </w:tcBorders>
            <w:shd w:val="clear" w:color="auto" w:fill="auto"/>
            <w:vAlign w:val="center"/>
            <w:hideMark/>
          </w:tcPr>
          <w:p w14:paraId="6AD25D1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b/>
              </w:rPr>
              <w:t>66.3</w:t>
            </w:r>
            <w:r w:rsidRPr="00924C69">
              <w:rPr>
                <w:rFonts w:ascii="Times New Roman" w:hAnsi="Times New Roman" w:cs="Times New Roman"/>
              </w:rPr>
              <w:t>%</w:t>
            </w:r>
          </w:p>
        </w:tc>
        <w:tc>
          <w:tcPr>
            <w:tcW w:w="568" w:type="pct"/>
            <w:tcBorders>
              <w:top w:val="single" w:sz="4" w:space="0" w:color="000000"/>
              <w:bottom w:val="nil"/>
            </w:tcBorders>
            <w:shd w:val="clear" w:color="auto" w:fill="auto"/>
            <w:vAlign w:val="center"/>
            <w:hideMark/>
          </w:tcPr>
          <w:p w14:paraId="234AB29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b/>
              </w:rPr>
              <w:t>63.7</w:t>
            </w:r>
            <w:r w:rsidRPr="00924C69">
              <w:rPr>
                <w:rFonts w:ascii="Times New Roman" w:hAnsi="Times New Roman" w:cs="Times New Roman"/>
              </w:rPr>
              <w:t>%</w:t>
            </w:r>
          </w:p>
        </w:tc>
        <w:tc>
          <w:tcPr>
            <w:tcW w:w="568" w:type="pct"/>
            <w:tcBorders>
              <w:top w:val="single" w:sz="4" w:space="0" w:color="000000"/>
              <w:bottom w:val="nil"/>
            </w:tcBorders>
            <w:shd w:val="clear" w:color="auto" w:fill="auto"/>
            <w:vAlign w:val="center"/>
            <w:hideMark/>
          </w:tcPr>
          <w:p w14:paraId="03B3412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b/>
              </w:rPr>
              <w:t>86.7</w:t>
            </w:r>
            <w:r w:rsidRPr="00924C69">
              <w:rPr>
                <w:rFonts w:ascii="Times New Roman" w:hAnsi="Times New Roman" w:cs="Times New Roman"/>
              </w:rPr>
              <w:t>%</w:t>
            </w:r>
          </w:p>
        </w:tc>
        <w:tc>
          <w:tcPr>
            <w:tcW w:w="568" w:type="pct"/>
            <w:tcBorders>
              <w:top w:val="single" w:sz="4" w:space="0" w:color="000000"/>
              <w:bottom w:val="nil"/>
            </w:tcBorders>
            <w:shd w:val="clear" w:color="auto" w:fill="auto"/>
            <w:vAlign w:val="center"/>
            <w:hideMark/>
          </w:tcPr>
          <w:p w14:paraId="0ED6276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b/>
              </w:rPr>
              <w:t>53.6</w:t>
            </w:r>
            <w:r w:rsidRPr="00924C69">
              <w:rPr>
                <w:rFonts w:ascii="Times New Roman" w:hAnsi="Times New Roman" w:cs="Times New Roman"/>
              </w:rPr>
              <w:t>%</w:t>
            </w:r>
          </w:p>
        </w:tc>
        <w:tc>
          <w:tcPr>
            <w:tcW w:w="411" w:type="pct"/>
            <w:tcBorders>
              <w:top w:val="single" w:sz="4" w:space="0" w:color="000000"/>
              <w:bottom w:val="nil"/>
            </w:tcBorders>
            <w:shd w:val="clear" w:color="auto" w:fill="auto"/>
            <w:vAlign w:val="center"/>
          </w:tcPr>
          <w:p w14:paraId="48B2EF9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b/>
                <w:color w:val="000000"/>
              </w:rPr>
              <w:t>67.4</w:t>
            </w:r>
            <w:r w:rsidRPr="00924C69">
              <w:rPr>
                <w:rFonts w:ascii="Times New Roman" w:hAnsi="Times New Roman" w:cs="Times New Roman"/>
                <w:color w:val="000000"/>
              </w:rPr>
              <w:t>%</w:t>
            </w:r>
          </w:p>
        </w:tc>
      </w:tr>
      <w:tr w:rsidR="00505EDD" w:rsidRPr="00924C69" w14:paraId="1602E69A" w14:textId="77777777" w:rsidTr="00505EDD">
        <w:trPr>
          <w:cantSplit/>
          <w:trHeight w:val="315"/>
        </w:trPr>
        <w:tc>
          <w:tcPr>
            <w:tcW w:w="1749" w:type="pct"/>
            <w:tcBorders>
              <w:top w:val="nil"/>
            </w:tcBorders>
            <w:shd w:val="clear" w:color="auto" w:fill="auto"/>
            <w:vAlign w:val="center"/>
            <w:hideMark/>
          </w:tcPr>
          <w:p w14:paraId="39C166BA"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Variety selection</w:t>
            </w:r>
          </w:p>
        </w:tc>
        <w:tc>
          <w:tcPr>
            <w:tcW w:w="568" w:type="pct"/>
            <w:tcBorders>
              <w:top w:val="nil"/>
            </w:tcBorders>
            <w:shd w:val="clear" w:color="auto" w:fill="auto"/>
            <w:vAlign w:val="center"/>
            <w:hideMark/>
          </w:tcPr>
          <w:p w14:paraId="4B8EBEA4"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45.0</w:t>
            </w:r>
          </w:p>
        </w:tc>
        <w:tc>
          <w:tcPr>
            <w:tcW w:w="568" w:type="pct"/>
            <w:tcBorders>
              <w:top w:val="nil"/>
            </w:tcBorders>
            <w:shd w:val="clear" w:color="auto" w:fill="auto"/>
            <w:vAlign w:val="center"/>
            <w:hideMark/>
          </w:tcPr>
          <w:p w14:paraId="3E3487F3"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48.6</w:t>
            </w:r>
          </w:p>
        </w:tc>
        <w:tc>
          <w:tcPr>
            <w:tcW w:w="568" w:type="pct"/>
            <w:tcBorders>
              <w:top w:val="nil"/>
            </w:tcBorders>
            <w:shd w:val="clear" w:color="auto" w:fill="auto"/>
            <w:vAlign w:val="center"/>
            <w:hideMark/>
          </w:tcPr>
          <w:p w14:paraId="00503E1D"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43.7</w:t>
            </w:r>
          </w:p>
        </w:tc>
        <w:tc>
          <w:tcPr>
            <w:tcW w:w="568" w:type="pct"/>
            <w:tcBorders>
              <w:top w:val="nil"/>
            </w:tcBorders>
            <w:shd w:val="clear" w:color="auto" w:fill="auto"/>
            <w:vAlign w:val="center"/>
            <w:hideMark/>
          </w:tcPr>
          <w:p w14:paraId="216B80EE"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68.4</w:t>
            </w:r>
          </w:p>
        </w:tc>
        <w:tc>
          <w:tcPr>
            <w:tcW w:w="568" w:type="pct"/>
            <w:tcBorders>
              <w:top w:val="nil"/>
            </w:tcBorders>
            <w:shd w:val="clear" w:color="auto" w:fill="auto"/>
            <w:vAlign w:val="center"/>
            <w:hideMark/>
          </w:tcPr>
          <w:p w14:paraId="343DEC40"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41.0</w:t>
            </w:r>
          </w:p>
        </w:tc>
        <w:tc>
          <w:tcPr>
            <w:tcW w:w="411" w:type="pct"/>
            <w:tcBorders>
              <w:top w:val="nil"/>
            </w:tcBorders>
            <w:shd w:val="clear" w:color="auto" w:fill="auto"/>
            <w:vAlign w:val="center"/>
          </w:tcPr>
          <w:p w14:paraId="469D278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color w:val="000000"/>
              </w:rPr>
              <w:t>49.3</w:t>
            </w:r>
          </w:p>
        </w:tc>
      </w:tr>
      <w:tr w:rsidR="00505EDD" w:rsidRPr="00924C69" w14:paraId="7E5CA577" w14:textId="77777777" w:rsidTr="00505EDD">
        <w:trPr>
          <w:cantSplit/>
          <w:trHeight w:val="315"/>
        </w:trPr>
        <w:tc>
          <w:tcPr>
            <w:tcW w:w="1749" w:type="pct"/>
            <w:shd w:val="clear" w:color="auto" w:fill="auto"/>
            <w:vAlign w:val="center"/>
            <w:hideMark/>
          </w:tcPr>
          <w:p w14:paraId="08555307"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Planting</w:t>
            </w:r>
          </w:p>
        </w:tc>
        <w:tc>
          <w:tcPr>
            <w:tcW w:w="568" w:type="pct"/>
            <w:shd w:val="clear" w:color="auto" w:fill="auto"/>
            <w:vAlign w:val="center"/>
            <w:hideMark/>
          </w:tcPr>
          <w:p w14:paraId="4C5EE60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43.8</w:t>
            </w:r>
          </w:p>
        </w:tc>
        <w:tc>
          <w:tcPr>
            <w:tcW w:w="568" w:type="pct"/>
            <w:shd w:val="clear" w:color="auto" w:fill="auto"/>
            <w:vAlign w:val="center"/>
            <w:hideMark/>
          </w:tcPr>
          <w:p w14:paraId="6FAC1E2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43.8</w:t>
            </w:r>
          </w:p>
        </w:tc>
        <w:tc>
          <w:tcPr>
            <w:tcW w:w="568" w:type="pct"/>
            <w:shd w:val="clear" w:color="auto" w:fill="auto"/>
            <w:vAlign w:val="center"/>
            <w:hideMark/>
          </w:tcPr>
          <w:p w14:paraId="390E4039"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40.8</w:t>
            </w:r>
          </w:p>
        </w:tc>
        <w:tc>
          <w:tcPr>
            <w:tcW w:w="568" w:type="pct"/>
            <w:shd w:val="clear" w:color="auto" w:fill="auto"/>
            <w:vAlign w:val="center"/>
            <w:hideMark/>
          </w:tcPr>
          <w:p w14:paraId="72C2940F"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57.6</w:t>
            </w:r>
          </w:p>
        </w:tc>
        <w:tc>
          <w:tcPr>
            <w:tcW w:w="568" w:type="pct"/>
            <w:shd w:val="clear" w:color="auto" w:fill="auto"/>
            <w:vAlign w:val="center"/>
            <w:hideMark/>
          </w:tcPr>
          <w:p w14:paraId="2DB6FCFC"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44.8</w:t>
            </w:r>
          </w:p>
        </w:tc>
        <w:tc>
          <w:tcPr>
            <w:tcW w:w="411" w:type="pct"/>
            <w:shd w:val="clear" w:color="auto" w:fill="auto"/>
            <w:vAlign w:val="center"/>
          </w:tcPr>
          <w:p w14:paraId="60141AFF"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color w:val="000000"/>
              </w:rPr>
              <w:t>46.2</w:t>
            </w:r>
          </w:p>
        </w:tc>
      </w:tr>
      <w:tr w:rsidR="00505EDD" w:rsidRPr="00924C69" w14:paraId="0345B6E5" w14:textId="77777777" w:rsidTr="00505EDD">
        <w:trPr>
          <w:cantSplit/>
          <w:trHeight w:val="315"/>
        </w:trPr>
        <w:tc>
          <w:tcPr>
            <w:tcW w:w="1749" w:type="pct"/>
            <w:shd w:val="clear" w:color="auto" w:fill="auto"/>
            <w:vAlign w:val="center"/>
            <w:hideMark/>
          </w:tcPr>
          <w:p w14:paraId="4344B799"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Marketing</w:t>
            </w:r>
          </w:p>
        </w:tc>
        <w:tc>
          <w:tcPr>
            <w:tcW w:w="568" w:type="pct"/>
            <w:shd w:val="clear" w:color="auto" w:fill="auto"/>
            <w:vAlign w:val="center"/>
            <w:hideMark/>
          </w:tcPr>
          <w:p w14:paraId="3E443BAE"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58.2</w:t>
            </w:r>
          </w:p>
        </w:tc>
        <w:tc>
          <w:tcPr>
            <w:tcW w:w="568" w:type="pct"/>
            <w:shd w:val="clear" w:color="auto" w:fill="auto"/>
            <w:vAlign w:val="center"/>
            <w:hideMark/>
          </w:tcPr>
          <w:p w14:paraId="5AB2468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62.2</w:t>
            </w:r>
          </w:p>
        </w:tc>
        <w:tc>
          <w:tcPr>
            <w:tcW w:w="568" w:type="pct"/>
            <w:shd w:val="clear" w:color="auto" w:fill="auto"/>
            <w:vAlign w:val="center"/>
            <w:hideMark/>
          </w:tcPr>
          <w:p w14:paraId="0449358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17.2</w:t>
            </w:r>
          </w:p>
        </w:tc>
        <w:tc>
          <w:tcPr>
            <w:tcW w:w="568" w:type="pct"/>
            <w:shd w:val="clear" w:color="auto" w:fill="auto"/>
            <w:vAlign w:val="center"/>
            <w:hideMark/>
          </w:tcPr>
          <w:p w14:paraId="0796B577"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65.2</w:t>
            </w:r>
          </w:p>
        </w:tc>
        <w:tc>
          <w:tcPr>
            <w:tcW w:w="568" w:type="pct"/>
            <w:shd w:val="clear" w:color="auto" w:fill="auto"/>
            <w:vAlign w:val="center"/>
            <w:hideMark/>
          </w:tcPr>
          <w:p w14:paraId="3BBC45A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27.7</w:t>
            </w:r>
          </w:p>
        </w:tc>
        <w:tc>
          <w:tcPr>
            <w:tcW w:w="411" w:type="pct"/>
            <w:shd w:val="clear" w:color="auto" w:fill="auto"/>
            <w:vAlign w:val="center"/>
          </w:tcPr>
          <w:p w14:paraId="40C93D69"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color w:val="000000"/>
              </w:rPr>
              <w:t>46.1</w:t>
            </w:r>
          </w:p>
        </w:tc>
      </w:tr>
      <w:tr w:rsidR="00505EDD" w:rsidRPr="00924C69" w14:paraId="4B19CB05" w14:textId="77777777" w:rsidTr="00505EDD">
        <w:trPr>
          <w:cantSplit/>
          <w:trHeight w:val="315"/>
        </w:trPr>
        <w:tc>
          <w:tcPr>
            <w:tcW w:w="1749" w:type="pct"/>
            <w:shd w:val="clear" w:color="auto" w:fill="auto"/>
            <w:vAlign w:val="center"/>
            <w:hideMark/>
          </w:tcPr>
          <w:p w14:paraId="24862930"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Harvesting</w:t>
            </w:r>
          </w:p>
        </w:tc>
        <w:tc>
          <w:tcPr>
            <w:tcW w:w="568" w:type="pct"/>
            <w:shd w:val="clear" w:color="auto" w:fill="auto"/>
            <w:vAlign w:val="center"/>
            <w:hideMark/>
          </w:tcPr>
          <w:p w14:paraId="49E6E08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42.0</w:t>
            </w:r>
          </w:p>
        </w:tc>
        <w:tc>
          <w:tcPr>
            <w:tcW w:w="568" w:type="pct"/>
            <w:shd w:val="clear" w:color="auto" w:fill="auto"/>
            <w:vAlign w:val="center"/>
            <w:hideMark/>
          </w:tcPr>
          <w:p w14:paraId="394117A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38.3</w:t>
            </w:r>
          </w:p>
        </w:tc>
        <w:tc>
          <w:tcPr>
            <w:tcW w:w="568" w:type="pct"/>
            <w:shd w:val="clear" w:color="auto" w:fill="auto"/>
            <w:vAlign w:val="center"/>
            <w:hideMark/>
          </w:tcPr>
          <w:p w14:paraId="11343AE1"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39.2</w:t>
            </w:r>
          </w:p>
        </w:tc>
        <w:tc>
          <w:tcPr>
            <w:tcW w:w="568" w:type="pct"/>
            <w:shd w:val="clear" w:color="auto" w:fill="auto"/>
            <w:vAlign w:val="center"/>
            <w:hideMark/>
          </w:tcPr>
          <w:p w14:paraId="1BC396D8"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57.8</w:t>
            </w:r>
          </w:p>
        </w:tc>
        <w:tc>
          <w:tcPr>
            <w:tcW w:w="568" w:type="pct"/>
            <w:shd w:val="clear" w:color="auto" w:fill="auto"/>
            <w:vAlign w:val="center"/>
            <w:hideMark/>
          </w:tcPr>
          <w:p w14:paraId="397E8C6C"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49.6</w:t>
            </w:r>
          </w:p>
        </w:tc>
        <w:tc>
          <w:tcPr>
            <w:tcW w:w="411" w:type="pct"/>
            <w:shd w:val="clear" w:color="auto" w:fill="auto"/>
            <w:vAlign w:val="center"/>
          </w:tcPr>
          <w:p w14:paraId="46DDEEAA"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color w:val="000000"/>
              </w:rPr>
              <w:t>45.4</w:t>
            </w:r>
          </w:p>
        </w:tc>
      </w:tr>
      <w:tr w:rsidR="00505EDD" w:rsidRPr="00924C69" w14:paraId="5E128B2C" w14:textId="77777777" w:rsidTr="00505EDD">
        <w:trPr>
          <w:cantSplit/>
          <w:trHeight w:val="315"/>
        </w:trPr>
        <w:tc>
          <w:tcPr>
            <w:tcW w:w="1749" w:type="pct"/>
            <w:shd w:val="clear" w:color="auto" w:fill="auto"/>
            <w:vAlign w:val="center"/>
            <w:hideMark/>
          </w:tcPr>
          <w:p w14:paraId="378E61CC"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Soil conservation</w:t>
            </w:r>
          </w:p>
        </w:tc>
        <w:tc>
          <w:tcPr>
            <w:tcW w:w="568" w:type="pct"/>
            <w:shd w:val="clear" w:color="auto" w:fill="auto"/>
            <w:vAlign w:val="center"/>
            <w:hideMark/>
          </w:tcPr>
          <w:p w14:paraId="6C4AA6E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38.8</w:t>
            </w:r>
          </w:p>
        </w:tc>
        <w:tc>
          <w:tcPr>
            <w:tcW w:w="568" w:type="pct"/>
            <w:shd w:val="clear" w:color="auto" w:fill="auto"/>
            <w:vAlign w:val="center"/>
            <w:hideMark/>
          </w:tcPr>
          <w:p w14:paraId="06F2A77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41.8</w:t>
            </w:r>
          </w:p>
        </w:tc>
        <w:tc>
          <w:tcPr>
            <w:tcW w:w="568" w:type="pct"/>
            <w:shd w:val="clear" w:color="auto" w:fill="auto"/>
            <w:vAlign w:val="center"/>
            <w:hideMark/>
          </w:tcPr>
          <w:p w14:paraId="260E6FB2"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28.6</w:t>
            </w:r>
          </w:p>
        </w:tc>
        <w:tc>
          <w:tcPr>
            <w:tcW w:w="568" w:type="pct"/>
            <w:shd w:val="clear" w:color="auto" w:fill="auto"/>
            <w:vAlign w:val="center"/>
            <w:hideMark/>
          </w:tcPr>
          <w:p w14:paraId="12DFCAB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31.3</w:t>
            </w:r>
          </w:p>
        </w:tc>
        <w:tc>
          <w:tcPr>
            <w:tcW w:w="568" w:type="pct"/>
            <w:shd w:val="clear" w:color="auto" w:fill="auto"/>
            <w:vAlign w:val="center"/>
            <w:hideMark/>
          </w:tcPr>
          <w:p w14:paraId="2E71B504"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56.2</w:t>
            </w:r>
          </w:p>
        </w:tc>
        <w:tc>
          <w:tcPr>
            <w:tcW w:w="411" w:type="pct"/>
            <w:shd w:val="clear" w:color="auto" w:fill="auto"/>
            <w:vAlign w:val="center"/>
          </w:tcPr>
          <w:p w14:paraId="5B3A13B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39.3</w:t>
            </w:r>
          </w:p>
        </w:tc>
      </w:tr>
      <w:tr w:rsidR="00505EDD" w:rsidRPr="00924C69" w14:paraId="07DF42B3" w14:textId="77777777" w:rsidTr="00505EDD">
        <w:trPr>
          <w:cantSplit/>
          <w:trHeight w:val="315"/>
        </w:trPr>
        <w:tc>
          <w:tcPr>
            <w:tcW w:w="1749" w:type="pct"/>
            <w:shd w:val="clear" w:color="auto" w:fill="auto"/>
            <w:vAlign w:val="center"/>
            <w:hideMark/>
          </w:tcPr>
          <w:p w14:paraId="08720C53"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Pest management</w:t>
            </w:r>
          </w:p>
        </w:tc>
        <w:tc>
          <w:tcPr>
            <w:tcW w:w="568" w:type="pct"/>
            <w:shd w:val="clear" w:color="auto" w:fill="auto"/>
            <w:vAlign w:val="center"/>
            <w:hideMark/>
          </w:tcPr>
          <w:p w14:paraId="1A4F90DD"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41.7</w:t>
            </w:r>
          </w:p>
        </w:tc>
        <w:tc>
          <w:tcPr>
            <w:tcW w:w="568" w:type="pct"/>
            <w:shd w:val="clear" w:color="auto" w:fill="auto"/>
            <w:vAlign w:val="center"/>
            <w:hideMark/>
          </w:tcPr>
          <w:p w14:paraId="79753769"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47.0</w:t>
            </w:r>
          </w:p>
        </w:tc>
        <w:tc>
          <w:tcPr>
            <w:tcW w:w="568" w:type="pct"/>
            <w:shd w:val="clear" w:color="auto" w:fill="auto"/>
            <w:vAlign w:val="center"/>
            <w:hideMark/>
          </w:tcPr>
          <w:p w14:paraId="20DBC22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24.9</w:t>
            </w:r>
          </w:p>
        </w:tc>
        <w:tc>
          <w:tcPr>
            <w:tcW w:w="568" w:type="pct"/>
            <w:shd w:val="clear" w:color="auto" w:fill="auto"/>
            <w:vAlign w:val="center"/>
            <w:hideMark/>
          </w:tcPr>
          <w:p w14:paraId="29B3907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41.3</w:t>
            </w:r>
          </w:p>
        </w:tc>
        <w:tc>
          <w:tcPr>
            <w:tcW w:w="568" w:type="pct"/>
            <w:shd w:val="clear" w:color="auto" w:fill="auto"/>
            <w:vAlign w:val="center"/>
            <w:hideMark/>
          </w:tcPr>
          <w:p w14:paraId="68B9A6E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18.7</w:t>
            </w:r>
          </w:p>
        </w:tc>
        <w:tc>
          <w:tcPr>
            <w:tcW w:w="411" w:type="pct"/>
            <w:shd w:val="clear" w:color="auto" w:fill="auto"/>
            <w:vAlign w:val="center"/>
          </w:tcPr>
          <w:p w14:paraId="3543DF6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34.7</w:t>
            </w:r>
          </w:p>
        </w:tc>
      </w:tr>
      <w:tr w:rsidR="00505EDD" w:rsidRPr="00924C69" w14:paraId="61ED30E1" w14:textId="77777777" w:rsidTr="00505EDD">
        <w:trPr>
          <w:cantSplit/>
          <w:trHeight w:val="315"/>
        </w:trPr>
        <w:tc>
          <w:tcPr>
            <w:tcW w:w="1749" w:type="pct"/>
            <w:shd w:val="clear" w:color="auto" w:fill="auto"/>
            <w:vAlign w:val="center"/>
            <w:hideMark/>
          </w:tcPr>
          <w:p w14:paraId="1B0E884C"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Machinery selection/ maintenance</w:t>
            </w:r>
          </w:p>
        </w:tc>
        <w:tc>
          <w:tcPr>
            <w:tcW w:w="568" w:type="pct"/>
            <w:shd w:val="clear" w:color="auto" w:fill="auto"/>
            <w:vAlign w:val="center"/>
            <w:hideMark/>
          </w:tcPr>
          <w:p w14:paraId="178F991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33.6</w:t>
            </w:r>
          </w:p>
        </w:tc>
        <w:tc>
          <w:tcPr>
            <w:tcW w:w="568" w:type="pct"/>
            <w:shd w:val="clear" w:color="auto" w:fill="auto"/>
            <w:vAlign w:val="center"/>
            <w:hideMark/>
          </w:tcPr>
          <w:p w14:paraId="7AF0B3C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31.2</w:t>
            </w:r>
          </w:p>
        </w:tc>
        <w:tc>
          <w:tcPr>
            <w:tcW w:w="568" w:type="pct"/>
            <w:shd w:val="clear" w:color="auto" w:fill="auto"/>
            <w:vAlign w:val="center"/>
            <w:hideMark/>
          </w:tcPr>
          <w:p w14:paraId="7F2E1B3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27.3</w:t>
            </w:r>
          </w:p>
        </w:tc>
        <w:tc>
          <w:tcPr>
            <w:tcW w:w="568" w:type="pct"/>
            <w:shd w:val="clear" w:color="auto" w:fill="auto"/>
            <w:vAlign w:val="center"/>
            <w:hideMark/>
          </w:tcPr>
          <w:p w14:paraId="26D69D6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42.8</w:t>
            </w:r>
          </w:p>
        </w:tc>
        <w:tc>
          <w:tcPr>
            <w:tcW w:w="568" w:type="pct"/>
            <w:shd w:val="clear" w:color="auto" w:fill="auto"/>
            <w:vAlign w:val="center"/>
            <w:hideMark/>
          </w:tcPr>
          <w:p w14:paraId="1260D6C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38.2</w:t>
            </w:r>
          </w:p>
        </w:tc>
        <w:tc>
          <w:tcPr>
            <w:tcW w:w="411" w:type="pct"/>
            <w:shd w:val="clear" w:color="auto" w:fill="auto"/>
            <w:vAlign w:val="center"/>
          </w:tcPr>
          <w:p w14:paraId="281C54C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34.6</w:t>
            </w:r>
          </w:p>
        </w:tc>
      </w:tr>
      <w:tr w:rsidR="00505EDD" w:rsidRPr="00924C69" w14:paraId="759203FC" w14:textId="77777777" w:rsidTr="00505EDD">
        <w:trPr>
          <w:cantSplit/>
          <w:trHeight w:val="315"/>
        </w:trPr>
        <w:tc>
          <w:tcPr>
            <w:tcW w:w="1749" w:type="pct"/>
            <w:shd w:val="clear" w:color="auto" w:fill="auto"/>
            <w:vAlign w:val="center"/>
            <w:hideMark/>
          </w:tcPr>
          <w:p w14:paraId="637918BA"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Handling and storage</w:t>
            </w:r>
          </w:p>
        </w:tc>
        <w:tc>
          <w:tcPr>
            <w:tcW w:w="568" w:type="pct"/>
            <w:shd w:val="clear" w:color="auto" w:fill="auto"/>
            <w:vAlign w:val="center"/>
            <w:hideMark/>
          </w:tcPr>
          <w:p w14:paraId="37B6947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34.6</w:t>
            </w:r>
          </w:p>
        </w:tc>
        <w:tc>
          <w:tcPr>
            <w:tcW w:w="568" w:type="pct"/>
            <w:shd w:val="clear" w:color="auto" w:fill="auto"/>
            <w:vAlign w:val="center"/>
            <w:hideMark/>
          </w:tcPr>
          <w:p w14:paraId="726ADE4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27.4</w:t>
            </w:r>
          </w:p>
        </w:tc>
        <w:tc>
          <w:tcPr>
            <w:tcW w:w="568" w:type="pct"/>
            <w:shd w:val="clear" w:color="auto" w:fill="auto"/>
            <w:vAlign w:val="center"/>
            <w:hideMark/>
          </w:tcPr>
          <w:p w14:paraId="08DEB22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19.5</w:t>
            </w:r>
          </w:p>
        </w:tc>
        <w:tc>
          <w:tcPr>
            <w:tcW w:w="568" w:type="pct"/>
            <w:shd w:val="clear" w:color="auto" w:fill="auto"/>
            <w:vAlign w:val="center"/>
            <w:hideMark/>
          </w:tcPr>
          <w:p w14:paraId="6265199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46.1</w:t>
            </w:r>
          </w:p>
        </w:tc>
        <w:tc>
          <w:tcPr>
            <w:tcW w:w="568" w:type="pct"/>
            <w:shd w:val="clear" w:color="auto" w:fill="auto"/>
            <w:vAlign w:val="center"/>
            <w:hideMark/>
          </w:tcPr>
          <w:p w14:paraId="5B94BCF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16.3</w:t>
            </w:r>
          </w:p>
        </w:tc>
        <w:tc>
          <w:tcPr>
            <w:tcW w:w="411" w:type="pct"/>
            <w:shd w:val="clear" w:color="auto" w:fill="auto"/>
            <w:vAlign w:val="center"/>
          </w:tcPr>
          <w:p w14:paraId="7422C95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28.8</w:t>
            </w:r>
          </w:p>
        </w:tc>
      </w:tr>
      <w:tr w:rsidR="00505EDD" w:rsidRPr="00924C69" w14:paraId="205E9373" w14:textId="77777777" w:rsidTr="00505EDD">
        <w:trPr>
          <w:cantSplit/>
          <w:trHeight w:val="315"/>
        </w:trPr>
        <w:tc>
          <w:tcPr>
            <w:tcW w:w="1749" w:type="pct"/>
            <w:shd w:val="clear" w:color="auto" w:fill="auto"/>
            <w:vAlign w:val="center"/>
            <w:hideMark/>
          </w:tcPr>
          <w:p w14:paraId="7DAFD98C"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 xml:space="preserve">Government programs </w:t>
            </w:r>
          </w:p>
        </w:tc>
        <w:tc>
          <w:tcPr>
            <w:tcW w:w="568" w:type="pct"/>
            <w:shd w:val="clear" w:color="auto" w:fill="auto"/>
            <w:vAlign w:val="center"/>
            <w:hideMark/>
          </w:tcPr>
          <w:p w14:paraId="5E39CB9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30.7</w:t>
            </w:r>
          </w:p>
        </w:tc>
        <w:tc>
          <w:tcPr>
            <w:tcW w:w="568" w:type="pct"/>
            <w:shd w:val="clear" w:color="auto" w:fill="auto"/>
            <w:vAlign w:val="center"/>
            <w:hideMark/>
          </w:tcPr>
          <w:p w14:paraId="6A434F5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29.0</w:t>
            </w:r>
          </w:p>
        </w:tc>
        <w:tc>
          <w:tcPr>
            <w:tcW w:w="568" w:type="pct"/>
            <w:shd w:val="clear" w:color="auto" w:fill="auto"/>
            <w:vAlign w:val="center"/>
            <w:hideMark/>
          </w:tcPr>
          <w:p w14:paraId="3346C7D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26.8</w:t>
            </w:r>
          </w:p>
        </w:tc>
        <w:tc>
          <w:tcPr>
            <w:tcW w:w="568" w:type="pct"/>
            <w:shd w:val="clear" w:color="auto" w:fill="auto"/>
            <w:vAlign w:val="center"/>
            <w:hideMark/>
          </w:tcPr>
          <w:p w14:paraId="3D6E69A3"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38.4</w:t>
            </w:r>
          </w:p>
        </w:tc>
        <w:tc>
          <w:tcPr>
            <w:tcW w:w="568" w:type="pct"/>
            <w:shd w:val="clear" w:color="auto" w:fill="auto"/>
            <w:vAlign w:val="center"/>
            <w:hideMark/>
          </w:tcPr>
          <w:p w14:paraId="4FD771D3"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13.5</w:t>
            </w:r>
          </w:p>
        </w:tc>
        <w:tc>
          <w:tcPr>
            <w:tcW w:w="411" w:type="pct"/>
            <w:shd w:val="clear" w:color="auto" w:fill="auto"/>
            <w:vAlign w:val="center"/>
          </w:tcPr>
          <w:p w14:paraId="17367CCD"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27.7</w:t>
            </w:r>
          </w:p>
        </w:tc>
      </w:tr>
      <w:tr w:rsidR="00505EDD" w:rsidRPr="00924C69" w14:paraId="0C51AC21" w14:textId="77777777" w:rsidTr="00505EDD">
        <w:trPr>
          <w:cantSplit/>
          <w:trHeight w:val="315"/>
        </w:trPr>
        <w:tc>
          <w:tcPr>
            <w:tcW w:w="1749" w:type="pct"/>
            <w:shd w:val="clear" w:color="auto" w:fill="auto"/>
            <w:vAlign w:val="center"/>
            <w:hideMark/>
          </w:tcPr>
          <w:p w14:paraId="674B677C"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Precision farming</w:t>
            </w:r>
          </w:p>
        </w:tc>
        <w:tc>
          <w:tcPr>
            <w:tcW w:w="568" w:type="pct"/>
            <w:shd w:val="clear" w:color="auto" w:fill="auto"/>
            <w:vAlign w:val="center"/>
            <w:hideMark/>
          </w:tcPr>
          <w:p w14:paraId="52CDEF8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38.5</w:t>
            </w:r>
          </w:p>
        </w:tc>
        <w:tc>
          <w:tcPr>
            <w:tcW w:w="568" w:type="pct"/>
            <w:shd w:val="clear" w:color="auto" w:fill="auto"/>
            <w:vAlign w:val="center"/>
            <w:hideMark/>
          </w:tcPr>
          <w:p w14:paraId="416B65C3"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40.9</w:t>
            </w:r>
          </w:p>
        </w:tc>
        <w:tc>
          <w:tcPr>
            <w:tcW w:w="568" w:type="pct"/>
            <w:shd w:val="clear" w:color="auto" w:fill="auto"/>
            <w:vAlign w:val="center"/>
            <w:hideMark/>
          </w:tcPr>
          <w:p w14:paraId="502BC18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12.0</w:t>
            </w:r>
          </w:p>
        </w:tc>
        <w:tc>
          <w:tcPr>
            <w:tcW w:w="568" w:type="pct"/>
            <w:shd w:val="clear" w:color="auto" w:fill="auto"/>
            <w:vAlign w:val="center"/>
            <w:hideMark/>
          </w:tcPr>
          <w:p w14:paraId="39AB5FA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23.4</w:t>
            </w:r>
          </w:p>
        </w:tc>
        <w:tc>
          <w:tcPr>
            <w:tcW w:w="568" w:type="pct"/>
            <w:shd w:val="clear" w:color="auto" w:fill="auto"/>
            <w:vAlign w:val="center"/>
            <w:hideMark/>
          </w:tcPr>
          <w:p w14:paraId="7E80A7A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3.7</w:t>
            </w:r>
          </w:p>
        </w:tc>
        <w:tc>
          <w:tcPr>
            <w:tcW w:w="411" w:type="pct"/>
            <w:shd w:val="clear" w:color="auto" w:fill="auto"/>
            <w:vAlign w:val="center"/>
          </w:tcPr>
          <w:p w14:paraId="28ACE81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23.7</w:t>
            </w:r>
          </w:p>
        </w:tc>
      </w:tr>
      <w:tr w:rsidR="00505EDD" w:rsidRPr="00924C69" w14:paraId="48E0A46E" w14:textId="77777777" w:rsidTr="00505EDD">
        <w:trPr>
          <w:cantSplit/>
          <w:trHeight w:val="315"/>
        </w:trPr>
        <w:tc>
          <w:tcPr>
            <w:tcW w:w="1749" w:type="pct"/>
            <w:shd w:val="clear" w:color="auto" w:fill="auto"/>
            <w:vAlign w:val="center"/>
            <w:hideMark/>
          </w:tcPr>
          <w:p w14:paraId="344530AD"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Water management</w:t>
            </w:r>
          </w:p>
        </w:tc>
        <w:tc>
          <w:tcPr>
            <w:tcW w:w="568" w:type="pct"/>
            <w:shd w:val="clear" w:color="auto" w:fill="auto"/>
            <w:vAlign w:val="center"/>
            <w:hideMark/>
          </w:tcPr>
          <w:p w14:paraId="5D6929A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25.3</w:t>
            </w:r>
          </w:p>
        </w:tc>
        <w:tc>
          <w:tcPr>
            <w:tcW w:w="568" w:type="pct"/>
            <w:shd w:val="clear" w:color="auto" w:fill="auto"/>
            <w:vAlign w:val="center"/>
            <w:hideMark/>
          </w:tcPr>
          <w:p w14:paraId="266FA61D"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25.6</w:t>
            </w:r>
          </w:p>
        </w:tc>
        <w:tc>
          <w:tcPr>
            <w:tcW w:w="568" w:type="pct"/>
            <w:shd w:val="clear" w:color="auto" w:fill="auto"/>
            <w:vAlign w:val="center"/>
            <w:hideMark/>
          </w:tcPr>
          <w:p w14:paraId="2444741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21.3</w:t>
            </w:r>
          </w:p>
        </w:tc>
        <w:tc>
          <w:tcPr>
            <w:tcW w:w="568" w:type="pct"/>
            <w:shd w:val="clear" w:color="auto" w:fill="auto"/>
            <w:vAlign w:val="center"/>
            <w:hideMark/>
          </w:tcPr>
          <w:p w14:paraId="712649C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21.8</w:t>
            </w:r>
          </w:p>
        </w:tc>
        <w:tc>
          <w:tcPr>
            <w:tcW w:w="568" w:type="pct"/>
            <w:shd w:val="clear" w:color="auto" w:fill="auto"/>
            <w:vAlign w:val="center"/>
            <w:hideMark/>
          </w:tcPr>
          <w:p w14:paraId="64E8622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21.2</w:t>
            </w:r>
          </w:p>
        </w:tc>
        <w:tc>
          <w:tcPr>
            <w:tcW w:w="411" w:type="pct"/>
            <w:shd w:val="clear" w:color="auto" w:fill="auto"/>
            <w:vAlign w:val="center"/>
          </w:tcPr>
          <w:p w14:paraId="420B5C4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23.0</w:t>
            </w:r>
          </w:p>
        </w:tc>
      </w:tr>
      <w:tr w:rsidR="00505EDD" w:rsidRPr="00924C69" w14:paraId="4DA4C967" w14:textId="77777777" w:rsidTr="00505EDD">
        <w:trPr>
          <w:cantSplit/>
          <w:trHeight w:val="315"/>
        </w:trPr>
        <w:tc>
          <w:tcPr>
            <w:tcW w:w="1749" w:type="pct"/>
            <w:shd w:val="clear" w:color="auto" w:fill="auto"/>
            <w:vAlign w:val="center"/>
            <w:hideMark/>
          </w:tcPr>
          <w:p w14:paraId="6D10DB1D"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 xml:space="preserve">Environmental programs </w:t>
            </w:r>
          </w:p>
        </w:tc>
        <w:tc>
          <w:tcPr>
            <w:tcW w:w="568" w:type="pct"/>
            <w:shd w:val="clear" w:color="auto" w:fill="auto"/>
            <w:vAlign w:val="center"/>
            <w:hideMark/>
          </w:tcPr>
          <w:p w14:paraId="3AB2C87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27.2</w:t>
            </w:r>
          </w:p>
        </w:tc>
        <w:tc>
          <w:tcPr>
            <w:tcW w:w="568" w:type="pct"/>
            <w:shd w:val="clear" w:color="auto" w:fill="auto"/>
            <w:vAlign w:val="center"/>
            <w:hideMark/>
          </w:tcPr>
          <w:p w14:paraId="77C2656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25.4</w:t>
            </w:r>
          </w:p>
        </w:tc>
        <w:tc>
          <w:tcPr>
            <w:tcW w:w="568" w:type="pct"/>
            <w:shd w:val="clear" w:color="auto" w:fill="auto"/>
            <w:vAlign w:val="center"/>
            <w:hideMark/>
          </w:tcPr>
          <w:p w14:paraId="77B94C9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17.3</w:t>
            </w:r>
          </w:p>
        </w:tc>
        <w:tc>
          <w:tcPr>
            <w:tcW w:w="568" w:type="pct"/>
            <w:shd w:val="clear" w:color="auto" w:fill="auto"/>
            <w:vAlign w:val="center"/>
            <w:hideMark/>
          </w:tcPr>
          <w:p w14:paraId="1ABC99A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23.4</w:t>
            </w:r>
          </w:p>
        </w:tc>
        <w:tc>
          <w:tcPr>
            <w:tcW w:w="568" w:type="pct"/>
            <w:shd w:val="clear" w:color="auto" w:fill="auto"/>
            <w:vAlign w:val="center"/>
            <w:hideMark/>
          </w:tcPr>
          <w:p w14:paraId="50601A5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18.7</w:t>
            </w:r>
          </w:p>
        </w:tc>
        <w:tc>
          <w:tcPr>
            <w:tcW w:w="411" w:type="pct"/>
            <w:shd w:val="clear" w:color="auto" w:fill="auto"/>
            <w:vAlign w:val="center"/>
          </w:tcPr>
          <w:p w14:paraId="11DFB16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22.4</w:t>
            </w:r>
          </w:p>
        </w:tc>
      </w:tr>
      <w:tr w:rsidR="00505EDD" w:rsidRPr="00924C69" w14:paraId="765C82C2" w14:textId="77777777" w:rsidTr="00505EDD">
        <w:trPr>
          <w:trHeight w:val="315"/>
        </w:trPr>
        <w:tc>
          <w:tcPr>
            <w:tcW w:w="1749" w:type="pct"/>
            <w:shd w:val="clear" w:color="auto" w:fill="auto"/>
            <w:vAlign w:val="center"/>
            <w:hideMark/>
          </w:tcPr>
          <w:p w14:paraId="45CF553A"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Facilities design, management, maintenance</w:t>
            </w:r>
          </w:p>
        </w:tc>
        <w:tc>
          <w:tcPr>
            <w:tcW w:w="568" w:type="pct"/>
            <w:shd w:val="clear" w:color="auto" w:fill="auto"/>
            <w:vAlign w:val="center"/>
            <w:hideMark/>
          </w:tcPr>
          <w:p w14:paraId="3E055F9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21.5</w:t>
            </w:r>
          </w:p>
        </w:tc>
        <w:tc>
          <w:tcPr>
            <w:tcW w:w="568" w:type="pct"/>
            <w:shd w:val="clear" w:color="auto" w:fill="auto"/>
            <w:vAlign w:val="center"/>
            <w:hideMark/>
          </w:tcPr>
          <w:p w14:paraId="6F32308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16.5</w:t>
            </w:r>
          </w:p>
        </w:tc>
        <w:tc>
          <w:tcPr>
            <w:tcW w:w="568" w:type="pct"/>
            <w:shd w:val="clear" w:color="auto" w:fill="auto"/>
            <w:vAlign w:val="center"/>
            <w:hideMark/>
          </w:tcPr>
          <w:p w14:paraId="737C75B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17.3</w:t>
            </w:r>
          </w:p>
        </w:tc>
        <w:tc>
          <w:tcPr>
            <w:tcW w:w="568" w:type="pct"/>
            <w:shd w:val="clear" w:color="auto" w:fill="auto"/>
            <w:vAlign w:val="center"/>
            <w:hideMark/>
          </w:tcPr>
          <w:p w14:paraId="08BDFDF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28.7</w:t>
            </w:r>
          </w:p>
        </w:tc>
        <w:tc>
          <w:tcPr>
            <w:tcW w:w="568" w:type="pct"/>
            <w:shd w:val="clear" w:color="auto" w:fill="auto"/>
            <w:vAlign w:val="center"/>
            <w:hideMark/>
          </w:tcPr>
          <w:p w14:paraId="7BC50E5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20.0</w:t>
            </w:r>
          </w:p>
        </w:tc>
        <w:tc>
          <w:tcPr>
            <w:tcW w:w="411" w:type="pct"/>
            <w:shd w:val="clear" w:color="auto" w:fill="auto"/>
            <w:vAlign w:val="center"/>
          </w:tcPr>
          <w:p w14:paraId="51C464D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20.8</w:t>
            </w:r>
          </w:p>
        </w:tc>
      </w:tr>
      <w:tr w:rsidR="00505EDD" w:rsidRPr="00924C69" w14:paraId="6663E5DA" w14:textId="77777777" w:rsidTr="00505EDD">
        <w:trPr>
          <w:cantSplit/>
          <w:trHeight w:val="315"/>
        </w:trPr>
        <w:tc>
          <w:tcPr>
            <w:tcW w:w="1749" w:type="pct"/>
            <w:shd w:val="clear" w:color="auto" w:fill="auto"/>
            <w:vAlign w:val="center"/>
            <w:hideMark/>
          </w:tcPr>
          <w:p w14:paraId="56114EB3"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Food safety</w:t>
            </w:r>
          </w:p>
        </w:tc>
        <w:tc>
          <w:tcPr>
            <w:tcW w:w="568" w:type="pct"/>
            <w:shd w:val="clear" w:color="auto" w:fill="auto"/>
            <w:vAlign w:val="center"/>
            <w:hideMark/>
          </w:tcPr>
          <w:p w14:paraId="71051D8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11.7</w:t>
            </w:r>
          </w:p>
        </w:tc>
        <w:tc>
          <w:tcPr>
            <w:tcW w:w="568" w:type="pct"/>
            <w:shd w:val="clear" w:color="auto" w:fill="auto"/>
            <w:vAlign w:val="center"/>
            <w:hideMark/>
          </w:tcPr>
          <w:p w14:paraId="6C4B224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11.9</w:t>
            </w:r>
          </w:p>
        </w:tc>
        <w:tc>
          <w:tcPr>
            <w:tcW w:w="568" w:type="pct"/>
            <w:shd w:val="clear" w:color="auto" w:fill="auto"/>
            <w:vAlign w:val="center"/>
            <w:hideMark/>
          </w:tcPr>
          <w:p w14:paraId="196EF46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5.4</w:t>
            </w:r>
          </w:p>
        </w:tc>
        <w:tc>
          <w:tcPr>
            <w:tcW w:w="568" w:type="pct"/>
            <w:shd w:val="clear" w:color="auto" w:fill="auto"/>
            <w:vAlign w:val="center"/>
            <w:hideMark/>
          </w:tcPr>
          <w:p w14:paraId="50A301F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4.4</w:t>
            </w:r>
          </w:p>
        </w:tc>
        <w:tc>
          <w:tcPr>
            <w:tcW w:w="568" w:type="pct"/>
            <w:shd w:val="clear" w:color="auto" w:fill="auto"/>
            <w:vAlign w:val="center"/>
            <w:hideMark/>
          </w:tcPr>
          <w:p w14:paraId="188E2AF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0.0</w:t>
            </w:r>
          </w:p>
        </w:tc>
        <w:tc>
          <w:tcPr>
            <w:tcW w:w="411" w:type="pct"/>
            <w:shd w:val="clear" w:color="auto" w:fill="auto"/>
            <w:vAlign w:val="center"/>
          </w:tcPr>
          <w:p w14:paraId="2112B98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6.7</w:t>
            </w:r>
          </w:p>
        </w:tc>
      </w:tr>
      <w:tr w:rsidR="00505EDD" w:rsidRPr="00924C69" w14:paraId="72938F74" w14:textId="77777777" w:rsidTr="00505EDD">
        <w:trPr>
          <w:cantSplit/>
          <w:trHeight w:val="315"/>
        </w:trPr>
        <w:tc>
          <w:tcPr>
            <w:tcW w:w="1749" w:type="pct"/>
            <w:tcBorders>
              <w:bottom w:val="single" w:sz="8" w:space="0" w:color="000000"/>
            </w:tcBorders>
            <w:shd w:val="clear" w:color="auto" w:fill="auto"/>
            <w:vAlign w:val="center"/>
          </w:tcPr>
          <w:p w14:paraId="2175C16D" w14:textId="77777777" w:rsidR="00505EDD" w:rsidRPr="00924C69" w:rsidRDefault="00505EDD" w:rsidP="00505EDD">
            <w:pPr>
              <w:spacing w:after="0" w:line="240" w:lineRule="auto"/>
              <w:jc w:val="right"/>
              <w:rPr>
                <w:rFonts w:ascii="Times New Roman" w:hAnsi="Times New Roman" w:cs="Times New Roman"/>
              </w:rPr>
            </w:pPr>
            <w:r w:rsidRPr="00924C69">
              <w:rPr>
                <w:rFonts w:ascii="Times New Roman" w:hAnsi="Times New Roman" w:cs="Times New Roman"/>
              </w:rPr>
              <w:t>Mean %</w:t>
            </w:r>
          </w:p>
        </w:tc>
        <w:tc>
          <w:tcPr>
            <w:tcW w:w="568" w:type="pct"/>
            <w:tcBorders>
              <w:bottom w:val="single" w:sz="8" w:space="0" w:color="000000"/>
            </w:tcBorders>
            <w:shd w:val="clear" w:color="auto" w:fill="auto"/>
            <w:vAlign w:val="bottom"/>
          </w:tcPr>
          <w:p w14:paraId="3D8A354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37.3</w:t>
            </w:r>
          </w:p>
        </w:tc>
        <w:tc>
          <w:tcPr>
            <w:tcW w:w="568" w:type="pct"/>
            <w:tcBorders>
              <w:bottom w:val="single" w:sz="8" w:space="0" w:color="000000"/>
            </w:tcBorders>
            <w:shd w:val="clear" w:color="auto" w:fill="auto"/>
            <w:vAlign w:val="bottom"/>
          </w:tcPr>
          <w:p w14:paraId="7A2AFE5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37.1</w:t>
            </w:r>
          </w:p>
        </w:tc>
        <w:tc>
          <w:tcPr>
            <w:tcW w:w="568" w:type="pct"/>
            <w:tcBorders>
              <w:bottom w:val="single" w:sz="8" w:space="0" w:color="000000"/>
            </w:tcBorders>
            <w:shd w:val="clear" w:color="auto" w:fill="auto"/>
            <w:vAlign w:val="bottom"/>
          </w:tcPr>
          <w:p w14:paraId="5E6B709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27.0</w:t>
            </w:r>
          </w:p>
        </w:tc>
        <w:tc>
          <w:tcPr>
            <w:tcW w:w="568" w:type="pct"/>
            <w:tcBorders>
              <w:bottom w:val="single" w:sz="8" w:space="0" w:color="000000"/>
            </w:tcBorders>
            <w:shd w:val="clear" w:color="auto" w:fill="auto"/>
            <w:vAlign w:val="bottom"/>
          </w:tcPr>
          <w:p w14:paraId="5ACB6B2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42.5</w:t>
            </w:r>
          </w:p>
        </w:tc>
        <w:tc>
          <w:tcPr>
            <w:tcW w:w="568" w:type="pct"/>
            <w:tcBorders>
              <w:bottom w:val="single" w:sz="8" w:space="0" w:color="000000"/>
            </w:tcBorders>
            <w:shd w:val="clear" w:color="auto" w:fill="auto"/>
            <w:vAlign w:val="bottom"/>
          </w:tcPr>
          <w:p w14:paraId="48D9D11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color w:val="000000"/>
              </w:rPr>
              <w:t>28.2</w:t>
            </w:r>
          </w:p>
        </w:tc>
        <w:tc>
          <w:tcPr>
            <w:tcW w:w="411" w:type="pct"/>
            <w:tcBorders>
              <w:bottom w:val="single" w:sz="8" w:space="0" w:color="000000"/>
            </w:tcBorders>
            <w:shd w:val="clear" w:color="auto" w:fill="auto"/>
            <w:vAlign w:val="bottom"/>
          </w:tcPr>
          <w:p w14:paraId="6738369A" w14:textId="77777777" w:rsidR="00505EDD" w:rsidRPr="00924C69" w:rsidRDefault="00505EDD" w:rsidP="00505EDD">
            <w:pPr>
              <w:spacing w:after="0" w:line="240" w:lineRule="auto"/>
              <w:jc w:val="center"/>
              <w:rPr>
                <w:rFonts w:ascii="Times New Roman" w:hAnsi="Times New Roman" w:cs="Times New Roman"/>
                <w:color w:val="000000"/>
              </w:rPr>
            </w:pPr>
            <w:r w:rsidRPr="00924C69">
              <w:rPr>
                <w:rFonts w:ascii="Times New Roman" w:hAnsi="Times New Roman" w:cs="Times New Roman"/>
                <w:color w:val="000000"/>
              </w:rPr>
              <w:t>30.0</w:t>
            </w:r>
          </w:p>
        </w:tc>
      </w:tr>
    </w:tbl>
    <w:p w14:paraId="21F3495B"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 xml:space="preserve">Notes: </w:t>
      </w:r>
      <w:proofErr w:type="spellStart"/>
      <w:r w:rsidRPr="00924C69">
        <w:rPr>
          <w:rFonts w:ascii="Times New Roman" w:hAnsi="Times New Roman" w:cs="Times New Roman"/>
          <w:vertAlign w:val="superscript"/>
        </w:rPr>
        <w:t>a</w:t>
      </w:r>
      <w:r w:rsidRPr="00924C69">
        <w:rPr>
          <w:rFonts w:ascii="Times New Roman" w:hAnsi="Times New Roman" w:cs="Times New Roman"/>
        </w:rPr>
        <w:t>Number</w:t>
      </w:r>
      <w:proofErr w:type="spellEnd"/>
      <w:r w:rsidRPr="00924C69">
        <w:rPr>
          <w:rFonts w:ascii="Times New Roman" w:hAnsi="Times New Roman" w:cs="Times New Roman"/>
        </w:rPr>
        <w:t xml:space="preserve"> of individuals interested in the crop. </w:t>
      </w:r>
      <w:proofErr w:type="spellStart"/>
      <w:r w:rsidRPr="00924C69">
        <w:rPr>
          <w:rFonts w:ascii="Times New Roman" w:hAnsi="Times New Roman" w:cs="Times New Roman"/>
          <w:vertAlign w:val="superscript"/>
        </w:rPr>
        <w:t>b</w:t>
      </w:r>
      <w:r w:rsidRPr="00924C69">
        <w:rPr>
          <w:rFonts w:ascii="Times New Roman" w:hAnsi="Times New Roman" w:cs="Times New Roman"/>
        </w:rPr>
        <w:t>Proportion</w:t>
      </w:r>
      <w:proofErr w:type="spellEnd"/>
      <w:r w:rsidRPr="00924C69">
        <w:rPr>
          <w:rFonts w:ascii="Times New Roman" w:hAnsi="Times New Roman" w:cs="Times New Roman"/>
        </w:rPr>
        <w:t xml:space="preserve"> (%) of individuals interested in the topic for the corresponding crop.</w:t>
      </w:r>
      <w:r w:rsidR="00EA0E5B">
        <w:rPr>
          <w:rFonts w:ascii="Times New Roman" w:hAnsi="Times New Roman" w:cs="Times New Roman"/>
        </w:rPr>
        <w:t xml:space="preserve">  Data for up to two crop selections for which the respondent desired production management education.</w:t>
      </w:r>
    </w:p>
    <w:p w14:paraId="0D51F769" w14:textId="77777777" w:rsidR="00505EDD" w:rsidRPr="00924C69" w:rsidRDefault="00505EDD" w:rsidP="00AF5DCF">
      <w:pPr>
        <w:spacing w:after="0" w:line="240" w:lineRule="auto"/>
        <w:rPr>
          <w:rFonts w:ascii="Times New Roman" w:hAnsi="Times New Roman" w:cs="Times New Roman"/>
        </w:rPr>
      </w:pPr>
    </w:p>
    <w:p w14:paraId="1C8D3856" w14:textId="77777777" w:rsidR="00505EDD" w:rsidRPr="00924C69" w:rsidRDefault="00505EDD">
      <w:pPr>
        <w:rPr>
          <w:rFonts w:ascii="Times New Roman" w:hAnsi="Times New Roman" w:cs="Times New Roman"/>
        </w:rPr>
      </w:pPr>
      <w:r w:rsidRPr="00924C69">
        <w:rPr>
          <w:rFonts w:ascii="Times New Roman" w:hAnsi="Times New Roman" w:cs="Times New Roman"/>
        </w:rPr>
        <w:br w:type="page"/>
      </w:r>
    </w:p>
    <w:p w14:paraId="70B6EFC4" w14:textId="77777777" w:rsidR="001B5B6F" w:rsidRPr="001B5B6F" w:rsidRDefault="001B5B6F" w:rsidP="00505EDD">
      <w:pPr>
        <w:spacing w:after="0" w:line="240" w:lineRule="auto"/>
        <w:jc w:val="center"/>
        <w:rPr>
          <w:rFonts w:ascii="Times New Roman" w:eastAsia="Calibri" w:hAnsi="Times New Roman" w:cs="Times New Roman"/>
          <w:b/>
        </w:rPr>
      </w:pPr>
      <w:r w:rsidRPr="001B5B6F">
        <w:rPr>
          <w:rFonts w:ascii="Times New Roman" w:eastAsia="Calibri" w:hAnsi="Times New Roman" w:cs="Times New Roman"/>
          <w:b/>
        </w:rPr>
        <w:lastRenderedPageBreak/>
        <w:t>Livestock Production Management Education Needs</w:t>
      </w:r>
    </w:p>
    <w:p w14:paraId="351918B5" w14:textId="77777777" w:rsidR="001B5B6F" w:rsidRDefault="001B5B6F" w:rsidP="00505EDD">
      <w:pPr>
        <w:spacing w:after="0" w:line="240" w:lineRule="auto"/>
        <w:jc w:val="center"/>
        <w:rPr>
          <w:rFonts w:ascii="Times New Roman" w:eastAsia="Calibri" w:hAnsi="Times New Roman" w:cs="Times New Roman"/>
        </w:rPr>
      </w:pPr>
    </w:p>
    <w:p w14:paraId="1ED59DD0" w14:textId="77777777" w:rsidR="001B5B6F" w:rsidRDefault="001B5B6F" w:rsidP="00505EDD">
      <w:pPr>
        <w:spacing w:after="0" w:line="240" w:lineRule="auto"/>
        <w:jc w:val="center"/>
        <w:rPr>
          <w:rFonts w:ascii="Times New Roman" w:eastAsia="Calibri" w:hAnsi="Times New Roman" w:cs="Times New Roman"/>
        </w:rPr>
      </w:pPr>
    </w:p>
    <w:p w14:paraId="04140809" w14:textId="77777777" w:rsidR="001B5B6F" w:rsidRDefault="001B5B6F" w:rsidP="00505EDD">
      <w:pPr>
        <w:spacing w:after="0" w:line="240" w:lineRule="auto"/>
        <w:jc w:val="center"/>
        <w:rPr>
          <w:rFonts w:ascii="Times New Roman" w:eastAsia="Calibri" w:hAnsi="Times New Roman" w:cs="Times New Roman"/>
        </w:rPr>
      </w:pPr>
    </w:p>
    <w:p w14:paraId="0F850216" w14:textId="77777777" w:rsidR="001B5B6F" w:rsidRDefault="001B5B6F" w:rsidP="00505EDD">
      <w:pPr>
        <w:spacing w:after="0" w:line="240" w:lineRule="auto"/>
        <w:jc w:val="center"/>
        <w:rPr>
          <w:rFonts w:ascii="Times New Roman" w:eastAsia="Calibri" w:hAnsi="Times New Roman" w:cs="Times New Roman"/>
        </w:rPr>
      </w:pPr>
    </w:p>
    <w:p w14:paraId="7CADBE09" w14:textId="77777777" w:rsidR="00505EDD" w:rsidRPr="0005525A" w:rsidRDefault="00505EDD" w:rsidP="00505EDD">
      <w:pPr>
        <w:spacing w:after="0" w:line="240" w:lineRule="auto"/>
        <w:jc w:val="center"/>
        <w:rPr>
          <w:rFonts w:ascii="Times New Roman" w:eastAsia="Calibri" w:hAnsi="Times New Roman" w:cs="Times New Roman"/>
          <w:b/>
        </w:rPr>
      </w:pPr>
      <w:r w:rsidRPr="0005525A">
        <w:rPr>
          <w:rFonts w:ascii="Times New Roman" w:eastAsia="Calibri" w:hAnsi="Times New Roman" w:cs="Times New Roman"/>
          <w:b/>
        </w:rPr>
        <w:t>Table 11</w:t>
      </w:r>
    </w:p>
    <w:p w14:paraId="30605A61" w14:textId="77777777" w:rsidR="00505EDD" w:rsidRPr="0005525A" w:rsidRDefault="00505EDD" w:rsidP="00505EDD">
      <w:pPr>
        <w:spacing w:after="0" w:line="240" w:lineRule="auto"/>
        <w:jc w:val="center"/>
        <w:rPr>
          <w:rFonts w:ascii="Times New Roman" w:eastAsia="Calibri" w:hAnsi="Times New Roman" w:cs="Times New Roman"/>
          <w:b/>
          <w:i/>
        </w:rPr>
      </w:pPr>
      <w:r w:rsidRPr="0005525A">
        <w:rPr>
          <w:rFonts w:ascii="Times New Roman" w:eastAsia="Calibri" w:hAnsi="Times New Roman" w:cs="Times New Roman"/>
          <w:b/>
          <w:i/>
        </w:rPr>
        <w:t xml:space="preserve">Livestock Production Management Education Topics </w:t>
      </w:r>
      <w:proofErr w:type="gramStart"/>
      <w:r w:rsidRPr="0005525A">
        <w:rPr>
          <w:rFonts w:ascii="Times New Roman" w:eastAsia="Calibri" w:hAnsi="Times New Roman" w:cs="Times New Roman"/>
          <w:b/>
          <w:i/>
        </w:rPr>
        <w:t>By</w:t>
      </w:r>
      <w:proofErr w:type="gramEnd"/>
      <w:r w:rsidRPr="0005525A">
        <w:rPr>
          <w:rFonts w:ascii="Times New Roman" w:eastAsia="Calibri" w:hAnsi="Times New Roman" w:cs="Times New Roman"/>
          <w:b/>
          <w:i/>
        </w:rPr>
        <w:t xml:space="preserve"> Enterprise for All Producers (n=404) </w:t>
      </w:r>
    </w:p>
    <w:p w14:paraId="7B77FF7F" w14:textId="77777777" w:rsidR="00505EDD" w:rsidRPr="00924C69" w:rsidRDefault="00505EDD" w:rsidP="00505EDD">
      <w:pPr>
        <w:spacing w:after="0" w:line="240" w:lineRule="auto"/>
        <w:jc w:val="center"/>
        <w:rPr>
          <w:rFonts w:ascii="Times New Roman" w:eastAsia="Calibri" w:hAnsi="Times New Roman" w:cs="Times New Roman"/>
          <w:i/>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276"/>
        <w:gridCol w:w="474"/>
        <w:gridCol w:w="653"/>
        <w:gridCol w:w="483"/>
        <w:gridCol w:w="544"/>
        <w:gridCol w:w="688"/>
        <w:gridCol w:w="775"/>
        <w:gridCol w:w="487"/>
        <w:gridCol w:w="734"/>
        <w:gridCol w:w="586"/>
        <w:gridCol w:w="660"/>
      </w:tblGrid>
      <w:tr w:rsidR="00505EDD" w:rsidRPr="00924C69" w14:paraId="29A4CA56" w14:textId="77777777" w:rsidTr="00505EDD">
        <w:trPr>
          <w:trHeight w:val="422"/>
        </w:trPr>
        <w:tc>
          <w:tcPr>
            <w:tcW w:w="0" w:type="auto"/>
            <w:tcBorders>
              <w:right w:val="nil"/>
            </w:tcBorders>
            <w:shd w:val="clear" w:color="auto" w:fill="auto"/>
          </w:tcPr>
          <w:p w14:paraId="4591972F"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0" w:type="auto"/>
            <w:gridSpan w:val="10"/>
            <w:tcBorders>
              <w:left w:val="nil"/>
              <w:bottom w:val="single" w:sz="4" w:space="0" w:color="000000"/>
            </w:tcBorders>
            <w:shd w:val="clear" w:color="auto" w:fill="auto"/>
            <w:vAlign w:val="bottom"/>
          </w:tcPr>
          <w:p w14:paraId="7D61BD36"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Class of Livestock</w:t>
            </w:r>
          </w:p>
        </w:tc>
      </w:tr>
      <w:tr w:rsidR="00505EDD" w:rsidRPr="00924C69" w14:paraId="59E7F60B" w14:textId="77777777" w:rsidTr="00505EDD">
        <w:trPr>
          <w:trHeight w:val="422"/>
        </w:trPr>
        <w:tc>
          <w:tcPr>
            <w:tcW w:w="0" w:type="auto"/>
            <w:vMerge w:val="restart"/>
            <w:tcBorders>
              <w:top w:val="nil"/>
              <w:right w:val="nil"/>
            </w:tcBorders>
            <w:shd w:val="clear" w:color="auto" w:fill="auto"/>
          </w:tcPr>
          <w:p w14:paraId="31F319B0"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0" w:type="auto"/>
            <w:gridSpan w:val="2"/>
            <w:tcBorders>
              <w:top w:val="single" w:sz="4" w:space="0" w:color="000000"/>
              <w:left w:val="nil"/>
              <w:bottom w:val="nil"/>
              <w:right w:val="nil"/>
            </w:tcBorders>
            <w:shd w:val="clear" w:color="auto" w:fill="auto"/>
            <w:vAlign w:val="bottom"/>
          </w:tcPr>
          <w:p w14:paraId="562D439C" w14:textId="77777777" w:rsidR="00505EDD" w:rsidRPr="00924C69" w:rsidRDefault="00505EDD" w:rsidP="00505EDD">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Dairy Cows</w:t>
            </w:r>
          </w:p>
        </w:tc>
        <w:tc>
          <w:tcPr>
            <w:tcW w:w="0" w:type="auto"/>
            <w:gridSpan w:val="2"/>
            <w:tcBorders>
              <w:top w:val="single" w:sz="4" w:space="0" w:color="000000"/>
              <w:left w:val="nil"/>
              <w:bottom w:val="nil"/>
              <w:right w:val="nil"/>
            </w:tcBorders>
            <w:shd w:val="clear" w:color="auto" w:fill="auto"/>
            <w:vAlign w:val="bottom"/>
          </w:tcPr>
          <w:p w14:paraId="2187AD3D" w14:textId="77777777" w:rsidR="00505EDD" w:rsidRPr="00924C69" w:rsidRDefault="00505EDD" w:rsidP="00505EDD">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Beef Cows</w:t>
            </w:r>
          </w:p>
        </w:tc>
        <w:tc>
          <w:tcPr>
            <w:tcW w:w="0" w:type="auto"/>
            <w:gridSpan w:val="2"/>
            <w:tcBorders>
              <w:top w:val="single" w:sz="4" w:space="0" w:color="000000"/>
              <w:left w:val="nil"/>
              <w:bottom w:val="nil"/>
              <w:right w:val="nil"/>
            </w:tcBorders>
            <w:shd w:val="clear" w:color="auto" w:fill="auto"/>
            <w:vAlign w:val="bottom"/>
          </w:tcPr>
          <w:p w14:paraId="6D0DB069" w14:textId="77777777" w:rsidR="00505EDD" w:rsidRPr="00924C69" w:rsidRDefault="00505EDD" w:rsidP="00505EDD">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Heifers/Steers</w:t>
            </w:r>
          </w:p>
        </w:tc>
        <w:tc>
          <w:tcPr>
            <w:tcW w:w="0" w:type="auto"/>
            <w:gridSpan w:val="2"/>
            <w:tcBorders>
              <w:top w:val="single" w:sz="4" w:space="0" w:color="000000"/>
              <w:left w:val="nil"/>
              <w:bottom w:val="nil"/>
              <w:right w:val="nil"/>
            </w:tcBorders>
            <w:shd w:val="clear" w:color="auto" w:fill="auto"/>
            <w:vAlign w:val="bottom"/>
          </w:tcPr>
          <w:p w14:paraId="41358F46" w14:textId="77777777" w:rsidR="00505EDD" w:rsidRPr="00924C69" w:rsidRDefault="00505EDD" w:rsidP="00505EDD">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Breeding Hogs</w:t>
            </w:r>
          </w:p>
        </w:tc>
        <w:tc>
          <w:tcPr>
            <w:tcW w:w="0" w:type="auto"/>
            <w:gridSpan w:val="2"/>
            <w:tcBorders>
              <w:top w:val="single" w:sz="4" w:space="0" w:color="000000"/>
              <w:left w:val="nil"/>
              <w:bottom w:val="nil"/>
            </w:tcBorders>
            <w:shd w:val="clear" w:color="auto" w:fill="auto"/>
            <w:vAlign w:val="bottom"/>
          </w:tcPr>
          <w:p w14:paraId="3EC65642" w14:textId="77777777" w:rsidR="00505EDD" w:rsidRPr="00924C69" w:rsidRDefault="00505EDD" w:rsidP="00505EDD">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Finishing Hogs</w:t>
            </w:r>
          </w:p>
        </w:tc>
      </w:tr>
      <w:tr w:rsidR="00505EDD" w:rsidRPr="00924C69" w14:paraId="33260729" w14:textId="77777777" w:rsidTr="00505EDD">
        <w:trPr>
          <w:cantSplit/>
          <w:trHeight w:val="269"/>
        </w:trPr>
        <w:tc>
          <w:tcPr>
            <w:tcW w:w="0" w:type="auto"/>
            <w:vMerge/>
            <w:tcBorders>
              <w:top w:val="nil"/>
              <w:bottom w:val="single" w:sz="4" w:space="0" w:color="000000"/>
              <w:right w:val="nil"/>
            </w:tcBorders>
            <w:shd w:val="clear" w:color="auto" w:fill="auto"/>
            <w:vAlign w:val="bottom"/>
          </w:tcPr>
          <w:p w14:paraId="32D6FC8F"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0" w:type="auto"/>
            <w:tcBorders>
              <w:top w:val="nil"/>
              <w:left w:val="nil"/>
              <w:bottom w:val="single" w:sz="4" w:space="0" w:color="000000"/>
              <w:right w:val="nil"/>
            </w:tcBorders>
            <w:shd w:val="clear" w:color="auto" w:fill="auto"/>
            <w:vAlign w:val="bottom"/>
          </w:tcPr>
          <w:p w14:paraId="7CA3B76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0" w:type="auto"/>
            <w:tcBorders>
              <w:top w:val="nil"/>
              <w:left w:val="nil"/>
              <w:bottom w:val="single" w:sz="4" w:space="0" w:color="000000"/>
              <w:right w:val="nil"/>
            </w:tcBorders>
            <w:shd w:val="clear" w:color="auto" w:fill="auto"/>
            <w:vAlign w:val="bottom"/>
          </w:tcPr>
          <w:p w14:paraId="2FBF4F1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0" w:type="auto"/>
            <w:tcBorders>
              <w:top w:val="nil"/>
              <w:left w:val="nil"/>
              <w:bottom w:val="single" w:sz="4" w:space="0" w:color="000000"/>
              <w:right w:val="nil"/>
            </w:tcBorders>
            <w:shd w:val="clear" w:color="auto" w:fill="auto"/>
            <w:vAlign w:val="bottom"/>
          </w:tcPr>
          <w:p w14:paraId="594933FD"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0" w:type="auto"/>
            <w:tcBorders>
              <w:top w:val="nil"/>
              <w:left w:val="nil"/>
              <w:bottom w:val="single" w:sz="4" w:space="0" w:color="000000"/>
              <w:right w:val="nil"/>
            </w:tcBorders>
            <w:shd w:val="clear" w:color="auto" w:fill="auto"/>
            <w:vAlign w:val="bottom"/>
          </w:tcPr>
          <w:p w14:paraId="685C519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0" w:type="auto"/>
            <w:tcBorders>
              <w:top w:val="nil"/>
              <w:left w:val="nil"/>
              <w:bottom w:val="single" w:sz="4" w:space="0" w:color="000000"/>
              <w:right w:val="nil"/>
            </w:tcBorders>
            <w:shd w:val="clear" w:color="auto" w:fill="auto"/>
            <w:vAlign w:val="bottom"/>
          </w:tcPr>
          <w:p w14:paraId="38B20DA7"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0" w:type="auto"/>
            <w:tcBorders>
              <w:top w:val="nil"/>
              <w:left w:val="nil"/>
              <w:bottom w:val="single" w:sz="4" w:space="0" w:color="000000"/>
              <w:right w:val="nil"/>
            </w:tcBorders>
            <w:shd w:val="clear" w:color="auto" w:fill="auto"/>
            <w:vAlign w:val="bottom"/>
          </w:tcPr>
          <w:p w14:paraId="21C2A1A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0" w:type="auto"/>
            <w:tcBorders>
              <w:top w:val="nil"/>
              <w:left w:val="nil"/>
              <w:bottom w:val="single" w:sz="4" w:space="0" w:color="000000"/>
              <w:right w:val="nil"/>
            </w:tcBorders>
            <w:shd w:val="clear" w:color="auto" w:fill="auto"/>
            <w:vAlign w:val="bottom"/>
          </w:tcPr>
          <w:p w14:paraId="42C133CD"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0" w:type="auto"/>
            <w:tcBorders>
              <w:top w:val="nil"/>
              <w:left w:val="nil"/>
              <w:bottom w:val="single" w:sz="4" w:space="0" w:color="000000"/>
              <w:right w:val="nil"/>
            </w:tcBorders>
            <w:shd w:val="clear" w:color="auto" w:fill="auto"/>
            <w:vAlign w:val="bottom"/>
          </w:tcPr>
          <w:p w14:paraId="08ED240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0" w:type="auto"/>
            <w:tcBorders>
              <w:top w:val="nil"/>
              <w:left w:val="nil"/>
              <w:bottom w:val="single" w:sz="4" w:space="0" w:color="000000"/>
              <w:right w:val="nil"/>
            </w:tcBorders>
            <w:shd w:val="clear" w:color="auto" w:fill="auto"/>
            <w:vAlign w:val="bottom"/>
          </w:tcPr>
          <w:p w14:paraId="0C8BF13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0" w:type="auto"/>
            <w:tcBorders>
              <w:top w:val="nil"/>
              <w:left w:val="nil"/>
              <w:bottom w:val="single" w:sz="4" w:space="0" w:color="000000"/>
            </w:tcBorders>
            <w:shd w:val="clear" w:color="auto" w:fill="auto"/>
            <w:vAlign w:val="bottom"/>
          </w:tcPr>
          <w:p w14:paraId="6FB2A30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505EDD" w:rsidRPr="00924C69" w14:paraId="510FA363" w14:textId="77777777" w:rsidTr="00505EDD">
        <w:trPr>
          <w:cantSplit/>
          <w:trHeight w:val="125"/>
        </w:trPr>
        <w:tc>
          <w:tcPr>
            <w:tcW w:w="0" w:type="auto"/>
            <w:tcBorders>
              <w:top w:val="nil"/>
              <w:bottom w:val="nil"/>
              <w:right w:val="nil"/>
            </w:tcBorders>
            <w:shd w:val="clear" w:color="auto" w:fill="auto"/>
            <w:vAlign w:val="center"/>
          </w:tcPr>
          <w:p w14:paraId="54ED76DA"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Nutrition</w:t>
            </w:r>
          </w:p>
        </w:tc>
        <w:tc>
          <w:tcPr>
            <w:tcW w:w="0" w:type="auto"/>
            <w:tcBorders>
              <w:top w:val="nil"/>
              <w:left w:val="nil"/>
              <w:bottom w:val="nil"/>
              <w:right w:val="nil"/>
            </w:tcBorders>
            <w:shd w:val="clear" w:color="auto" w:fill="auto"/>
          </w:tcPr>
          <w:p w14:paraId="34F5638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64</w:t>
            </w:r>
          </w:p>
        </w:tc>
        <w:tc>
          <w:tcPr>
            <w:tcW w:w="0" w:type="auto"/>
            <w:tcBorders>
              <w:top w:val="nil"/>
              <w:left w:val="nil"/>
              <w:bottom w:val="nil"/>
              <w:right w:val="nil"/>
            </w:tcBorders>
            <w:shd w:val="clear" w:color="auto" w:fill="auto"/>
          </w:tcPr>
          <w:p w14:paraId="44F9410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15.8</w:t>
            </w:r>
          </w:p>
        </w:tc>
        <w:tc>
          <w:tcPr>
            <w:tcW w:w="0" w:type="auto"/>
            <w:tcBorders>
              <w:top w:val="nil"/>
              <w:left w:val="nil"/>
              <w:bottom w:val="nil"/>
              <w:right w:val="nil"/>
            </w:tcBorders>
            <w:shd w:val="clear" w:color="auto" w:fill="auto"/>
          </w:tcPr>
          <w:p w14:paraId="2940D92D"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tcPr>
          <w:p w14:paraId="37D8643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0" w:type="auto"/>
            <w:tcBorders>
              <w:top w:val="nil"/>
              <w:left w:val="nil"/>
              <w:bottom w:val="nil"/>
              <w:right w:val="nil"/>
            </w:tcBorders>
            <w:shd w:val="clear" w:color="auto" w:fill="auto"/>
          </w:tcPr>
          <w:p w14:paraId="0388ABA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29</w:t>
            </w:r>
          </w:p>
        </w:tc>
        <w:tc>
          <w:tcPr>
            <w:tcW w:w="0" w:type="auto"/>
            <w:tcBorders>
              <w:top w:val="nil"/>
              <w:left w:val="nil"/>
              <w:bottom w:val="nil"/>
              <w:right w:val="nil"/>
            </w:tcBorders>
            <w:shd w:val="clear" w:color="auto" w:fill="auto"/>
          </w:tcPr>
          <w:p w14:paraId="2D2D14A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7.2</w:t>
            </w:r>
          </w:p>
        </w:tc>
        <w:tc>
          <w:tcPr>
            <w:tcW w:w="0" w:type="auto"/>
            <w:tcBorders>
              <w:top w:val="nil"/>
              <w:left w:val="nil"/>
              <w:bottom w:val="nil"/>
              <w:right w:val="nil"/>
            </w:tcBorders>
            <w:shd w:val="clear" w:color="auto" w:fill="auto"/>
          </w:tcPr>
          <w:p w14:paraId="357F453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tcPr>
          <w:p w14:paraId="6E8ECE9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tcPr>
          <w:p w14:paraId="7798EDA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0" w:type="auto"/>
            <w:tcBorders>
              <w:top w:val="nil"/>
              <w:left w:val="nil"/>
              <w:bottom w:val="nil"/>
            </w:tcBorders>
            <w:shd w:val="clear" w:color="auto" w:fill="auto"/>
          </w:tcPr>
          <w:p w14:paraId="40E29F8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r>
      <w:tr w:rsidR="00505EDD" w:rsidRPr="00924C69" w14:paraId="3C5A5C1D" w14:textId="77777777" w:rsidTr="00505EDD">
        <w:trPr>
          <w:cantSplit/>
          <w:trHeight w:val="170"/>
        </w:trPr>
        <w:tc>
          <w:tcPr>
            <w:tcW w:w="0" w:type="auto"/>
            <w:tcBorders>
              <w:top w:val="nil"/>
              <w:bottom w:val="nil"/>
              <w:right w:val="nil"/>
            </w:tcBorders>
            <w:shd w:val="clear" w:color="auto" w:fill="auto"/>
            <w:vAlign w:val="center"/>
          </w:tcPr>
          <w:p w14:paraId="5FFBEB86"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Facilities Selection, Design, Management &amp; Maintenance</w:t>
            </w:r>
          </w:p>
        </w:tc>
        <w:tc>
          <w:tcPr>
            <w:tcW w:w="0" w:type="auto"/>
            <w:tcBorders>
              <w:top w:val="nil"/>
              <w:left w:val="nil"/>
              <w:bottom w:val="nil"/>
              <w:right w:val="nil"/>
            </w:tcBorders>
            <w:shd w:val="clear" w:color="auto" w:fill="auto"/>
          </w:tcPr>
          <w:p w14:paraId="5E87565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63</w:t>
            </w:r>
          </w:p>
        </w:tc>
        <w:tc>
          <w:tcPr>
            <w:tcW w:w="0" w:type="auto"/>
            <w:tcBorders>
              <w:top w:val="nil"/>
              <w:left w:val="nil"/>
              <w:bottom w:val="nil"/>
              <w:right w:val="nil"/>
            </w:tcBorders>
            <w:shd w:val="clear" w:color="auto" w:fill="auto"/>
          </w:tcPr>
          <w:p w14:paraId="0908E9BB"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15.6</w:t>
            </w:r>
          </w:p>
        </w:tc>
        <w:tc>
          <w:tcPr>
            <w:tcW w:w="0" w:type="auto"/>
            <w:tcBorders>
              <w:top w:val="nil"/>
              <w:left w:val="nil"/>
              <w:bottom w:val="nil"/>
              <w:right w:val="nil"/>
            </w:tcBorders>
            <w:shd w:val="clear" w:color="auto" w:fill="auto"/>
          </w:tcPr>
          <w:p w14:paraId="35FB6A6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24</w:t>
            </w:r>
          </w:p>
        </w:tc>
        <w:tc>
          <w:tcPr>
            <w:tcW w:w="0" w:type="auto"/>
            <w:tcBorders>
              <w:top w:val="nil"/>
              <w:left w:val="nil"/>
              <w:bottom w:val="nil"/>
              <w:right w:val="nil"/>
            </w:tcBorders>
            <w:shd w:val="clear" w:color="auto" w:fill="auto"/>
          </w:tcPr>
          <w:p w14:paraId="092D9F2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5.9</w:t>
            </w:r>
          </w:p>
        </w:tc>
        <w:tc>
          <w:tcPr>
            <w:tcW w:w="0" w:type="auto"/>
            <w:tcBorders>
              <w:top w:val="nil"/>
              <w:left w:val="nil"/>
              <w:bottom w:val="nil"/>
              <w:right w:val="nil"/>
            </w:tcBorders>
            <w:shd w:val="clear" w:color="auto" w:fill="auto"/>
          </w:tcPr>
          <w:p w14:paraId="363E60D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28</w:t>
            </w:r>
          </w:p>
        </w:tc>
        <w:tc>
          <w:tcPr>
            <w:tcW w:w="0" w:type="auto"/>
            <w:tcBorders>
              <w:top w:val="nil"/>
              <w:left w:val="nil"/>
              <w:bottom w:val="nil"/>
              <w:right w:val="nil"/>
            </w:tcBorders>
            <w:shd w:val="clear" w:color="auto" w:fill="auto"/>
          </w:tcPr>
          <w:p w14:paraId="12153C1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tcPr>
          <w:p w14:paraId="53AF3C7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tcPr>
          <w:p w14:paraId="04AF493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tcPr>
          <w:p w14:paraId="5399A93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0" w:type="auto"/>
            <w:tcBorders>
              <w:top w:val="nil"/>
              <w:left w:val="nil"/>
              <w:bottom w:val="nil"/>
            </w:tcBorders>
            <w:shd w:val="clear" w:color="auto" w:fill="auto"/>
          </w:tcPr>
          <w:p w14:paraId="48FD66B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w:t>
            </w:r>
          </w:p>
        </w:tc>
      </w:tr>
      <w:tr w:rsidR="00505EDD" w:rsidRPr="00924C69" w14:paraId="367BBA18" w14:textId="77777777" w:rsidTr="00505EDD">
        <w:trPr>
          <w:cantSplit/>
          <w:trHeight w:val="215"/>
        </w:trPr>
        <w:tc>
          <w:tcPr>
            <w:tcW w:w="0" w:type="auto"/>
            <w:tcBorders>
              <w:top w:val="nil"/>
              <w:bottom w:val="nil"/>
              <w:right w:val="nil"/>
            </w:tcBorders>
            <w:shd w:val="clear" w:color="auto" w:fill="auto"/>
            <w:vAlign w:val="center"/>
          </w:tcPr>
          <w:p w14:paraId="718C9202"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Feed Selection, Formulation, and Management</w:t>
            </w:r>
          </w:p>
        </w:tc>
        <w:tc>
          <w:tcPr>
            <w:tcW w:w="0" w:type="auto"/>
            <w:tcBorders>
              <w:top w:val="nil"/>
              <w:left w:val="nil"/>
              <w:bottom w:val="nil"/>
              <w:right w:val="nil"/>
            </w:tcBorders>
            <w:shd w:val="clear" w:color="auto" w:fill="auto"/>
          </w:tcPr>
          <w:p w14:paraId="38CA4FE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58</w:t>
            </w:r>
          </w:p>
        </w:tc>
        <w:tc>
          <w:tcPr>
            <w:tcW w:w="0" w:type="auto"/>
            <w:tcBorders>
              <w:top w:val="nil"/>
              <w:left w:val="nil"/>
              <w:bottom w:val="nil"/>
              <w:right w:val="nil"/>
            </w:tcBorders>
            <w:shd w:val="clear" w:color="auto" w:fill="auto"/>
          </w:tcPr>
          <w:p w14:paraId="4467865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14.4</w:t>
            </w:r>
          </w:p>
        </w:tc>
        <w:tc>
          <w:tcPr>
            <w:tcW w:w="0" w:type="auto"/>
            <w:tcBorders>
              <w:top w:val="nil"/>
              <w:left w:val="nil"/>
              <w:bottom w:val="nil"/>
              <w:right w:val="nil"/>
            </w:tcBorders>
            <w:shd w:val="clear" w:color="auto" w:fill="auto"/>
          </w:tcPr>
          <w:p w14:paraId="529A81E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28</w:t>
            </w:r>
          </w:p>
        </w:tc>
        <w:tc>
          <w:tcPr>
            <w:tcW w:w="0" w:type="auto"/>
            <w:tcBorders>
              <w:top w:val="nil"/>
              <w:left w:val="nil"/>
              <w:bottom w:val="nil"/>
              <w:right w:val="nil"/>
            </w:tcBorders>
            <w:shd w:val="clear" w:color="auto" w:fill="auto"/>
          </w:tcPr>
          <w:p w14:paraId="0C75D51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tcPr>
          <w:p w14:paraId="1F7C448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29</w:t>
            </w:r>
          </w:p>
        </w:tc>
        <w:tc>
          <w:tcPr>
            <w:tcW w:w="0" w:type="auto"/>
            <w:tcBorders>
              <w:top w:val="nil"/>
              <w:left w:val="nil"/>
              <w:bottom w:val="nil"/>
              <w:right w:val="nil"/>
            </w:tcBorders>
            <w:shd w:val="clear" w:color="auto" w:fill="auto"/>
          </w:tcPr>
          <w:p w14:paraId="7D5D7D80"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7.2</w:t>
            </w:r>
          </w:p>
        </w:tc>
        <w:tc>
          <w:tcPr>
            <w:tcW w:w="0" w:type="auto"/>
            <w:tcBorders>
              <w:top w:val="nil"/>
              <w:left w:val="nil"/>
              <w:bottom w:val="nil"/>
              <w:right w:val="nil"/>
            </w:tcBorders>
            <w:shd w:val="clear" w:color="auto" w:fill="auto"/>
          </w:tcPr>
          <w:p w14:paraId="06A499E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0" w:type="auto"/>
            <w:tcBorders>
              <w:top w:val="nil"/>
              <w:left w:val="nil"/>
              <w:bottom w:val="nil"/>
              <w:right w:val="nil"/>
            </w:tcBorders>
            <w:shd w:val="clear" w:color="auto" w:fill="auto"/>
          </w:tcPr>
          <w:p w14:paraId="73B0024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42558C0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0" w:type="auto"/>
            <w:tcBorders>
              <w:top w:val="nil"/>
              <w:left w:val="nil"/>
              <w:bottom w:val="nil"/>
            </w:tcBorders>
            <w:shd w:val="clear" w:color="auto" w:fill="auto"/>
          </w:tcPr>
          <w:p w14:paraId="66E9E82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r>
      <w:tr w:rsidR="00505EDD" w:rsidRPr="00924C69" w14:paraId="128F3C1F" w14:textId="77777777" w:rsidTr="00505EDD">
        <w:trPr>
          <w:cantSplit/>
          <w:trHeight w:val="170"/>
        </w:trPr>
        <w:tc>
          <w:tcPr>
            <w:tcW w:w="0" w:type="auto"/>
            <w:tcBorders>
              <w:top w:val="nil"/>
              <w:bottom w:val="nil"/>
              <w:right w:val="nil"/>
            </w:tcBorders>
            <w:shd w:val="clear" w:color="auto" w:fill="auto"/>
            <w:vAlign w:val="center"/>
          </w:tcPr>
          <w:p w14:paraId="439EFEB7"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Health and Basic Veterinary Care and Practices</w:t>
            </w:r>
          </w:p>
        </w:tc>
        <w:tc>
          <w:tcPr>
            <w:tcW w:w="0" w:type="auto"/>
            <w:tcBorders>
              <w:top w:val="nil"/>
              <w:left w:val="nil"/>
              <w:bottom w:val="nil"/>
              <w:right w:val="nil"/>
            </w:tcBorders>
            <w:shd w:val="clear" w:color="auto" w:fill="auto"/>
          </w:tcPr>
          <w:p w14:paraId="459E7DB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51</w:t>
            </w:r>
          </w:p>
        </w:tc>
        <w:tc>
          <w:tcPr>
            <w:tcW w:w="0" w:type="auto"/>
            <w:tcBorders>
              <w:top w:val="nil"/>
              <w:left w:val="nil"/>
              <w:bottom w:val="nil"/>
              <w:right w:val="nil"/>
            </w:tcBorders>
            <w:shd w:val="clear" w:color="auto" w:fill="auto"/>
          </w:tcPr>
          <w:p w14:paraId="6C4970A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12.6</w:t>
            </w:r>
          </w:p>
        </w:tc>
        <w:tc>
          <w:tcPr>
            <w:tcW w:w="0" w:type="auto"/>
            <w:tcBorders>
              <w:top w:val="nil"/>
              <w:left w:val="nil"/>
              <w:bottom w:val="nil"/>
              <w:right w:val="nil"/>
            </w:tcBorders>
            <w:shd w:val="clear" w:color="auto" w:fill="auto"/>
          </w:tcPr>
          <w:p w14:paraId="58749A94"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26</w:t>
            </w:r>
          </w:p>
        </w:tc>
        <w:tc>
          <w:tcPr>
            <w:tcW w:w="0" w:type="auto"/>
            <w:tcBorders>
              <w:top w:val="nil"/>
              <w:left w:val="nil"/>
              <w:bottom w:val="nil"/>
              <w:right w:val="nil"/>
            </w:tcBorders>
            <w:shd w:val="clear" w:color="auto" w:fill="auto"/>
          </w:tcPr>
          <w:p w14:paraId="0C5AF1D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6.4</w:t>
            </w:r>
          </w:p>
        </w:tc>
        <w:tc>
          <w:tcPr>
            <w:tcW w:w="0" w:type="auto"/>
            <w:tcBorders>
              <w:top w:val="nil"/>
              <w:left w:val="nil"/>
              <w:bottom w:val="nil"/>
              <w:right w:val="nil"/>
            </w:tcBorders>
            <w:shd w:val="clear" w:color="auto" w:fill="auto"/>
          </w:tcPr>
          <w:p w14:paraId="17FB8E6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0" w:type="auto"/>
            <w:tcBorders>
              <w:top w:val="nil"/>
              <w:left w:val="nil"/>
              <w:bottom w:val="nil"/>
              <w:right w:val="nil"/>
            </w:tcBorders>
            <w:shd w:val="clear" w:color="auto" w:fill="auto"/>
          </w:tcPr>
          <w:p w14:paraId="2893F1F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6.7</w:t>
            </w:r>
          </w:p>
        </w:tc>
        <w:tc>
          <w:tcPr>
            <w:tcW w:w="0" w:type="auto"/>
            <w:tcBorders>
              <w:top w:val="nil"/>
              <w:left w:val="nil"/>
              <w:bottom w:val="nil"/>
              <w:right w:val="nil"/>
            </w:tcBorders>
            <w:shd w:val="clear" w:color="auto" w:fill="auto"/>
          </w:tcPr>
          <w:p w14:paraId="4EB59E8A"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tcPr>
          <w:p w14:paraId="288FF4D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0" w:type="auto"/>
            <w:tcBorders>
              <w:top w:val="nil"/>
              <w:left w:val="nil"/>
              <w:bottom w:val="nil"/>
              <w:right w:val="nil"/>
            </w:tcBorders>
            <w:shd w:val="clear" w:color="auto" w:fill="auto"/>
          </w:tcPr>
          <w:p w14:paraId="35B1AF3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0" w:type="auto"/>
            <w:tcBorders>
              <w:top w:val="nil"/>
              <w:left w:val="nil"/>
              <w:bottom w:val="nil"/>
            </w:tcBorders>
            <w:shd w:val="clear" w:color="auto" w:fill="auto"/>
          </w:tcPr>
          <w:p w14:paraId="7C9C485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r>
      <w:tr w:rsidR="00505EDD" w:rsidRPr="00924C69" w14:paraId="4A5B9738" w14:textId="77777777" w:rsidTr="00505EDD">
        <w:trPr>
          <w:cantSplit/>
          <w:trHeight w:val="242"/>
        </w:trPr>
        <w:tc>
          <w:tcPr>
            <w:tcW w:w="0" w:type="auto"/>
            <w:tcBorders>
              <w:top w:val="nil"/>
              <w:bottom w:val="nil"/>
              <w:right w:val="nil"/>
            </w:tcBorders>
            <w:shd w:val="clear" w:color="auto" w:fill="auto"/>
            <w:vAlign w:val="center"/>
          </w:tcPr>
          <w:p w14:paraId="1C022BEF"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Breeding and Selection</w:t>
            </w:r>
          </w:p>
        </w:tc>
        <w:tc>
          <w:tcPr>
            <w:tcW w:w="0" w:type="auto"/>
            <w:tcBorders>
              <w:top w:val="nil"/>
              <w:left w:val="nil"/>
              <w:bottom w:val="nil"/>
              <w:right w:val="nil"/>
            </w:tcBorders>
            <w:shd w:val="clear" w:color="auto" w:fill="auto"/>
          </w:tcPr>
          <w:p w14:paraId="1A5C2BE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46</w:t>
            </w:r>
          </w:p>
        </w:tc>
        <w:tc>
          <w:tcPr>
            <w:tcW w:w="0" w:type="auto"/>
            <w:tcBorders>
              <w:top w:val="nil"/>
              <w:left w:val="nil"/>
              <w:bottom w:val="nil"/>
              <w:right w:val="nil"/>
            </w:tcBorders>
            <w:shd w:val="clear" w:color="auto" w:fill="auto"/>
          </w:tcPr>
          <w:p w14:paraId="5D0DA3C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11.4</w:t>
            </w:r>
          </w:p>
        </w:tc>
        <w:tc>
          <w:tcPr>
            <w:tcW w:w="0" w:type="auto"/>
            <w:tcBorders>
              <w:top w:val="nil"/>
              <w:left w:val="nil"/>
              <w:bottom w:val="nil"/>
              <w:right w:val="nil"/>
            </w:tcBorders>
            <w:shd w:val="clear" w:color="auto" w:fill="auto"/>
          </w:tcPr>
          <w:p w14:paraId="6F50AEC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tcPr>
          <w:p w14:paraId="054D1B6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w:t>
            </w:r>
          </w:p>
        </w:tc>
        <w:tc>
          <w:tcPr>
            <w:tcW w:w="0" w:type="auto"/>
            <w:tcBorders>
              <w:top w:val="nil"/>
              <w:left w:val="nil"/>
              <w:bottom w:val="nil"/>
              <w:right w:val="nil"/>
            </w:tcBorders>
            <w:shd w:val="clear" w:color="auto" w:fill="auto"/>
          </w:tcPr>
          <w:p w14:paraId="7A21DB1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0" w:type="auto"/>
            <w:tcBorders>
              <w:top w:val="nil"/>
              <w:left w:val="nil"/>
              <w:bottom w:val="nil"/>
              <w:right w:val="nil"/>
            </w:tcBorders>
            <w:shd w:val="clear" w:color="auto" w:fill="auto"/>
          </w:tcPr>
          <w:p w14:paraId="7FDE1D6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tcPr>
          <w:p w14:paraId="071AC69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0" w:type="auto"/>
            <w:tcBorders>
              <w:top w:val="nil"/>
              <w:left w:val="nil"/>
              <w:bottom w:val="nil"/>
              <w:right w:val="nil"/>
            </w:tcBorders>
            <w:shd w:val="clear" w:color="auto" w:fill="auto"/>
          </w:tcPr>
          <w:p w14:paraId="294093E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2D76B59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0</w:t>
            </w:r>
          </w:p>
        </w:tc>
        <w:tc>
          <w:tcPr>
            <w:tcW w:w="0" w:type="auto"/>
            <w:tcBorders>
              <w:top w:val="nil"/>
              <w:left w:val="nil"/>
              <w:bottom w:val="nil"/>
            </w:tcBorders>
            <w:shd w:val="clear" w:color="auto" w:fill="auto"/>
          </w:tcPr>
          <w:p w14:paraId="3E22712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0.0</w:t>
            </w:r>
          </w:p>
        </w:tc>
      </w:tr>
      <w:tr w:rsidR="00505EDD" w:rsidRPr="00924C69" w14:paraId="4F55B4E8" w14:textId="77777777" w:rsidTr="00505EDD">
        <w:trPr>
          <w:cantSplit/>
          <w:trHeight w:val="260"/>
        </w:trPr>
        <w:tc>
          <w:tcPr>
            <w:tcW w:w="0" w:type="auto"/>
            <w:tcBorders>
              <w:top w:val="nil"/>
              <w:bottom w:val="nil"/>
              <w:right w:val="nil"/>
            </w:tcBorders>
            <w:shd w:val="clear" w:color="auto" w:fill="auto"/>
            <w:vAlign w:val="center"/>
          </w:tcPr>
          <w:p w14:paraId="36C52612"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Ventilation</w:t>
            </w:r>
          </w:p>
        </w:tc>
        <w:tc>
          <w:tcPr>
            <w:tcW w:w="0" w:type="auto"/>
            <w:tcBorders>
              <w:top w:val="nil"/>
              <w:left w:val="nil"/>
              <w:bottom w:val="nil"/>
              <w:right w:val="nil"/>
            </w:tcBorders>
            <w:shd w:val="clear" w:color="auto" w:fill="auto"/>
          </w:tcPr>
          <w:p w14:paraId="44525B8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42</w:t>
            </w:r>
          </w:p>
        </w:tc>
        <w:tc>
          <w:tcPr>
            <w:tcW w:w="0" w:type="auto"/>
            <w:tcBorders>
              <w:top w:val="nil"/>
              <w:left w:val="nil"/>
              <w:bottom w:val="nil"/>
              <w:right w:val="nil"/>
            </w:tcBorders>
            <w:shd w:val="clear" w:color="auto" w:fill="auto"/>
          </w:tcPr>
          <w:p w14:paraId="268D2AF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10.4</w:t>
            </w:r>
          </w:p>
        </w:tc>
        <w:tc>
          <w:tcPr>
            <w:tcW w:w="0" w:type="auto"/>
            <w:tcBorders>
              <w:top w:val="nil"/>
              <w:left w:val="nil"/>
              <w:bottom w:val="nil"/>
              <w:right w:val="nil"/>
            </w:tcBorders>
            <w:shd w:val="clear" w:color="auto" w:fill="auto"/>
          </w:tcPr>
          <w:p w14:paraId="10B6546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tcPr>
          <w:p w14:paraId="3DD07A8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tcPr>
          <w:p w14:paraId="01F9BD6E"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64E4C86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4.2</w:t>
            </w:r>
          </w:p>
        </w:tc>
        <w:tc>
          <w:tcPr>
            <w:tcW w:w="0" w:type="auto"/>
            <w:tcBorders>
              <w:top w:val="nil"/>
              <w:left w:val="nil"/>
              <w:bottom w:val="nil"/>
              <w:right w:val="nil"/>
            </w:tcBorders>
            <w:shd w:val="clear" w:color="auto" w:fill="auto"/>
          </w:tcPr>
          <w:p w14:paraId="37E8EE0A"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tcPr>
          <w:p w14:paraId="7E00BF3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tcPr>
          <w:p w14:paraId="7DB462B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0" w:type="auto"/>
            <w:tcBorders>
              <w:top w:val="nil"/>
              <w:left w:val="nil"/>
              <w:bottom w:val="nil"/>
            </w:tcBorders>
            <w:shd w:val="clear" w:color="auto" w:fill="auto"/>
          </w:tcPr>
          <w:p w14:paraId="0C3B05A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r>
      <w:tr w:rsidR="00505EDD" w:rsidRPr="00924C69" w14:paraId="130E8146" w14:textId="77777777" w:rsidTr="00505EDD">
        <w:trPr>
          <w:cantSplit/>
          <w:trHeight w:val="260"/>
        </w:trPr>
        <w:tc>
          <w:tcPr>
            <w:tcW w:w="0" w:type="auto"/>
            <w:tcBorders>
              <w:top w:val="nil"/>
              <w:bottom w:val="nil"/>
              <w:right w:val="nil"/>
            </w:tcBorders>
            <w:shd w:val="clear" w:color="auto" w:fill="auto"/>
            <w:vAlign w:val="center"/>
          </w:tcPr>
          <w:p w14:paraId="260A1A2D"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Waste Handling Systems and Management</w:t>
            </w:r>
          </w:p>
        </w:tc>
        <w:tc>
          <w:tcPr>
            <w:tcW w:w="0" w:type="auto"/>
            <w:tcBorders>
              <w:top w:val="nil"/>
              <w:left w:val="nil"/>
              <w:bottom w:val="nil"/>
              <w:right w:val="nil"/>
            </w:tcBorders>
            <w:shd w:val="clear" w:color="auto" w:fill="auto"/>
          </w:tcPr>
          <w:p w14:paraId="6C9AE76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41</w:t>
            </w:r>
          </w:p>
        </w:tc>
        <w:tc>
          <w:tcPr>
            <w:tcW w:w="0" w:type="auto"/>
            <w:tcBorders>
              <w:top w:val="nil"/>
              <w:left w:val="nil"/>
              <w:bottom w:val="nil"/>
              <w:right w:val="nil"/>
            </w:tcBorders>
            <w:shd w:val="clear" w:color="auto" w:fill="auto"/>
          </w:tcPr>
          <w:p w14:paraId="0DACE11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10.1</w:t>
            </w:r>
          </w:p>
        </w:tc>
        <w:tc>
          <w:tcPr>
            <w:tcW w:w="0" w:type="auto"/>
            <w:tcBorders>
              <w:top w:val="nil"/>
              <w:left w:val="nil"/>
              <w:bottom w:val="nil"/>
              <w:right w:val="nil"/>
            </w:tcBorders>
            <w:shd w:val="clear" w:color="auto" w:fill="auto"/>
          </w:tcPr>
          <w:p w14:paraId="3C450F7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0" w:type="auto"/>
            <w:tcBorders>
              <w:top w:val="nil"/>
              <w:left w:val="nil"/>
              <w:bottom w:val="nil"/>
              <w:right w:val="nil"/>
            </w:tcBorders>
            <w:shd w:val="clear" w:color="auto" w:fill="auto"/>
          </w:tcPr>
          <w:p w14:paraId="406E503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0" w:type="auto"/>
            <w:tcBorders>
              <w:top w:val="nil"/>
              <w:left w:val="nil"/>
              <w:bottom w:val="nil"/>
              <w:right w:val="nil"/>
            </w:tcBorders>
            <w:shd w:val="clear" w:color="auto" w:fill="auto"/>
          </w:tcPr>
          <w:p w14:paraId="6307687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2E3EFF43"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4.2</w:t>
            </w:r>
          </w:p>
        </w:tc>
        <w:tc>
          <w:tcPr>
            <w:tcW w:w="0" w:type="auto"/>
            <w:tcBorders>
              <w:top w:val="nil"/>
              <w:left w:val="nil"/>
              <w:bottom w:val="nil"/>
              <w:right w:val="nil"/>
            </w:tcBorders>
            <w:shd w:val="clear" w:color="auto" w:fill="auto"/>
          </w:tcPr>
          <w:p w14:paraId="41D36E0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0" w:type="auto"/>
            <w:tcBorders>
              <w:top w:val="nil"/>
              <w:left w:val="nil"/>
              <w:bottom w:val="nil"/>
              <w:right w:val="nil"/>
            </w:tcBorders>
            <w:shd w:val="clear" w:color="auto" w:fill="auto"/>
          </w:tcPr>
          <w:p w14:paraId="672FECD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tcPr>
          <w:p w14:paraId="349DAAB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0" w:type="auto"/>
            <w:tcBorders>
              <w:top w:val="nil"/>
              <w:left w:val="nil"/>
              <w:bottom w:val="nil"/>
            </w:tcBorders>
            <w:shd w:val="clear" w:color="auto" w:fill="auto"/>
          </w:tcPr>
          <w:p w14:paraId="1FAB8B5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r>
      <w:tr w:rsidR="00505EDD" w:rsidRPr="00924C69" w14:paraId="186A7342" w14:textId="77777777" w:rsidTr="00505EDD">
        <w:trPr>
          <w:cantSplit/>
          <w:trHeight w:val="260"/>
        </w:trPr>
        <w:tc>
          <w:tcPr>
            <w:tcW w:w="0" w:type="auto"/>
            <w:tcBorders>
              <w:top w:val="nil"/>
              <w:bottom w:val="nil"/>
              <w:right w:val="nil"/>
            </w:tcBorders>
            <w:shd w:val="clear" w:color="auto" w:fill="auto"/>
            <w:vAlign w:val="center"/>
          </w:tcPr>
          <w:p w14:paraId="2E821207"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Marketing</w:t>
            </w:r>
          </w:p>
        </w:tc>
        <w:tc>
          <w:tcPr>
            <w:tcW w:w="0" w:type="auto"/>
            <w:tcBorders>
              <w:top w:val="nil"/>
              <w:left w:val="nil"/>
              <w:bottom w:val="nil"/>
              <w:right w:val="nil"/>
            </w:tcBorders>
            <w:shd w:val="clear" w:color="auto" w:fill="auto"/>
          </w:tcPr>
          <w:p w14:paraId="4EFA67D7"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37</w:t>
            </w:r>
          </w:p>
        </w:tc>
        <w:tc>
          <w:tcPr>
            <w:tcW w:w="0" w:type="auto"/>
            <w:tcBorders>
              <w:top w:val="nil"/>
              <w:left w:val="nil"/>
              <w:bottom w:val="nil"/>
              <w:right w:val="nil"/>
            </w:tcBorders>
            <w:shd w:val="clear" w:color="auto" w:fill="auto"/>
          </w:tcPr>
          <w:p w14:paraId="776E8003"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9.2</w:t>
            </w:r>
          </w:p>
        </w:tc>
        <w:tc>
          <w:tcPr>
            <w:tcW w:w="0" w:type="auto"/>
            <w:tcBorders>
              <w:top w:val="nil"/>
              <w:left w:val="nil"/>
              <w:bottom w:val="nil"/>
              <w:right w:val="nil"/>
            </w:tcBorders>
            <w:shd w:val="clear" w:color="auto" w:fill="auto"/>
          </w:tcPr>
          <w:p w14:paraId="6531FC4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32</w:t>
            </w:r>
          </w:p>
        </w:tc>
        <w:tc>
          <w:tcPr>
            <w:tcW w:w="0" w:type="auto"/>
            <w:tcBorders>
              <w:top w:val="nil"/>
              <w:left w:val="nil"/>
              <w:bottom w:val="nil"/>
              <w:right w:val="nil"/>
            </w:tcBorders>
            <w:shd w:val="clear" w:color="auto" w:fill="auto"/>
          </w:tcPr>
          <w:p w14:paraId="49A8467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7.9</w:t>
            </w:r>
          </w:p>
        </w:tc>
        <w:tc>
          <w:tcPr>
            <w:tcW w:w="0" w:type="auto"/>
            <w:tcBorders>
              <w:top w:val="nil"/>
              <w:left w:val="nil"/>
              <w:bottom w:val="nil"/>
              <w:right w:val="nil"/>
            </w:tcBorders>
            <w:shd w:val="clear" w:color="auto" w:fill="auto"/>
          </w:tcPr>
          <w:p w14:paraId="57A4748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0" w:type="auto"/>
            <w:tcBorders>
              <w:top w:val="nil"/>
              <w:left w:val="nil"/>
              <w:bottom w:val="nil"/>
              <w:right w:val="nil"/>
            </w:tcBorders>
            <w:shd w:val="clear" w:color="auto" w:fill="auto"/>
          </w:tcPr>
          <w:p w14:paraId="5B16964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tcPr>
          <w:p w14:paraId="0C90606A"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0" w:type="auto"/>
            <w:tcBorders>
              <w:top w:val="nil"/>
              <w:left w:val="nil"/>
              <w:bottom w:val="nil"/>
              <w:right w:val="nil"/>
            </w:tcBorders>
            <w:shd w:val="clear" w:color="auto" w:fill="auto"/>
          </w:tcPr>
          <w:p w14:paraId="19CF7995"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tcPr>
          <w:p w14:paraId="4778100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0" w:type="auto"/>
            <w:tcBorders>
              <w:top w:val="nil"/>
              <w:left w:val="nil"/>
              <w:bottom w:val="nil"/>
            </w:tcBorders>
            <w:shd w:val="clear" w:color="auto" w:fill="auto"/>
          </w:tcPr>
          <w:p w14:paraId="640B167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r>
      <w:tr w:rsidR="00505EDD" w:rsidRPr="00924C69" w14:paraId="3255AEEC" w14:textId="77777777" w:rsidTr="00505EDD">
        <w:trPr>
          <w:cantSplit/>
          <w:trHeight w:val="242"/>
        </w:trPr>
        <w:tc>
          <w:tcPr>
            <w:tcW w:w="0" w:type="auto"/>
            <w:tcBorders>
              <w:top w:val="nil"/>
              <w:bottom w:val="nil"/>
              <w:right w:val="nil"/>
            </w:tcBorders>
            <w:shd w:val="clear" w:color="auto" w:fill="auto"/>
            <w:vAlign w:val="center"/>
          </w:tcPr>
          <w:p w14:paraId="46D46725"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Basic Animal Husbandry Practices</w:t>
            </w:r>
          </w:p>
        </w:tc>
        <w:tc>
          <w:tcPr>
            <w:tcW w:w="0" w:type="auto"/>
            <w:tcBorders>
              <w:top w:val="nil"/>
              <w:left w:val="nil"/>
              <w:bottom w:val="nil"/>
              <w:right w:val="nil"/>
            </w:tcBorders>
            <w:shd w:val="clear" w:color="auto" w:fill="auto"/>
          </w:tcPr>
          <w:p w14:paraId="5D85CAC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33</w:t>
            </w:r>
          </w:p>
        </w:tc>
        <w:tc>
          <w:tcPr>
            <w:tcW w:w="0" w:type="auto"/>
            <w:tcBorders>
              <w:top w:val="nil"/>
              <w:left w:val="nil"/>
              <w:bottom w:val="nil"/>
              <w:right w:val="nil"/>
            </w:tcBorders>
            <w:shd w:val="clear" w:color="auto" w:fill="auto"/>
          </w:tcPr>
          <w:p w14:paraId="70C2554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8.2</w:t>
            </w:r>
          </w:p>
        </w:tc>
        <w:tc>
          <w:tcPr>
            <w:tcW w:w="0" w:type="auto"/>
            <w:tcBorders>
              <w:top w:val="nil"/>
              <w:left w:val="nil"/>
              <w:bottom w:val="nil"/>
              <w:right w:val="nil"/>
            </w:tcBorders>
            <w:shd w:val="clear" w:color="auto" w:fill="auto"/>
          </w:tcPr>
          <w:p w14:paraId="6A4E0B62"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w:t>
            </w:r>
          </w:p>
        </w:tc>
        <w:tc>
          <w:tcPr>
            <w:tcW w:w="0" w:type="auto"/>
            <w:tcBorders>
              <w:top w:val="nil"/>
              <w:left w:val="nil"/>
              <w:bottom w:val="nil"/>
              <w:right w:val="nil"/>
            </w:tcBorders>
            <w:shd w:val="clear" w:color="auto" w:fill="auto"/>
          </w:tcPr>
          <w:p w14:paraId="4F17AE3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4.5</w:t>
            </w:r>
          </w:p>
        </w:tc>
        <w:tc>
          <w:tcPr>
            <w:tcW w:w="0" w:type="auto"/>
            <w:tcBorders>
              <w:top w:val="nil"/>
              <w:left w:val="nil"/>
              <w:bottom w:val="nil"/>
              <w:right w:val="nil"/>
            </w:tcBorders>
            <w:shd w:val="clear" w:color="auto" w:fill="auto"/>
          </w:tcPr>
          <w:p w14:paraId="5A82E78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0" w:type="auto"/>
            <w:tcBorders>
              <w:top w:val="nil"/>
              <w:left w:val="nil"/>
              <w:bottom w:val="nil"/>
              <w:right w:val="nil"/>
            </w:tcBorders>
            <w:shd w:val="clear" w:color="auto" w:fill="auto"/>
          </w:tcPr>
          <w:p w14:paraId="6AF9937D"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tcPr>
          <w:p w14:paraId="039C1401"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0" w:type="auto"/>
            <w:tcBorders>
              <w:top w:val="nil"/>
              <w:left w:val="nil"/>
              <w:bottom w:val="nil"/>
              <w:right w:val="nil"/>
            </w:tcBorders>
            <w:shd w:val="clear" w:color="auto" w:fill="auto"/>
          </w:tcPr>
          <w:p w14:paraId="15B82BEE"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tcPr>
          <w:p w14:paraId="5579FA77"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0" w:type="auto"/>
            <w:tcBorders>
              <w:top w:val="nil"/>
              <w:left w:val="nil"/>
              <w:bottom w:val="nil"/>
            </w:tcBorders>
            <w:shd w:val="clear" w:color="auto" w:fill="auto"/>
          </w:tcPr>
          <w:p w14:paraId="438A7921"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r>
      <w:tr w:rsidR="00505EDD" w:rsidRPr="00924C69" w14:paraId="339E2BF7" w14:textId="77777777" w:rsidTr="00505EDD">
        <w:trPr>
          <w:cantSplit/>
          <w:trHeight w:val="260"/>
        </w:trPr>
        <w:tc>
          <w:tcPr>
            <w:tcW w:w="0" w:type="auto"/>
            <w:tcBorders>
              <w:top w:val="nil"/>
              <w:bottom w:val="nil"/>
              <w:right w:val="nil"/>
            </w:tcBorders>
            <w:shd w:val="clear" w:color="auto" w:fill="auto"/>
            <w:vAlign w:val="center"/>
          </w:tcPr>
          <w:p w14:paraId="1C245599"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Government Programs (i.e., FSA &amp; NRCS, Labor Regulations)</w:t>
            </w:r>
          </w:p>
        </w:tc>
        <w:tc>
          <w:tcPr>
            <w:tcW w:w="0" w:type="auto"/>
            <w:tcBorders>
              <w:top w:val="nil"/>
              <w:left w:val="nil"/>
              <w:bottom w:val="nil"/>
              <w:right w:val="nil"/>
            </w:tcBorders>
            <w:shd w:val="clear" w:color="auto" w:fill="auto"/>
          </w:tcPr>
          <w:p w14:paraId="38F49B76"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32</w:t>
            </w:r>
          </w:p>
        </w:tc>
        <w:tc>
          <w:tcPr>
            <w:tcW w:w="0" w:type="auto"/>
            <w:tcBorders>
              <w:top w:val="nil"/>
              <w:left w:val="nil"/>
              <w:bottom w:val="nil"/>
              <w:right w:val="nil"/>
            </w:tcBorders>
            <w:shd w:val="clear" w:color="auto" w:fill="auto"/>
          </w:tcPr>
          <w:p w14:paraId="1AFCBF4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7.9</w:t>
            </w:r>
          </w:p>
        </w:tc>
        <w:tc>
          <w:tcPr>
            <w:tcW w:w="0" w:type="auto"/>
            <w:tcBorders>
              <w:top w:val="nil"/>
              <w:left w:val="nil"/>
              <w:bottom w:val="nil"/>
              <w:right w:val="nil"/>
            </w:tcBorders>
            <w:shd w:val="clear" w:color="auto" w:fill="auto"/>
          </w:tcPr>
          <w:p w14:paraId="6D42F69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0" w:type="auto"/>
            <w:tcBorders>
              <w:top w:val="nil"/>
              <w:left w:val="nil"/>
              <w:bottom w:val="nil"/>
              <w:right w:val="nil"/>
            </w:tcBorders>
            <w:shd w:val="clear" w:color="auto" w:fill="auto"/>
          </w:tcPr>
          <w:p w14:paraId="3CFAB2A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tcPr>
          <w:p w14:paraId="78A3B81B"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0" w:type="auto"/>
            <w:tcBorders>
              <w:top w:val="nil"/>
              <w:left w:val="nil"/>
              <w:bottom w:val="nil"/>
              <w:right w:val="nil"/>
            </w:tcBorders>
            <w:shd w:val="clear" w:color="auto" w:fill="auto"/>
          </w:tcPr>
          <w:p w14:paraId="3BDADA0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0" w:type="auto"/>
            <w:tcBorders>
              <w:top w:val="nil"/>
              <w:left w:val="nil"/>
              <w:bottom w:val="nil"/>
              <w:right w:val="nil"/>
            </w:tcBorders>
            <w:shd w:val="clear" w:color="auto" w:fill="auto"/>
          </w:tcPr>
          <w:p w14:paraId="55EBCA1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0" w:type="auto"/>
            <w:tcBorders>
              <w:top w:val="nil"/>
              <w:left w:val="nil"/>
              <w:bottom w:val="nil"/>
              <w:right w:val="nil"/>
            </w:tcBorders>
            <w:shd w:val="clear" w:color="auto" w:fill="auto"/>
          </w:tcPr>
          <w:p w14:paraId="51B58683"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3BF63079"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0" w:type="auto"/>
            <w:tcBorders>
              <w:top w:val="nil"/>
              <w:left w:val="nil"/>
              <w:bottom w:val="nil"/>
            </w:tcBorders>
            <w:shd w:val="clear" w:color="auto" w:fill="auto"/>
          </w:tcPr>
          <w:p w14:paraId="6EAE667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0.7</w:t>
            </w:r>
          </w:p>
        </w:tc>
      </w:tr>
      <w:tr w:rsidR="00505EDD" w:rsidRPr="00924C69" w14:paraId="3645086C" w14:textId="77777777" w:rsidTr="00505EDD">
        <w:trPr>
          <w:cantSplit/>
          <w:trHeight w:val="260"/>
        </w:trPr>
        <w:tc>
          <w:tcPr>
            <w:tcW w:w="0" w:type="auto"/>
            <w:tcBorders>
              <w:top w:val="nil"/>
              <w:bottom w:val="nil"/>
              <w:right w:val="nil"/>
            </w:tcBorders>
            <w:shd w:val="clear" w:color="auto" w:fill="auto"/>
            <w:vAlign w:val="center"/>
          </w:tcPr>
          <w:p w14:paraId="56096DE2"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Environmental Programs (i.e., EPA, MPCA, NRCS, etc.)</w:t>
            </w:r>
          </w:p>
        </w:tc>
        <w:tc>
          <w:tcPr>
            <w:tcW w:w="0" w:type="auto"/>
            <w:tcBorders>
              <w:top w:val="nil"/>
              <w:left w:val="nil"/>
              <w:bottom w:val="nil"/>
              <w:right w:val="nil"/>
            </w:tcBorders>
            <w:shd w:val="clear" w:color="auto" w:fill="auto"/>
          </w:tcPr>
          <w:p w14:paraId="42C9580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tcPr>
          <w:p w14:paraId="414412F0"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0" w:type="auto"/>
            <w:tcBorders>
              <w:top w:val="nil"/>
              <w:left w:val="nil"/>
              <w:bottom w:val="nil"/>
              <w:right w:val="nil"/>
            </w:tcBorders>
            <w:shd w:val="clear" w:color="auto" w:fill="auto"/>
          </w:tcPr>
          <w:p w14:paraId="6B9752B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274CDB9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4.2</w:t>
            </w:r>
          </w:p>
        </w:tc>
        <w:tc>
          <w:tcPr>
            <w:tcW w:w="0" w:type="auto"/>
            <w:tcBorders>
              <w:top w:val="nil"/>
              <w:left w:val="nil"/>
              <w:bottom w:val="nil"/>
              <w:right w:val="nil"/>
            </w:tcBorders>
            <w:shd w:val="clear" w:color="auto" w:fill="auto"/>
          </w:tcPr>
          <w:p w14:paraId="4A904695"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0" w:type="auto"/>
            <w:tcBorders>
              <w:top w:val="nil"/>
              <w:left w:val="nil"/>
              <w:bottom w:val="nil"/>
              <w:right w:val="nil"/>
            </w:tcBorders>
            <w:shd w:val="clear" w:color="auto" w:fill="auto"/>
          </w:tcPr>
          <w:p w14:paraId="1BF0941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0" w:type="auto"/>
            <w:tcBorders>
              <w:top w:val="nil"/>
              <w:left w:val="nil"/>
              <w:bottom w:val="nil"/>
              <w:right w:val="nil"/>
            </w:tcBorders>
            <w:shd w:val="clear" w:color="auto" w:fill="auto"/>
          </w:tcPr>
          <w:p w14:paraId="776E7857"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0" w:type="auto"/>
            <w:tcBorders>
              <w:top w:val="nil"/>
              <w:left w:val="nil"/>
              <w:bottom w:val="nil"/>
              <w:right w:val="nil"/>
            </w:tcBorders>
            <w:shd w:val="clear" w:color="auto" w:fill="auto"/>
          </w:tcPr>
          <w:p w14:paraId="640BAC12"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auto"/>
          </w:tcPr>
          <w:p w14:paraId="2ED5222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0" w:type="auto"/>
            <w:tcBorders>
              <w:top w:val="nil"/>
              <w:left w:val="nil"/>
              <w:bottom w:val="nil"/>
            </w:tcBorders>
            <w:shd w:val="clear" w:color="auto" w:fill="auto"/>
          </w:tcPr>
          <w:p w14:paraId="418C166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r>
      <w:tr w:rsidR="00505EDD" w:rsidRPr="00924C69" w14:paraId="5EECAA80" w14:textId="77777777" w:rsidTr="00505EDD">
        <w:trPr>
          <w:cantSplit/>
          <w:trHeight w:val="197"/>
        </w:trPr>
        <w:tc>
          <w:tcPr>
            <w:tcW w:w="0" w:type="auto"/>
            <w:tcBorders>
              <w:top w:val="nil"/>
              <w:bottom w:val="nil"/>
              <w:right w:val="nil"/>
            </w:tcBorders>
            <w:shd w:val="clear" w:color="auto" w:fill="auto"/>
            <w:vAlign w:val="center"/>
          </w:tcPr>
          <w:p w14:paraId="1160F340"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Equipment Selection</w:t>
            </w:r>
          </w:p>
        </w:tc>
        <w:tc>
          <w:tcPr>
            <w:tcW w:w="0" w:type="auto"/>
            <w:tcBorders>
              <w:top w:val="nil"/>
              <w:left w:val="nil"/>
              <w:bottom w:val="nil"/>
              <w:right w:val="nil"/>
            </w:tcBorders>
            <w:shd w:val="clear" w:color="auto" w:fill="auto"/>
          </w:tcPr>
          <w:p w14:paraId="4F6093D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28</w:t>
            </w:r>
          </w:p>
        </w:tc>
        <w:tc>
          <w:tcPr>
            <w:tcW w:w="0" w:type="auto"/>
            <w:tcBorders>
              <w:top w:val="nil"/>
              <w:left w:val="nil"/>
              <w:bottom w:val="nil"/>
              <w:right w:val="nil"/>
            </w:tcBorders>
            <w:shd w:val="clear" w:color="auto" w:fill="auto"/>
          </w:tcPr>
          <w:p w14:paraId="4713DA9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tcPr>
          <w:p w14:paraId="5FB6DEDA"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0" w:type="auto"/>
            <w:tcBorders>
              <w:top w:val="nil"/>
              <w:left w:val="nil"/>
              <w:bottom w:val="nil"/>
              <w:right w:val="nil"/>
            </w:tcBorders>
            <w:shd w:val="clear" w:color="auto" w:fill="auto"/>
          </w:tcPr>
          <w:p w14:paraId="059029EA"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tcPr>
          <w:p w14:paraId="06A4ABE3"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0" w:type="auto"/>
            <w:tcBorders>
              <w:top w:val="nil"/>
              <w:left w:val="nil"/>
              <w:bottom w:val="nil"/>
              <w:right w:val="nil"/>
            </w:tcBorders>
            <w:shd w:val="clear" w:color="auto" w:fill="auto"/>
          </w:tcPr>
          <w:p w14:paraId="7662C79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3.2</w:t>
            </w:r>
          </w:p>
        </w:tc>
        <w:tc>
          <w:tcPr>
            <w:tcW w:w="0" w:type="auto"/>
            <w:tcBorders>
              <w:top w:val="nil"/>
              <w:left w:val="nil"/>
              <w:bottom w:val="nil"/>
              <w:right w:val="nil"/>
            </w:tcBorders>
            <w:shd w:val="clear" w:color="auto" w:fill="auto"/>
          </w:tcPr>
          <w:p w14:paraId="468F67BC"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tcPr>
          <w:p w14:paraId="068B719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tcPr>
          <w:p w14:paraId="2E915C9D"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0" w:type="auto"/>
            <w:tcBorders>
              <w:top w:val="nil"/>
              <w:left w:val="nil"/>
              <w:bottom w:val="nil"/>
            </w:tcBorders>
            <w:shd w:val="clear" w:color="auto" w:fill="auto"/>
          </w:tcPr>
          <w:p w14:paraId="199AB3B3"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r>
      <w:tr w:rsidR="00505EDD" w:rsidRPr="00924C69" w14:paraId="3C17EE40" w14:textId="77777777" w:rsidTr="00505EDD">
        <w:trPr>
          <w:cantSplit/>
          <w:trHeight w:val="56"/>
        </w:trPr>
        <w:tc>
          <w:tcPr>
            <w:tcW w:w="0" w:type="auto"/>
            <w:tcBorders>
              <w:top w:val="nil"/>
              <w:bottom w:val="single" w:sz="8" w:space="0" w:color="auto"/>
              <w:right w:val="nil"/>
            </w:tcBorders>
            <w:shd w:val="clear" w:color="auto" w:fill="auto"/>
            <w:vAlign w:val="center"/>
          </w:tcPr>
          <w:p w14:paraId="3855CD7D" w14:textId="77777777" w:rsidR="00505EDD" w:rsidRPr="00924C69" w:rsidRDefault="00505EDD" w:rsidP="00505EDD">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Live Animal Handling</w:t>
            </w:r>
          </w:p>
        </w:tc>
        <w:tc>
          <w:tcPr>
            <w:tcW w:w="0" w:type="auto"/>
            <w:tcBorders>
              <w:top w:val="nil"/>
              <w:left w:val="nil"/>
              <w:bottom w:val="single" w:sz="8" w:space="0" w:color="auto"/>
              <w:right w:val="nil"/>
            </w:tcBorders>
            <w:shd w:val="clear" w:color="auto" w:fill="auto"/>
          </w:tcPr>
          <w:p w14:paraId="4EB8F7D8"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26</w:t>
            </w:r>
          </w:p>
        </w:tc>
        <w:tc>
          <w:tcPr>
            <w:tcW w:w="0" w:type="auto"/>
            <w:tcBorders>
              <w:top w:val="nil"/>
              <w:left w:val="nil"/>
              <w:bottom w:val="single" w:sz="8" w:space="0" w:color="auto"/>
              <w:right w:val="nil"/>
            </w:tcBorders>
            <w:shd w:val="clear" w:color="auto" w:fill="auto"/>
          </w:tcPr>
          <w:p w14:paraId="2909059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6.4</w:t>
            </w:r>
          </w:p>
        </w:tc>
        <w:tc>
          <w:tcPr>
            <w:tcW w:w="0" w:type="auto"/>
            <w:tcBorders>
              <w:top w:val="nil"/>
              <w:left w:val="nil"/>
              <w:bottom w:val="single" w:sz="8" w:space="0" w:color="auto"/>
              <w:right w:val="nil"/>
            </w:tcBorders>
            <w:shd w:val="clear" w:color="auto" w:fill="auto"/>
          </w:tcPr>
          <w:p w14:paraId="5A284FD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0" w:type="auto"/>
            <w:tcBorders>
              <w:top w:val="nil"/>
              <w:left w:val="nil"/>
              <w:bottom w:val="single" w:sz="8" w:space="0" w:color="auto"/>
              <w:right w:val="nil"/>
            </w:tcBorders>
            <w:shd w:val="clear" w:color="auto" w:fill="auto"/>
          </w:tcPr>
          <w:p w14:paraId="578AD639"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3.7</w:t>
            </w:r>
          </w:p>
        </w:tc>
        <w:tc>
          <w:tcPr>
            <w:tcW w:w="0" w:type="auto"/>
            <w:tcBorders>
              <w:top w:val="nil"/>
              <w:left w:val="nil"/>
              <w:bottom w:val="single" w:sz="8" w:space="0" w:color="auto"/>
              <w:right w:val="nil"/>
            </w:tcBorders>
            <w:shd w:val="clear" w:color="auto" w:fill="auto"/>
          </w:tcPr>
          <w:p w14:paraId="0449259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0" w:type="auto"/>
            <w:tcBorders>
              <w:top w:val="nil"/>
              <w:left w:val="nil"/>
              <w:bottom w:val="single" w:sz="8" w:space="0" w:color="auto"/>
              <w:right w:val="nil"/>
            </w:tcBorders>
            <w:shd w:val="clear" w:color="auto" w:fill="auto"/>
          </w:tcPr>
          <w:p w14:paraId="0535013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0" w:type="auto"/>
            <w:tcBorders>
              <w:top w:val="nil"/>
              <w:left w:val="nil"/>
              <w:bottom w:val="single" w:sz="8" w:space="0" w:color="auto"/>
              <w:right w:val="nil"/>
            </w:tcBorders>
            <w:shd w:val="clear" w:color="auto" w:fill="auto"/>
          </w:tcPr>
          <w:p w14:paraId="5D7CFE50"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0" w:type="auto"/>
            <w:tcBorders>
              <w:top w:val="nil"/>
              <w:left w:val="nil"/>
              <w:bottom w:val="single" w:sz="8" w:space="0" w:color="auto"/>
              <w:right w:val="nil"/>
            </w:tcBorders>
            <w:shd w:val="clear" w:color="auto" w:fill="auto"/>
          </w:tcPr>
          <w:p w14:paraId="1F3520A6"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0" w:type="auto"/>
            <w:tcBorders>
              <w:top w:val="nil"/>
              <w:left w:val="nil"/>
              <w:bottom w:val="single" w:sz="8" w:space="0" w:color="auto"/>
              <w:right w:val="nil"/>
            </w:tcBorders>
            <w:shd w:val="clear" w:color="auto" w:fill="auto"/>
          </w:tcPr>
          <w:p w14:paraId="5432551F" w14:textId="77777777" w:rsidR="00505EDD" w:rsidRPr="00924C69" w:rsidRDefault="00505EDD" w:rsidP="00505EDD">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0" w:type="auto"/>
            <w:tcBorders>
              <w:top w:val="nil"/>
              <w:left w:val="nil"/>
              <w:bottom w:val="single" w:sz="8" w:space="0" w:color="auto"/>
            </w:tcBorders>
            <w:shd w:val="clear" w:color="auto" w:fill="auto"/>
          </w:tcPr>
          <w:p w14:paraId="29F877C8"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r>
    </w:tbl>
    <w:p w14:paraId="7D1BE8BC"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Calibri" w:hAnsi="Times New Roman" w:cs="Times New Roman"/>
        </w:rPr>
        <w:t>NOTE: Percentage of Farmers who desired production management education.</w:t>
      </w:r>
      <w:r w:rsidRPr="00924C69">
        <w:rPr>
          <w:rFonts w:ascii="Times New Roman" w:eastAsia="Times New Roman" w:hAnsi="Times New Roman" w:cs="Times New Roman"/>
          <w:color w:val="000000"/>
        </w:rPr>
        <w:t xml:space="preserve">  </w:t>
      </w:r>
      <w:r w:rsidRPr="00924C69">
        <w:rPr>
          <w:rFonts w:ascii="Times New Roman" w:eastAsia="Times New Roman" w:hAnsi="Times New Roman" w:cs="Times New Roman"/>
          <w:color w:val="000000"/>
          <w:vertAlign w:val="superscript"/>
        </w:rPr>
        <w:t>1</w:t>
      </w:r>
      <w:r w:rsidRPr="00924C69">
        <w:rPr>
          <w:rFonts w:ascii="Times New Roman" w:eastAsia="Times New Roman" w:hAnsi="Times New Roman" w:cs="Times New Roman"/>
          <w:color w:val="000000"/>
        </w:rPr>
        <w:t xml:space="preserve"> No. of producers who desired production management education for the respective classes </w:t>
      </w:r>
      <w:proofErr w:type="gramStart"/>
      <w:r w:rsidRPr="00924C69">
        <w:rPr>
          <w:rFonts w:ascii="Times New Roman" w:eastAsia="Times New Roman" w:hAnsi="Times New Roman" w:cs="Times New Roman"/>
          <w:color w:val="000000"/>
        </w:rPr>
        <w:t>of  livestock</w:t>
      </w:r>
      <w:proofErr w:type="gramEnd"/>
      <w:r w:rsidRPr="00924C69">
        <w:rPr>
          <w:rFonts w:ascii="Times New Roman" w:eastAsia="Times New Roman" w:hAnsi="Times New Roman" w:cs="Times New Roman"/>
          <w:color w:val="000000"/>
        </w:rPr>
        <w:t>.</w:t>
      </w:r>
      <w:r w:rsidRPr="00924C69">
        <w:rPr>
          <w:rFonts w:ascii="Times New Roman" w:eastAsia="Calibri" w:hAnsi="Times New Roman" w:cs="Times New Roman"/>
        </w:rPr>
        <w:t xml:space="preserve"> </w:t>
      </w:r>
      <w:r w:rsidRPr="00924C69">
        <w:rPr>
          <w:rFonts w:ascii="Times New Roman" w:eastAsia="Times New Roman" w:hAnsi="Times New Roman" w:cs="Times New Roman"/>
          <w:color w:val="000000"/>
          <w:vertAlign w:val="superscript"/>
        </w:rPr>
        <w:t>2</w:t>
      </w:r>
      <w:r w:rsidRPr="00924C69">
        <w:rPr>
          <w:rFonts w:ascii="Times New Roman" w:eastAsia="Times New Roman" w:hAnsi="Times New Roman" w:cs="Times New Roman"/>
          <w:color w:val="000000"/>
        </w:rPr>
        <w:t xml:space="preserve"> Percentage of total producers (n=404) with interest in production management for the respective classes of livestock.</w:t>
      </w:r>
      <w:r w:rsidR="00EA0E5B">
        <w:rPr>
          <w:rFonts w:ascii="Times New Roman" w:eastAsia="Times New Roman" w:hAnsi="Times New Roman" w:cs="Times New Roman"/>
          <w:color w:val="000000"/>
        </w:rPr>
        <w:t xml:space="preserve">  Data for first class of livestock selected for which the respondent desired production management education.</w:t>
      </w:r>
    </w:p>
    <w:p w14:paraId="32BC6C2F" w14:textId="77777777" w:rsidR="00505EDD" w:rsidRPr="00924C69" w:rsidRDefault="00505EDD">
      <w:pPr>
        <w:rPr>
          <w:rFonts w:ascii="Times New Roman" w:eastAsia="Times New Roman" w:hAnsi="Times New Roman" w:cs="Times New Roman"/>
          <w:color w:val="000000"/>
        </w:rPr>
      </w:pPr>
      <w:r w:rsidRPr="00924C69">
        <w:rPr>
          <w:rFonts w:ascii="Times New Roman" w:eastAsia="Times New Roman" w:hAnsi="Times New Roman" w:cs="Times New Roman"/>
          <w:color w:val="000000"/>
        </w:rPr>
        <w:br w:type="page"/>
      </w:r>
    </w:p>
    <w:p w14:paraId="018F1288" w14:textId="77777777" w:rsidR="00505EDD" w:rsidRPr="00EA0E5B" w:rsidRDefault="00505EDD" w:rsidP="00505EDD">
      <w:pPr>
        <w:spacing w:after="0"/>
        <w:rPr>
          <w:rFonts w:ascii="Times New Roman" w:hAnsi="Times New Roman" w:cs="Times New Roman"/>
          <w:b/>
        </w:rPr>
      </w:pPr>
      <w:r w:rsidRPr="00EA0E5B">
        <w:rPr>
          <w:rFonts w:ascii="Times New Roman" w:hAnsi="Times New Roman" w:cs="Times New Roman"/>
          <w:b/>
        </w:rPr>
        <w:lastRenderedPageBreak/>
        <w:t xml:space="preserve">Table D2. </w:t>
      </w:r>
      <w:r w:rsidRPr="00EA0E5B">
        <w:rPr>
          <w:rFonts w:ascii="Times New Roman" w:hAnsi="Times New Roman" w:cs="Times New Roman"/>
          <w:b/>
          <w:i/>
        </w:rPr>
        <w:t>Livestock Production Topics of Interest to Minnesota Farmers for Major Classes of Livestock</w:t>
      </w:r>
    </w:p>
    <w:tbl>
      <w:tblPr>
        <w:tblStyle w:val="TableGrid6"/>
        <w:tblW w:w="5000" w:type="pct"/>
        <w:tblBorders>
          <w:left w:val="none" w:sz="0" w:space="0" w:color="auto"/>
          <w:right w:val="none" w:sz="0" w:space="0" w:color="auto"/>
        </w:tblBorders>
        <w:tblLook w:val="04A0" w:firstRow="1" w:lastRow="0" w:firstColumn="1" w:lastColumn="0" w:noHBand="0" w:noVBand="1"/>
      </w:tblPr>
      <w:tblGrid>
        <w:gridCol w:w="3317"/>
        <w:gridCol w:w="1007"/>
        <w:gridCol w:w="1009"/>
        <w:gridCol w:w="1009"/>
        <w:gridCol w:w="1009"/>
        <w:gridCol w:w="1009"/>
        <w:gridCol w:w="1000"/>
      </w:tblGrid>
      <w:tr w:rsidR="00505EDD" w:rsidRPr="00924C69" w14:paraId="07C2991B" w14:textId="77777777" w:rsidTr="00505EDD">
        <w:tc>
          <w:tcPr>
            <w:tcW w:w="1772" w:type="pct"/>
            <w:vMerge w:val="restart"/>
            <w:tcBorders>
              <w:right w:val="nil"/>
            </w:tcBorders>
            <w:shd w:val="clear" w:color="auto" w:fill="auto"/>
            <w:vAlign w:val="bottom"/>
          </w:tcPr>
          <w:p w14:paraId="68C69B8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Production Management Topics (Q24)</w:t>
            </w:r>
          </w:p>
          <w:p w14:paraId="2648BB99" w14:textId="77777777" w:rsidR="00505EDD" w:rsidRPr="00924C69" w:rsidRDefault="00505EDD" w:rsidP="00505EDD">
            <w:pPr>
              <w:jc w:val="center"/>
              <w:rPr>
                <w:rFonts w:ascii="Times New Roman" w:hAnsi="Times New Roman" w:cs="Times New Roman"/>
              </w:rPr>
            </w:pPr>
          </w:p>
        </w:tc>
        <w:tc>
          <w:tcPr>
            <w:tcW w:w="3228" w:type="pct"/>
            <w:gridSpan w:val="6"/>
            <w:tcBorders>
              <w:left w:val="nil"/>
              <w:bottom w:val="nil"/>
            </w:tcBorders>
            <w:shd w:val="clear" w:color="auto" w:fill="auto"/>
            <w:vAlign w:val="center"/>
          </w:tcPr>
          <w:p w14:paraId="4F5194B4"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Class of Livestock</w:t>
            </w:r>
          </w:p>
        </w:tc>
      </w:tr>
      <w:tr w:rsidR="00505EDD" w:rsidRPr="00924C69" w14:paraId="06E1835F" w14:textId="77777777" w:rsidTr="00505EDD">
        <w:tc>
          <w:tcPr>
            <w:tcW w:w="1772" w:type="pct"/>
            <w:vMerge/>
            <w:tcBorders>
              <w:right w:val="nil"/>
            </w:tcBorders>
            <w:shd w:val="clear" w:color="auto" w:fill="auto"/>
            <w:vAlign w:val="center"/>
          </w:tcPr>
          <w:p w14:paraId="4F7860DF" w14:textId="77777777" w:rsidR="00505EDD" w:rsidRPr="00924C69" w:rsidRDefault="00505EDD" w:rsidP="00505EDD">
            <w:pPr>
              <w:rPr>
                <w:rFonts w:ascii="Times New Roman" w:hAnsi="Times New Roman" w:cs="Times New Roman"/>
              </w:rPr>
            </w:pPr>
          </w:p>
        </w:tc>
        <w:tc>
          <w:tcPr>
            <w:tcW w:w="538" w:type="pct"/>
            <w:tcBorders>
              <w:left w:val="nil"/>
              <w:bottom w:val="nil"/>
              <w:right w:val="nil"/>
            </w:tcBorders>
            <w:shd w:val="clear" w:color="auto" w:fill="auto"/>
            <w:vAlign w:val="center"/>
          </w:tcPr>
          <w:p w14:paraId="58293077" w14:textId="77777777" w:rsidR="00505EDD" w:rsidRPr="00924C69" w:rsidRDefault="00505EDD" w:rsidP="00505EDD">
            <w:pPr>
              <w:jc w:val="center"/>
              <w:rPr>
                <w:rFonts w:ascii="Times New Roman" w:hAnsi="Times New Roman" w:cs="Times New Roman"/>
                <w:vertAlign w:val="superscript"/>
              </w:rPr>
            </w:pPr>
            <w:r w:rsidRPr="00924C69">
              <w:rPr>
                <w:rFonts w:ascii="Times New Roman" w:hAnsi="Times New Roman" w:cs="Times New Roman"/>
              </w:rPr>
              <w:t>Cattle</w:t>
            </w:r>
          </w:p>
        </w:tc>
        <w:tc>
          <w:tcPr>
            <w:tcW w:w="539" w:type="pct"/>
            <w:tcBorders>
              <w:left w:val="nil"/>
              <w:bottom w:val="nil"/>
              <w:right w:val="nil"/>
            </w:tcBorders>
            <w:shd w:val="clear" w:color="auto" w:fill="auto"/>
            <w:vAlign w:val="center"/>
          </w:tcPr>
          <w:p w14:paraId="3F351CD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Horses</w:t>
            </w:r>
          </w:p>
        </w:tc>
        <w:tc>
          <w:tcPr>
            <w:tcW w:w="539" w:type="pct"/>
            <w:tcBorders>
              <w:left w:val="nil"/>
              <w:bottom w:val="nil"/>
              <w:right w:val="nil"/>
            </w:tcBorders>
            <w:shd w:val="clear" w:color="auto" w:fill="auto"/>
            <w:vAlign w:val="center"/>
          </w:tcPr>
          <w:p w14:paraId="739F8B16"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Sheep</w:t>
            </w:r>
          </w:p>
        </w:tc>
        <w:tc>
          <w:tcPr>
            <w:tcW w:w="539" w:type="pct"/>
            <w:tcBorders>
              <w:left w:val="nil"/>
              <w:bottom w:val="nil"/>
              <w:right w:val="nil"/>
            </w:tcBorders>
            <w:shd w:val="clear" w:color="auto" w:fill="auto"/>
            <w:vAlign w:val="center"/>
          </w:tcPr>
          <w:p w14:paraId="4AA7D349" w14:textId="77777777" w:rsidR="00505EDD" w:rsidRPr="00924C69" w:rsidRDefault="00505EDD" w:rsidP="00505EDD">
            <w:pPr>
              <w:jc w:val="center"/>
              <w:rPr>
                <w:rFonts w:ascii="Times New Roman" w:hAnsi="Times New Roman" w:cs="Times New Roman"/>
                <w:vertAlign w:val="superscript"/>
              </w:rPr>
            </w:pPr>
            <w:r w:rsidRPr="00924C69">
              <w:rPr>
                <w:rFonts w:ascii="Times New Roman" w:hAnsi="Times New Roman" w:cs="Times New Roman"/>
              </w:rPr>
              <w:t>Hogs</w:t>
            </w:r>
          </w:p>
        </w:tc>
        <w:tc>
          <w:tcPr>
            <w:tcW w:w="539" w:type="pct"/>
            <w:tcBorders>
              <w:left w:val="nil"/>
              <w:bottom w:val="nil"/>
              <w:right w:val="nil"/>
            </w:tcBorders>
            <w:shd w:val="clear" w:color="auto" w:fill="auto"/>
            <w:vAlign w:val="center"/>
          </w:tcPr>
          <w:p w14:paraId="236180F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Dairy</w:t>
            </w:r>
          </w:p>
        </w:tc>
        <w:tc>
          <w:tcPr>
            <w:tcW w:w="535" w:type="pct"/>
            <w:tcBorders>
              <w:left w:val="nil"/>
              <w:bottom w:val="nil"/>
              <w:right w:val="nil"/>
            </w:tcBorders>
            <w:shd w:val="clear" w:color="auto" w:fill="auto"/>
            <w:vAlign w:val="center"/>
          </w:tcPr>
          <w:p w14:paraId="6E9C8D31"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Poultry-Eggs</w:t>
            </w:r>
          </w:p>
        </w:tc>
      </w:tr>
      <w:tr w:rsidR="00505EDD" w:rsidRPr="00924C69" w14:paraId="159D1BC6" w14:textId="77777777" w:rsidTr="00505EDD">
        <w:trPr>
          <w:cantSplit/>
          <w:trHeight w:val="359"/>
        </w:trPr>
        <w:tc>
          <w:tcPr>
            <w:tcW w:w="1772" w:type="pct"/>
            <w:vMerge/>
            <w:tcBorders>
              <w:bottom w:val="nil"/>
              <w:right w:val="nil"/>
            </w:tcBorders>
            <w:shd w:val="clear" w:color="auto" w:fill="auto"/>
            <w:vAlign w:val="center"/>
          </w:tcPr>
          <w:p w14:paraId="14797CA6" w14:textId="77777777" w:rsidR="00505EDD" w:rsidRPr="00924C69" w:rsidRDefault="00505EDD" w:rsidP="00505EDD">
            <w:pPr>
              <w:rPr>
                <w:rFonts w:ascii="Times New Roman" w:hAnsi="Times New Roman" w:cs="Times New Roman"/>
              </w:rPr>
            </w:pPr>
          </w:p>
        </w:tc>
        <w:tc>
          <w:tcPr>
            <w:tcW w:w="538" w:type="pct"/>
            <w:tcBorders>
              <w:left w:val="nil"/>
              <w:bottom w:val="nil"/>
              <w:right w:val="nil"/>
            </w:tcBorders>
            <w:shd w:val="clear" w:color="auto" w:fill="auto"/>
            <w:vAlign w:val="center"/>
          </w:tcPr>
          <w:p w14:paraId="13AFBB6F" w14:textId="77777777" w:rsidR="00505EDD" w:rsidRPr="00924C69" w:rsidRDefault="00505EDD" w:rsidP="00505EDD">
            <w:pPr>
              <w:jc w:val="center"/>
              <w:rPr>
                <w:rFonts w:ascii="Times New Roman" w:hAnsi="Times New Roman" w:cs="Times New Roman"/>
                <w:vertAlign w:val="superscript"/>
              </w:rPr>
            </w:pPr>
            <w:r w:rsidRPr="00924C69">
              <w:rPr>
                <w:rFonts w:ascii="Times New Roman" w:hAnsi="Times New Roman" w:cs="Times New Roman"/>
              </w:rPr>
              <w:t>18,249</w:t>
            </w:r>
            <w:r w:rsidRPr="00924C69">
              <w:rPr>
                <w:rFonts w:ascii="Times New Roman" w:hAnsi="Times New Roman" w:cs="Times New Roman"/>
                <w:vertAlign w:val="superscript"/>
              </w:rPr>
              <w:t>a</w:t>
            </w:r>
          </w:p>
        </w:tc>
        <w:tc>
          <w:tcPr>
            <w:tcW w:w="539" w:type="pct"/>
            <w:tcBorders>
              <w:left w:val="nil"/>
              <w:bottom w:val="nil"/>
              <w:right w:val="nil"/>
            </w:tcBorders>
            <w:shd w:val="clear" w:color="auto" w:fill="auto"/>
            <w:vAlign w:val="center"/>
          </w:tcPr>
          <w:p w14:paraId="57B63D9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3,733</w:t>
            </w:r>
          </w:p>
        </w:tc>
        <w:tc>
          <w:tcPr>
            <w:tcW w:w="539" w:type="pct"/>
            <w:tcBorders>
              <w:left w:val="nil"/>
              <w:bottom w:val="nil"/>
              <w:right w:val="nil"/>
            </w:tcBorders>
            <w:shd w:val="clear" w:color="auto" w:fill="auto"/>
            <w:vAlign w:val="center"/>
          </w:tcPr>
          <w:p w14:paraId="05664A90"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3,526</w:t>
            </w:r>
          </w:p>
        </w:tc>
        <w:tc>
          <w:tcPr>
            <w:tcW w:w="539" w:type="pct"/>
            <w:tcBorders>
              <w:left w:val="nil"/>
              <w:bottom w:val="nil"/>
              <w:right w:val="nil"/>
            </w:tcBorders>
            <w:shd w:val="clear" w:color="auto" w:fill="auto"/>
            <w:vAlign w:val="center"/>
          </w:tcPr>
          <w:p w14:paraId="40473554"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2,509</w:t>
            </w:r>
          </w:p>
        </w:tc>
        <w:tc>
          <w:tcPr>
            <w:tcW w:w="539" w:type="pct"/>
            <w:tcBorders>
              <w:left w:val="nil"/>
              <w:bottom w:val="nil"/>
              <w:right w:val="nil"/>
            </w:tcBorders>
            <w:shd w:val="clear" w:color="auto" w:fill="auto"/>
            <w:vAlign w:val="center"/>
          </w:tcPr>
          <w:p w14:paraId="06D5A824"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2,098</w:t>
            </w:r>
          </w:p>
        </w:tc>
        <w:tc>
          <w:tcPr>
            <w:tcW w:w="535" w:type="pct"/>
            <w:tcBorders>
              <w:left w:val="nil"/>
              <w:bottom w:val="nil"/>
              <w:right w:val="nil"/>
            </w:tcBorders>
            <w:shd w:val="clear" w:color="auto" w:fill="auto"/>
            <w:vAlign w:val="center"/>
          </w:tcPr>
          <w:p w14:paraId="4DA031A3"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821</w:t>
            </w:r>
          </w:p>
        </w:tc>
      </w:tr>
      <w:tr w:rsidR="00505EDD" w:rsidRPr="00924C69" w14:paraId="7BDDB0B3" w14:textId="77777777" w:rsidTr="00505EDD">
        <w:trPr>
          <w:cantSplit/>
          <w:trHeight w:val="488"/>
        </w:trPr>
        <w:tc>
          <w:tcPr>
            <w:tcW w:w="1772" w:type="pct"/>
            <w:tcBorders>
              <w:bottom w:val="nil"/>
              <w:right w:val="nil"/>
            </w:tcBorders>
            <w:shd w:val="clear" w:color="auto" w:fill="auto"/>
            <w:vAlign w:val="center"/>
          </w:tcPr>
          <w:p w14:paraId="473F4170"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Feed management</w:t>
            </w:r>
          </w:p>
        </w:tc>
        <w:tc>
          <w:tcPr>
            <w:tcW w:w="538" w:type="pct"/>
            <w:tcBorders>
              <w:left w:val="nil"/>
              <w:bottom w:val="nil"/>
              <w:right w:val="nil"/>
            </w:tcBorders>
            <w:shd w:val="clear" w:color="auto" w:fill="auto"/>
            <w:vAlign w:val="center"/>
          </w:tcPr>
          <w:p w14:paraId="60BE3C9A" w14:textId="77777777" w:rsidR="00505EDD" w:rsidRPr="00924C69" w:rsidRDefault="00505EDD" w:rsidP="00505EDD">
            <w:pPr>
              <w:jc w:val="center"/>
              <w:rPr>
                <w:rFonts w:ascii="Times New Roman" w:hAnsi="Times New Roman" w:cs="Times New Roman"/>
                <w:b/>
                <w:vertAlign w:val="superscript"/>
              </w:rPr>
            </w:pPr>
            <w:r w:rsidRPr="00924C69">
              <w:rPr>
                <w:rFonts w:ascii="Times New Roman" w:hAnsi="Times New Roman" w:cs="Times New Roman"/>
                <w:b/>
              </w:rPr>
              <w:t>58.2</w:t>
            </w:r>
            <w:r w:rsidRPr="00924C69" w:rsidDel="005F26E7">
              <w:rPr>
                <w:rFonts w:ascii="Times New Roman" w:hAnsi="Times New Roman" w:cs="Times New Roman"/>
                <w:b/>
              </w:rPr>
              <w:t>%</w:t>
            </w:r>
            <w:r w:rsidRPr="00924C69">
              <w:rPr>
                <w:rFonts w:ascii="Times New Roman" w:hAnsi="Times New Roman" w:cs="Times New Roman"/>
                <w:b/>
              </w:rPr>
              <w:t xml:space="preserve"> </w:t>
            </w:r>
            <w:r w:rsidRPr="00924C69" w:rsidDel="006F7A81">
              <w:rPr>
                <w:rFonts w:ascii="Times New Roman" w:hAnsi="Times New Roman" w:cs="Times New Roman"/>
                <w:b/>
                <w:vertAlign w:val="superscript"/>
              </w:rPr>
              <w:t>b</w:t>
            </w:r>
          </w:p>
        </w:tc>
        <w:tc>
          <w:tcPr>
            <w:tcW w:w="539" w:type="pct"/>
            <w:tcBorders>
              <w:left w:val="nil"/>
              <w:bottom w:val="nil"/>
              <w:right w:val="nil"/>
            </w:tcBorders>
            <w:shd w:val="clear" w:color="auto" w:fill="auto"/>
            <w:vAlign w:val="center"/>
          </w:tcPr>
          <w:p w14:paraId="7D27D4C1"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b/>
              </w:rPr>
              <w:t>51.6</w:t>
            </w:r>
            <w:r w:rsidRPr="00924C69" w:rsidDel="005F26E7">
              <w:rPr>
                <w:rFonts w:ascii="Times New Roman" w:hAnsi="Times New Roman" w:cs="Times New Roman"/>
              </w:rPr>
              <w:t>%</w:t>
            </w:r>
            <w:r w:rsidRPr="00924C69">
              <w:rPr>
                <w:rFonts w:ascii="Times New Roman" w:hAnsi="Times New Roman" w:cs="Times New Roman"/>
              </w:rPr>
              <w:t xml:space="preserve"> </w:t>
            </w:r>
          </w:p>
        </w:tc>
        <w:tc>
          <w:tcPr>
            <w:tcW w:w="539" w:type="pct"/>
            <w:tcBorders>
              <w:left w:val="nil"/>
              <w:bottom w:val="nil"/>
              <w:right w:val="nil"/>
            </w:tcBorders>
            <w:shd w:val="clear" w:color="auto" w:fill="auto"/>
            <w:vAlign w:val="center"/>
          </w:tcPr>
          <w:p w14:paraId="7C19F721"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b/>
              </w:rPr>
              <w:t>77.3</w:t>
            </w:r>
            <w:r w:rsidRPr="00924C69" w:rsidDel="005F26E7">
              <w:rPr>
                <w:rFonts w:ascii="Times New Roman" w:hAnsi="Times New Roman" w:cs="Times New Roman"/>
              </w:rPr>
              <w:t>%</w:t>
            </w:r>
            <w:r w:rsidRPr="00924C69">
              <w:rPr>
                <w:rFonts w:ascii="Times New Roman" w:hAnsi="Times New Roman" w:cs="Times New Roman"/>
              </w:rPr>
              <w:t xml:space="preserve"> </w:t>
            </w:r>
          </w:p>
        </w:tc>
        <w:tc>
          <w:tcPr>
            <w:tcW w:w="539" w:type="pct"/>
            <w:tcBorders>
              <w:left w:val="nil"/>
              <w:bottom w:val="nil"/>
              <w:right w:val="nil"/>
            </w:tcBorders>
            <w:shd w:val="clear" w:color="auto" w:fill="auto"/>
            <w:vAlign w:val="center"/>
          </w:tcPr>
          <w:p w14:paraId="0B2AB97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b/>
              </w:rPr>
              <w:t>39.2</w:t>
            </w:r>
            <w:r w:rsidRPr="00924C69" w:rsidDel="005F26E7">
              <w:rPr>
                <w:rFonts w:ascii="Times New Roman" w:hAnsi="Times New Roman" w:cs="Times New Roman"/>
              </w:rPr>
              <w:t>%</w:t>
            </w:r>
            <w:r w:rsidRPr="00924C69">
              <w:rPr>
                <w:rFonts w:ascii="Times New Roman" w:hAnsi="Times New Roman" w:cs="Times New Roman"/>
              </w:rPr>
              <w:t xml:space="preserve"> </w:t>
            </w:r>
          </w:p>
        </w:tc>
        <w:tc>
          <w:tcPr>
            <w:tcW w:w="539" w:type="pct"/>
            <w:tcBorders>
              <w:left w:val="nil"/>
              <w:bottom w:val="nil"/>
              <w:right w:val="nil"/>
            </w:tcBorders>
            <w:shd w:val="clear" w:color="auto" w:fill="auto"/>
            <w:vAlign w:val="center"/>
          </w:tcPr>
          <w:p w14:paraId="011A6D58"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b/>
              </w:rPr>
              <w:t>58.5</w:t>
            </w:r>
            <w:r w:rsidRPr="00924C69" w:rsidDel="005F26E7">
              <w:rPr>
                <w:rFonts w:ascii="Times New Roman" w:hAnsi="Times New Roman" w:cs="Times New Roman"/>
              </w:rPr>
              <w:t>%</w:t>
            </w:r>
            <w:r w:rsidRPr="00924C69">
              <w:rPr>
                <w:rFonts w:ascii="Times New Roman" w:hAnsi="Times New Roman" w:cs="Times New Roman"/>
              </w:rPr>
              <w:t xml:space="preserve"> </w:t>
            </w:r>
          </w:p>
        </w:tc>
        <w:tc>
          <w:tcPr>
            <w:tcW w:w="535" w:type="pct"/>
            <w:tcBorders>
              <w:left w:val="nil"/>
              <w:bottom w:val="nil"/>
              <w:right w:val="nil"/>
            </w:tcBorders>
            <w:shd w:val="clear" w:color="auto" w:fill="auto"/>
            <w:vAlign w:val="center"/>
          </w:tcPr>
          <w:p w14:paraId="6DE16B49"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b/>
              </w:rPr>
              <w:t>55.8</w:t>
            </w:r>
            <w:r w:rsidRPr="00924C69" w:rsidDel="005F26E7">
              <w:rPr>
                <w:rFonts w:ascii="Times New Roman" w:hAnsi="Times New Roman" w:cs="Times New Roman"/>
              </w:rPr>
              <w:t>%</w:t>
            </w:r>
            <w:r w:rsidRPr="00924C69">
              <w:rPr>
                <w:rFonts w:ascii="Times New Roman" w:hAnsi="Times New Roman" w:cs="Times New Roman"/>
              </w:rPr>
              <w:t xml:space="preserve"> </w:t>
            </w:r>
          </w:p>
        </w:tc>
      </w:tr>
      <w:tr w:rsidR="00505EDD" w:rsidRPr="00924C69" w14:paraId="145898FE" w14:textId="77777777" w:rsidTr="00505EDD">
        <w:trPr>
          <w:cantSplit/>
          <w:trHeight w:val="488"/>
        </w:trPr>
        <w:tc>
          <w:tcPr>
            <w:tcW w:w="1772" w:type="pct"/>
            <w:tcBorders>
              <w:top w:val="nil"/>
              <w:bottom w:val="nil"/>
              <w:right w:val="nil"/>
            </w:tcBorders>
            <w:shd w:val="clear" w:color="auto" w:fill="auto"/>
            <w:vAlign w:val="center"/>
          </w:tcPr>
          <w:p w14:paraId="02D0BF0A"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 xml:space="preserve">Health and basic veterinary care </w:t>
            </w:r>
          </w:p>
        </w:tc>
        <w:tc>
          <w:tcPr>
            <w:tcW w:w="538" w:type="pct"/>
            <w:tcBorders>
              <w:top w:val="nil"/>
              <w:left w:val="nil"/>
              <w:bottom w:val="nil"/>
              <w:right w:val="nil"/>
            </w:tcBorders>
            <w:shd w:val="clear" w:color="auto" w:fill="auto"/>
            <w:vAlign w:val="center"/>
          </w:tcPr>
          <w:p w14:paraId="1D3D876D"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57.2</w:t>
            </w:r>
          </w:p>
        </w:tc>
        <w:tc>
          <w:tcPr>
            <w:tcW w:w="539" w:type="pct"/>
            <w:tcBorders>
              <w:top w:val="nil"/>
              <w:left w:val="nil"/>
              <w:bottom w:val="nil"/>
              <w:right w:val="nil"/>
            </w:tcBorders>
            <w:shd w:val="clear" w:color="auto" w:fill="auto"/>
            <w:vAlign w:val="center"/>
          </w:tcPr>
          <w:p w14:paraId="5C811B31"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62.7</w:t>
            </w:r>
          </w:p>
        </w:tc>
        <w:tc>
          <w:tcPr>
            <w:tcW w:w="539" w:type="pct"/>
            <w:tcBorders>
              <w:top w:val="nil"/>
              <w:left w:val="nil"/>
              <w:bottom w:val="nil"/>
              <w:right w:val="nil"/>
            </w:tcBorders>
            <w:shd w:val="clear" w:color="auto" w:fill="auto"/>
            <w:vAlign w:val="center"/>
          </w:tcPr>
          <w:p w14:paraId="5FFD194A"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59.2</w:t>
            </w:r>
          </w:p>
        </w:tc>
        <w:tc>
          <w:tcPr>
            <w:tcW w:w="539" w:type="pct"/>
            <w:tcBorders>
              <w:top w:val="nil"/>
              <w:left w:val="nil"/>
              <w:bottom w:val="nil"/>
              <w:right w:val="nil"/>
            </w:tcBorders>
            <w:shd w:val="clear" w:color="auto" w:fill="auto"/>
            <w:vAlign w:val="center"/>
          </w:tcPr>
          <w:p w14:paraId="0BC01AB5"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39.7</w:t>
            </w:r>
          </w:p>
        </w:tc>
        <w:tc>
          <w:tcPr>
            <w:tcW w:w="539" w:type="pct"/>
            <w:tcBorders>
              <w:top w:val="nil"/>
              <w:left w:val="nil"/>
              <w:bottom w:val="nil"/>
              <w:right w:val="nil"/>
            </w:tcBorders>
            <w:shd w:val="clear" w:color="auto" w:fill="auto"/>
            <w:vAlign w:val="center"/>
          </w:tcPr>
          <w:p w14:paraId="63CD37A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41.7</w:t>
            </w:r>
          </w:p>
        </w:tc>
        <w:tc>
          <w:tcPr>
            <w:tcW w:w="535" w:type="pct"/>
            <w:tcBorders>
              <w:top w:val="nil"/>
              <w:left w:val="nil"/>
              <w:bottom w:val="nil"/>
              <w:right w:val="nil"/>
            </w:tcBorders>
            <w:shd w:val="clear" w:color="auto" w:fill="auto"/>
            <w:vAlign w:val="center"/>
          </w:tcPr>
          <w:p w14:paraId="52DD7183"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31</w:t>
            </w:r>
          </w:p>
        </w:tc>
      </w:tr>
      <w:tr w:rsidR="00505EDD" w:rsidRPr="00924C69" w14:paraId="3545C2ED" w14:textId="77777777" w:rsidTr="00505EDD">
        <w:trPr>
          <w:cantSplit/>
          <w:trHeight w:val="488"/>
        </w:trPr>
        <w:tc>
          <w:tcPr>
            <w:tcW w:w="1772" w:type="pct"/>
            <w:tcBorders>
              <w:top w:val="nil"/>
              <w:bottom w:val="nil"/>
              <w:right w:val="nil"/>
            </w:tcBorders>
            <w:shd w:val="clear" w:color="auto" w:fill="auto"/>
            <w:vAlign w:val="center"/>
          </w:tcPr>
          <w:p w14:paraId="25F1F90E"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Nutrition</w:t>
            </w:r>
          </w:p>
        </w:tc>
        <w:tc>
          <w:tcPr>
            <w:tcW w:w="538" w:type="pct"/>
            <w:tcBorders>
              <w:top w:val="nil"/>
              <w:left w:val="nil"/>
              <w:bottom w:val="nil"/>
              <w:right w:val="nil"/>
            </w:tcBorders>
            <w:shd w:val="clear" w:color="auto" w:fill="auto"/>
            <w:vAlign w:val="center"/>
          </w:tcPr>
          <w:p w14:paraId="4EEC4B14"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54.9</w:t>
            </w:r>
          </w:p>
        </w:tc>
        <w:tc>
          <w:tcPr>
            <w:tcW w:w="539" w:type="pct"/>
            <w:tcBorders>
              <w:top w:val="nil"/>
              <w:left w:val="nil"/>
              <w:bottom w:val="nil"/>
              <w:right w:val="nil"/>
            </w:tcBorders>
            <w:shd w:val="clear" w:color="auto" w:fill="auto"/>
            <w:vAlign w:val="center"/>
          </w:tcPr>
          <w:p w14:paraId="5A09128F"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41.1</w:t>
            </w:r>
          </w:p>
        </w:tc>
        <w:tc>
          <w:tcPr>
            <w:tcW w:w="539" w:type="pct"/>
            <w:tcBorders>
              <w:top w:val="nil"/>
              <w:left w:val="nil"/>
              <w:bottom w:val="nil"/>
              <w:right w:val="nil"/>
            </w:tcBorders>
            <w:shd w:val="clear" w:color="auto" w:fill="auto"/>
            <w:vAlign w:val="center"/>
          </w:tcPr>
          <w:p w14:paraId="2919DF0D"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46.9</w:t>
            </w:r>
          </w:p>
        </w:tc>
        <w:tc>
          <w:tcPr>
            <w:tcW w:w="539" w:type="pct"/>
            <w:tcBorders>
              <w:top w:val="nil"/>
              <w:left w:val="nil"/>
              <w:bottom w:val="nil"/>
              <w:right w:val="nil"/>
            </w:tcBorders>
            <w:shd w:val="clear" w:color="auto" w:fill="auto"/>
            <w:vAlign w:val="center"/>
          </w:tcPr>
          <w:p w14:paraId="608ECD2A"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34.7</w:t>
            </w:r>
          </w:p>
        </w:tc>
        <w:tc>
          <w:tcPr>
            <w:tcW w:w="539" w:type="pct"/>
            <w:tcBorders>
              <w:top w:val="nil"/>
              <w:left w:val="nil"/>
              <w:bottom w:val="nil"/>
              <w:right w:val="nil"/>
            </w:tcBorders>
            <w:shd w:val="clear" w:color="auto" w:fill="auto"/>
            <w:vAlign w:val="center"/>
          </w:tcPr>
          <w:p w14:paraId="61619D1F"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49.7</w:t>
            </w:r>
          </w:p>
        </w:tc>
        <w:tc>
          <w:tcPr>
            <w:tcW w:w="535" w:type="pct"/>
            <w:tcBorders>
              <w:top w:val="nil"/>
              <w:left w:val="nil"/>
              <w:bottom w:val="nil"/>
              <w:right w:val="nil"/>
            </w:tcBorders>
            <w:shd w:val="clear" w:color="auto" w:fill="auto"/>
            <w:vAlign w:val="center"/>
          </w:tcPr>
          <w:p w14:paraId="78D5986F"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31</w:t>
            </w:r>
          </w:p>
        </w:tc>
      </w:tr>
      <w:tr w:rsidR="00505EDD" w:rsidRPr="00924C69" w14:paraId="36FB5903" w14:textId="77777777" w:rsidTr="00505EDD">
        <w:trPr>
          <w:cantSplit/>
          <w:trHeight w:val="488"/>
        </w:trPr>
        <w:tc>
          <w:tcPr>
            <w:tcW w:w="1772" w:type="pct"/>
            <w:tcBorders>
              <w:top w:val="nil"/>
              <w:bottom w:val="nil"/>
              <w:right w:val="nil"/>
            </w:tcBorders>
            <w:shd w:val="clear" w:color="auto" w:fill="auto"/>
            <w:vAlign w:val="center"/>
          </w:tcPr>
          <w:p w14:paraId="5053C774"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 xml:space="preserve">Facilities </w:t>
            </w:r>
          </w:p>
        </w:tc>
        <w:tc>
          <w:tcPr>
            <w:tcW w:w="538" w:type="pct"/>
            <w:tcBorders>
              <w:top w:val="nil"/>
              <w:left w:val="nil"/>
              <w:bottom w:val="nil"/>
              <w:right w:val="nil"/>
            </w:tcBorders>
            <w:shd w:val="clear" w:color="auto" w:fill="auto"/>
            <w:vAlign w:val="center"/>
          </w:tcPr>
          <w:p w14:paraId="39178050"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47.5</w:t>
            </w:r>
          </w:p>
        </w:tc>
        <w:tc>
          <w:tcPr>
            <w:tcW w:w="539" w:type="pct"/>
            <w:tcBorders>
              <w:top w:val="nil"/>
              <w:left w:val="nil"/>
              <w:bottom w:val="nil"/>
              <w:right w:val="nil"/>
            </w:tcBorders>
            <w:shd w:val="clear" w:color="auto" w:fill="auto"/>
            <w:vAlign w:val="center"/>
          </w:tcPr>
          <w:p w14:paraId="55A2485D"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25.9</w:t>
            </w:r>
          </w:p>
        </w:tc>
        <w:tc>
          <w:tcPr>
            <w:tcW w:w="539" w:type="pct"/>
            <w:tcBorders>
              <w:top w:val="nil"/>
              <w:left w:val="nil"/>
              <w:bottom w:val="nil"/>
              <w:right w:val="nil"/>
            </w:tcBorders>
            <w:shd w:val="clear" w:color="auto" w:fill="auto"/>
            <w:vAlign w:val="center"/>
          </w:tcPr>
          <w:p w14:paraId="4DBF06AE"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52</w:t>
            </w:r>
          </w:p>
        </w:tc>
        <w:tc>
          <w:tcPr>
            <w:tcW w:w="539" w:type="pct"/>
            <w:tcBorders>
              <w:top w:val="nil"/>
              <w:left w:val="nil"/>
              <w:bottom w:val="nil"/>
              <w:right w:val="nil"/>
            </w:tcBorders>
            <w:shd w:val="clear" w:color="auto" w:fill="auto"/>
            <w:vAlign w:val="center"/>
          </w:tcPr>
          <w:p w14:paraId="34701475"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38.9</w:t>
            </w:r>
          </w:p>
        </w:tc>
        <w:tc>
          <w:tcPr>
            <w:tcW w:w="539" w:type="pct"/>
            <w:tcBorders>
              <w:top w:val="nil"/>
              <w:left w:val="nil"/>
              <w:bottom w:val="nil"/>
              <w:right w:val="nil"/>
            </w:tcBorders>
            <w:shd w:val="clear" w:color="auto" w:fill="auto"/>
            <w:vAlign w:val="center"/>
          </w:tcPr>
          <w:p w14:paraId="4ACD9EC6"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69</w:t>
            </w:r>
          </w:p>
        </w:tc>
        <w:tc>
          <w:tcPr>
            <w:tcW w:w="535" w:type="pct"/>
            <w:tcBorders>
              <w:top w:val="nil"/>
              <w:left w:val="nil"/>
              <w:bottom w:val="nil"/>
              <w:right w:val="nil"/>
            </w:tcBorders>
            <w:shd w:val="clear" w:color="auto" w:fill="auto"/>
            <w:vAlign w:val="center"/>
          </w:tcPr>
          <w:p w14:paraId="4D50FCB4"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24.1</w:t>
            </w:r>
          </w:p>
        </w:tc>
      </w:tr>
      <w:tr w:rsidR="00505EDD" w:rsidRPr="00924C69" w14:paraId="74DFEF4F" w14:textId="77777777" w:rsidTr="00505EDD">
        <w:trPr>
          <w:cantSplit/>
          <w:trHeight w:val="488"/>
        </w:trPr>
        <w:tc>
          <w:tcPr>
            <w:tcW w:w="1772" w:type="pct"/>
            <w:tcBorders>
              <w:top w:val="nil"/>
              <w:bottom w:val="nil"/>
              <w:right w:val="nil"/>
            </w:tcBorders>
            <w:shd w:val="clear" w:color="auto" w:fill="auto"/>
            <w:vAlign w:val="center"/>
          </w:tcPr>
          <w:p w14:paraId="639296D6"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Breeding and selection</w:t>
            </w:r>
          </w:p>
        </w:tc>
        <w:tc>
          <w:tcPr>
            <w:tcW w:w="538" w:type="pct"/>
            <w:tcBorders>
              <w:top w:val="nil"/>
              <w:left w:val="nil"/>
              <w:bottom w:val="nil"/>
              <w:right w:val="nil"/>
            </w:tcBorders>
            <w:shd w:val="clear" w:color="auto" w:fill="auto"/>
            <w:vAlign w:val="center"/>
          </w:tcPr>
          <w:p w14:paraId="09B18C47"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46.3</w:t>
            </w:r>
          </w:p>
        </w:tc>
        <w:tc>
          <w:tcPr>
            <w:tcW w:w="539" w:type="pct"/>
            <w:tcBorders>
              <w:top w:val="nil"/>
              <w:left w:val="nil"/>
              <w:bottom w:val="nil"/>
              <w:right w:val="nil"/>
            </w:tcBorders>
            <w:shd w:val="clear" w:color="auto" w:fill="auto"/>
            <w:vAlign w:val="center"/>
          </w:tcPr>
          <w:p w14:paraId="7B5F2EEB"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43.4</w:t>
            </w:r>
          </w:p>
        </w:tc>
        <w:tc>
          <w:tcPr>
            <w:tcW w:w="539" w:type="pct"/>
            <w:tcBorders>
              <w:top w:val="nil"/>
              <w:left w:val="nil"/>
              <w:bottom w:val="nil"/>
              <w:right w:val="nil"/>
            </w:tcBorders>
            <w:shd w:val="clear" w:color="auto" w:fill="auto"/>
            <w:vAlign w:val="center"/>
          </w:tcPr>
          <w:p w14:paraId="0D97F73E"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58.4</w:t>
            </w:r>
          </w:p>
        </w:tc>
        <w:tc>
          <w:tcPr>
            <w:tcW w:w="539" w:type="pct"/>
            <w:tcBorders>
              <w:top w:val="nil"/>
              <w:left w:val="nil"/>
              <w:bottom w:val="nil"/>
              <w:right w:val="nil"/>
            </w:tcBorders>
            <w:shd w:val="clear" w:color="auto" w:fill="auto"/>
            <w:vAlign w:val="center"/>
          </w:tcPr>
          <w:p w14:paraId="19F4C165"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29.4</w:t>
            </w:r>
          </w:p>
        </w:tc>
        <w:tc>
          <w:tcPr>
            <w:tcW w:w="539" w:type="pct"/>
            <w:tcBorders>
              <w:top w:val="nil"/>
              <w:left w:val="nil"/>
              <w:bottom w:val="nil"/>
              <w:right w:val="nil"/>
            </w:tcBorders>
            <w:shd w:val="clear" w:color="auto" w:fill="auto"/>
            <w:vAlign w:val="center"/>
          </w:tcPr>
          <w:p w14:paraId="5DABF830"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54.4</w:t>
            </w:r>
          </w:p>
        </w:tc>
        <w:tc>
          <w:tcPr>
            <w:tcW w:w="535" w:type="pct"/>
            <w:tcBorders>
              <w:top w:val="nil"/>
              <w:left w:val="nil"/>
              <w:bottom w:val="nil"/>
              <w:right w:val="nil"/>
            </w:tcBorders>
            <w:shd w:val="clear" w:color="auto" w:fill="auto"/>
            <w:vAlign w:val="center"/>
          </w:tcPr>
          <w:p w14:paraId="295D21A1"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54.2</w:t>
            </w:r>
          </w:p>
        </w:tc>
      </w:tr>
      <w:tr w:rsidR="00505EDD" w:rsidRPr="00924C69" w14:paraId="441E2D50" w14:textId="77777777" w:rsidTr="00505EDD">
        <w:trPr>
          <w:cantSplit/>
          <w:trHeight w:val="488"/>
        </w:trPr>
        <w:tc>
          <w:tcPr>
            <w:tcW w:w="1772" w:type="pct"/>
            <w:tcBorders>
              <w:top w:val="nil"/>
              <w:bottom w:val="nil"/>
              <w:right w:val="nil"/>
            </w:tcBorders>
            <w:shd w:val="clear" w:color="auto" w:fill="auto"/>
            <w:vAlign w:val="center"/>
          </w:tcPr>
          <w:p w14:paraId="4DEC9106"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Marketing</w:t>
            </w:r>
          </w:p>
        </w:tc>
        <w:tc>
          <w:tcPr>
            <w:tcW w:w="538" w:type="pct"/>
            <w:tcBorders>
              <w:top w:val="nil"/>
              <w:left w:val="nil"/>
              <w:bottom w:val="nil"/>
              <w:right w:val="nil"/>
            </w:tcBorders>
            <w:shd w:val="clear" w:color="auto" w:fill="auto"/>
            <w:vAlign w:val="center"/>
          </w:tcPr>
          <w:p w14:paraId="07847F9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42.8</w:t>
            </w:r>
          </w:p>
        </w:tc>
        <w:tc>
          <w:tcPr>
            <w:tcW w:w="539" w:type="pct"/>
            <w:tcBorders>
              <w:top w:val="nil"/>
              <w:left w:val="nil"/>
              <w:bottom w:val="nil"/>
              <w:right w:val="nil"/>
            </w:tcBorders>
            <w:shd w:val="clear" w:color="auto" w:fill="auto"/>
            <w:vAlign w:val="center"/>
          </w:tcPr>
          <w:p w14:paraId="01200A6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24.4</w:t>
            </w:r>
          </w:p>
        </w:tc>
        <w:tc>
          <w:tcPr>
            <w:tcW w:w="539" w:type="pct"/>
            <w:tcBorders>
              <w:top w:val="nil"/>
              <w:left w:val="nil"/>
              <w:bottom w:val="nil"/>
              <w:right w:val="nil"/>
            </w:tcBorders>
            <w:shd w:val="clear" w:color="auto" w:fill="auto"/>
            <w:vAlign w:val="center"/>
          </w:tcPr>
          <w:p w14:paraId="453C6BAF"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44.7</w:t>
            </w:r>
          </w:p>
        </w:tc>
        <w:tc>
          <w:tcPr>
            <w:tcW w:w="539" w:type="pct"/>
            <w:tcBorders>
              <w:top w:val="nil"/>
              <w:left w:val="nil"/>
              <w:bottom w:val="nil"/>
              <w:right w:val="nil"/>
            </w:tcBorders>
            <w:shd w:val="clear" w:color="auto" w:fill="auto"/>
            <w:vAlign w:val="center"/>
          </w:tcPr>
          <w:p w14:paraId="39FBF6FC"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21.6</w:t>
            </w:r>
          </w:p>
        </w:tc>
        <w:tc>
          <w:tcPr>
            <w:tcW w:w="539" w:type="pct"/>
            <w:tcBorders>
              <w:top w:val="nil"/>
              <w:left w:val="nil"/>
              <w:bottom w:val="nil"/>
              <w:right w:val="nil"/>
            </w:tcBorders>
            <w:shd w:val="clear" w:color="auto" w:fill="auto"/>
            <w:vAlign w:val="center"/>
          </w:tcPr>
          <w:p w14:paraId="123F01C2"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41.8</w:t>
            </w:r>
          </w:p>
        </w:tc>
        <w:tc>
          <w:tcPr>
            <w:tcW w:w="535" w:type="pct"/>
            <w:tcBorders>
              <w:top w:val="nil"/>
              <w:left w:val="nil"/>
              <w:bottom w:val="nil"/>
              <w:right w:val="nil"/>
            </w:tcBorders>
            <w:shd w:val="clear" w:color="auto" w:fill="auto"/>
            <w:vAlign w:val="center"/>
          </w:tcPr>
          <w:p w14:paraId="16332BA6"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45.9</w:t>
            </w:r>
          </w:p>
        </w:tc>
      </w:tr>
      <w:tr w:rsidR="00505EDD" w:rsidRPr="00924C69" w14:paraId="10199844" w14:textId="77777777" w:rsidTr="00505EDD">
        <w:trPr>
          <w:cantSplit/>
          <w:trHeight w:val="488"/>
        </w:trPr>
        <w:tc>
          <w:tcPr>
            <w:tcW w:w="1772" w:type="pct"/>
            <w:tcBorders>
              <w:top w:val="nil"/>
              <w:bottom w:val="nil"/>
              <w:right w:val="nil"/>
            </w:tcBorders>
            <w:shd w:val="clear" w:color="auto" w:fill="auto"/>
            <w:vAlign w:val="center"/>
          </w:tcPr>
          <w:p w14:paraId="54BD1DC5"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Basic animal husbandry practices</w:t>
            </w:r>
          </w:p>
        </w:tc>
        <w:tc>
          <w:tcPr>
            <w:tcW w:w="538" w:type="pct"/>
            <w:tcBorders>
              <w:top w:val="nil"/>
              <w:left w:val="nil"/>
              <w:bottom w:val="nil"/>
              <w:right w:val="nil"/>
            </w:tcBorders>
            <w:shd w:val="clear" w:color="auto" w:fill="auto"/>
            <w:vAlign w:val="center"/>
          </w:tcPr>
          <w:p w14:paraId="762BE1E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39.5</w:t>
            </w:r>
          </w:p>
        </w:tc>
        <w:tc>
          <w:tcPr>
            <w:tcW w:w="539" w:type="pct"/>
            <w:tcBorders>
              <w:top w:val="nil"/>
              <w:left w:val="nil"/>
              <w:bottom w:val="nil"/>
              <w:right w:val="nil"/>
            </w:tcBorders>
            <w:shd w:val="clear" w:color="auto" w:fill="auto"/>
            <w:vAlign w:val="center"/>
          </w:tcPr>
          <w:p w14:paraId="0C859AB5"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19.6</w:t>
            </w:r>
          </w:p>
        </w:tc>
        <w:tc>
          <w:tcPr>
            <w:tcW w:w="539" w:type="pct"/>
            <w:tcBorders>
              <w:top w:val="nil"/>
              <w:left w:val="nil"/>
              <w:bottom w:val="nil"/>
              <w:right w:val="nil"/>
            </w:tcBorders>
            <w:shd w:val="clear" w:color="auto" w:fill="auto"/>
            <w:vAlign w:val="center"/>
          </w:tcPr>
          <w:p w14:paraId="7C8CD21D"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49.3</w:t>
            </w:r>
          </w:p>
        </w:tc>
        <w:tc>
          <w:tcPr>
            <w:tcW w:w="539" w:type="pct"/>
            <w:tcBorders>
              <w:top w:val="nil"/>
              <w:left w:val="nil"/>
              <w:bottom w:val="nil"/>
              <w:right w:val="nil"/>
            </w:tcBorders>
            <w:shd w:val="clear" w:color="auto" w:fill="auto"/>
            <w:vAlign w:val="center"/>
          </w:tcPr>
          <w:p w14:paraId="4165A3DD"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29.6</w:t>
            </w:r>
          </w:p>
        </w:tc>
        <w:tc>
          <w:tcPr>
            <w:tcW w:w="539" w:type="pct"/>
            <w:tcBorders>
              <w:top w:val="nil"/>
              <w:left w:val="nil"/>
              <w:bottom w:val="nil"/>
              <w:right w:val="nil"/>
            </w:tcBorders>
            <w:shd w:val="clear" w:color="auto" w:fill="auto"/>
            <w:vAlign w:val="center"/>
          </w:tcPr>
          <w:p w14:paraId="734C1C8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35.6</w:t>
            </w:r>
          </w:p>
        </w:tc>
        <w:tc>
          <w:tcPr>
            <w:tcW w:w="535" w:type="pct"/>
            <w:tcBorders>
              <w:top w:val="nil"/>
              <w:left w:val="nil"/>
              <w:bottom w:val="nil"/>
              <w:right w:val="nil"/>
            </w:tcBorders>
            <w:shd w:val="clear" w:color="auto" w:fill="auto"/>
            <w:vAlign w:val="center"/>
          </w:tcPr>
          <w:p w14:paraId="49EFD05F"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29.4</w:t>
            </w:r>
          </w:p>
        </w:tc>
      </w:tr>
      <w:tr w:rsidR="00505EDD" w:rsidRPr="00924C69" w14:paraId="0999910A" w14:textId="77777777" w:rsidTr="00505EDD">
        <w:trPr>
          <w:cantSplit/>
          <w:trHeight w:val="488"/>
        </w:trPr>
        <w:tc>
          <w:tcPr>
            <w:tcW w:w="1772" w:type="pct"/>
            <w:tcBorders>
              <w:top w:val="nil"/>
              <w:bottom w:val="nil"/>
              <w:right w:val="nil"/>
            </w:tcBorders>
            <w:shd w:val="clear" w:color="auto" w:fill="auto"/>
            <w:vAlign w:val="center"/>
          </w:tcPr>
          <w:p w14:paraId="40F334AE"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Live animal handling</w:t>
            </w:r>
          </w:p>
        </w:tc>
        <w:tc>
          <w:tcPr>
            <w:tcW w:w="538" w:type="pct"/>
            <w:tcBorders>
              <w:top w:val="nil"/>
              <w:left w:val="nil"/>
              <w:bottom w:val="nil"/>
              <w:right w:val="nil"/>
            </w:tcBorders>
            <w:shd w:val="clear" w:color="auto" w:fill="auto"/>
            <w:vAlign w:val="center"/>
          </w:tcPr>
          <w:p w14:paraId="4D38D818"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39</w:t>
            </w:r>
          </w:p>
        </w:tc>
        <w:tc>
          <w:tcPr>
            <w:tcW w:w="539" w:type="pct"/>
            <w:tcBorders>
              <w:top w:val="nil"/>
              <w:left w:val="nil"/>
              <w:bottom w:val="nil"/>
              <w:right w:val="nil"/>
            </w:tcBorders>
            <w:shd w:val="clear" w:color="auto" w:fill="auto"/>
            <w:vAlign w:val="center"/>
          </w:tcPr>
          <w:p w14:paraId="18C6E53E"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23.6</w:t>
            </w:r>
          </w:p>
        </w:tc>
        <w:tc>
          <w:tcPr>
            <w:tcW w:w="539" w:type="pct"/>
            <w:tcBorders>
              <w:top w:val="nil"/>
              <w:left w:val="nil"/>
              <w:bottom w:val="nil"/>
              <w:right w:val="nil"/>
            </w:tcBorders>
            <w:shd w:val="clear" w:color="auto" w:fill="auto"/>
            <w:vAlign w:val="center"/>
          </w:tcPr>
          <w:p w14:paraId="21552ACE"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34.1</w:t>
            </w:r>
          </w:p>
        </w:tc>
        <w:tc>
          <w:tcPr>
            <w:tcW w:w="539" w:type="pct"/>
            <w:tcBorders>
              <w:top w:val="nil"/>
              <w:left w:val="nil"/>
              <w:bottom w:val="nil"/>
              <w:right w:val="nil"/>
            </w:tcBorders>
            <w:shd w:val="clear" w:color="auto" w:fill="auto"/>
            <w:vAlign w:val="center"/>
          </w:tcPr>
          <w:p w14:paraId="5B57EBE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28.2</w:t>
            </w:r>
          </w:p>
        </w:tc>
        <w:tc>
          <w:tcPr>
            <w:tcW w:w="539" w:type="pct"/>
            <w:tcBorders>
              <w:top w:val="nil"/>
              <w:left w:val="nil"/>
              <w:bottom w:val="nil"/>
              <w:right w:val="nil"/>
            </w:tcBorders>
            <w:shd w:val="clear" w:color="auto" w:fill="auto"/>
            <w:vAlign w:val="center"/>
          </w:tcPr>
          <w:p w14:paraId="570249FF"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29.1</w:t>
            </w:r>
          </w:p>
        </w:tc>
        <w:tc>
          <w:tcPr>
            <w:tcW w:w="535" w:type="pct"/>
            <w:tcBorders>
              <w:top w:val="nil"/>
              <w:left w:val="nil"/>
              <w:bottom w:val="nil"/>
              <w:right w:val="nil"/>
            </w:tcBorders>
            <w:shd w:val="clear" w:color="auto" w:fill="auto"/>
            <w:vAlign w:val="center"/>
          </w:tcPr>
          <w:p w14:paraId="0DDD9B40"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14</w:t>
            </w:r>
          </w:p>
        </w:tc>
      </w:tr>
      <w:tr w:rsidR="00505EDD" w:rsidRPr="00924C69" w14:paraId="023D51CD" w14:textId="77777777" w:rsidTr="00505EDD">
        <w:trPr>
          <w:cantSplit/>
          <w:trHeight w:val="488"/>
        </w:trPr>
        <w:tc>
          <w:tcPr>
            <w:tcW w:w="1772" w:type="pct"/>
            <w:tcBorders>
              <w:top w:val="nil"/>
              <w:bottom w:val="nil"/>
              <w:right w:val="nil"/>
            </w:tcBorders>
            <w:shd w:val="clear" w:color="auto" w:fill="auto"/>
            <w:vAlign w:val="center"/>
          </w:tcPr>
          <w:p w14:paraId="635DD53E"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Government programs</w:t>
            </w:r>
          </w:p>
        </w:tc>
        <w:tc>
          <w:tcPr>
            <w:tcW w:w="538" w:type="pct"/>
            <w:tcBorders>
              <w:top w:val="nil"/>
              <w:left w:val="nil"/>
              <w:bottom w:val="nil"/>
              <w:right w:val="nil"/>
            </w:tcBorders>
            <w:shd w:val="clear" w:color="auto" w:fill="auto"/>
            <w:vAlign w:val="center"/>
          </w:tcPr>
          <w:p w14:paraId="21CA9699"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32.4</w:t>
            </w:r>
          </w:p>
        </w:tc>
        <w:tc>
          <w:tcPr>
            <w:tcW w:w="539" w:type="pct"/>
            <w:tcBorders>
              <w:top w:val="nil"/>
              <w:left w:val="nil"/>
              <w:bottom w:val="nil"/>
              <w:right w:val="nil"/>
            </w:tcBorders>
            <w:shd w:val="clear" w:color="auto" w:fill="auto"/>
            <w:vAlign w:val="center"/>
          </w:tcPr>
          <w:p w14:paraId="740034B6"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34</w:t>
            </w:r>
          </w:p>
        </w:tc>
        <w:tc>
          <w:tcPr>
            <w:tcW w:w="539" w:type="pct"/>
            <w:tcBorders>
              <w:top w:val="nil"/>
              <w:left w:val="nil"/>
              <w:bottom w:val="nil"/>
              <w:right w:val="nil"/>
            </w:tcBorders>
            <w:shd w:val="clear" w:color="auto" w:fill="auto"/>
            <w:vAlign w:val="center"/>
          </w:tcPr>
          <w:p w14:paraId="46F30EBF"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45.5</w:t>
            </w:r>
          </w:p>
        </w:tc>
        <w:tc>
          <w:tcPr>
            <w:tcW w:w="539" w:type="pct"/>
            <w:tcBorders>
              <w:top w:val="nil"/>
              <w:left w:val="nil"/>
              <w:bottom w:val="nil"/>
              <w:right w:val="nil"/>
            </w:tcBorders>
            <w:shd w:val="clear" w:color="auto" w:fill="auto"/>
            <w:vAlign w:val="center"/>
          </w:tcPr>
          <w:p w14:paraId="75898D20"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28.7</w:t>
            </w:r>
          </w:p>
        </w:tc>
        <w:tc>
          <w:tcPr>
            <w:tcW w:w="539" w:type="pct"/>
            <w:tcBorders>
              <w:top w:val="nil"/>
              <w:left w:val="nil"/>
              <w:bottom w:val="nil"/>
              <w:right w:val="nil"/>
            </w:tcBorders>
            <w:shd w:val="clear" w:color="auto" w:fill="auto"/>
            <w:vAlign w:val="center"/>
          </w:tcPr>
          <w:p w14:paraId="38F7F95D"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32.8</w:t>
            </w:r>
          </w:p>
        </w:tc>
        <w:tc>
          <w:tcPr>
            <w:tcW w:w="535" w:type="pct"/>
            <w:tcBorders>
              <w:top w:val="nil"/>
              <w:left w:val="nil"/>
              <w:bottom w:val="nil"/>
              <w:right w:val="nil"/>
            </w:tcBorders>
            <w:shd w:val="clear" w:color="auto" w:fill="auto"/>
            <w:vAlign w:val="center"/>
          </w:tcPr>
          <w:p w14:paraId="1C263EA0"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24.1</w:t>
            </w:r>
          </w:p>
        </w:tc>
      </w:tr>
      <w:tr w:rsidR="00505EDD" w:rsidRPr="00924C69" w14:paraId="71F30BF3" w14:textId="77777777" w:rsidTr="00505EDD">
        <w:trPr>
          <w:cantSplit/>
          <w:trHeight w:val="488"/>
        </w:trPr>
        <w:tc>
          <w:tcPr>
            <w:tcW w:w="1772" w:type="pct"/>
            <w:tcBorders>
              <w:top w:val="nil"/>
              <w:bottom w:val="nil"/>
              <w:right w:val="nil"/>
            </w:tcBorders>
            <w:shd w:val="clear" w:color="auto" w:fill="auto"/>
            <w:vAlign w:val="center"/>
          </w:tcPr>
          <w:p w14:paraId="0577D881"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Equipment selection</w:t>
            </w:r>
          </w:p>
        </w:tc>
        <w:tc>
          <w:tcPr>
            <w:tcW w:w="538" w:type="pct"/>
            <w:tcBorders>
              <w:top w:val="nil"/>
              <w:left w:val="nil"/>
              <w:bottom w:val="nil"/>
              <w:right w:val="nil"/>
            </w:tcBorders>
            <w:shd w:val="clear" w:color="auto" w:fill="auto"/>
            <w:vAlign w:val="center"/>
          </w:tcPr>
          <w:p w14:paraId="61B974B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27.1</w:t>
            </w:r>
          </w:p>
        </w:tc>
        <w:tc>
          <w:tcPr>
            <w:tcW w:w="539" w:type="pct"/>
            <w:tcBorders>
              <w:top w:val="nil"/>
              <w:left w:val="nil"/>
              <w:bottom w:val="nil"/>
              <w:right w:val="nil"/>
            </w:tcBorders>
            <w:shd w:val="clear" w:color="auto" w:fill="auto"/>
            <w:vAlign w:val="center"/>
          </w:tcPr>
          <w:p w14:paraId="22BFE65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8.5</w:t>
            </w:r>
          </w:p>
        </w:tc>
        <w:tc>
          <w:tcPr>
            <w:tcW w:w="539" w:type="pct"/>
            <w:tcBorders>
              <w:top w:val="nil"/>
              <w:left w:val="nil"/>
              <w:bottom w:val="nil"/>
              <w:right w:val="nil"/>
            </w:tcBorders>
            <w:shd w:val="clear" w:color="auto" w:fill="auto"/>
            <w:vAlign w:val="center"/>
          </w:tcPr>
          <w:p w14:paraId="36F38B6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40.1</w:t>
            </w:r>
          </w:p>
        </w:tc>
        <w:tc>
          <w:tcPr>
            <w:tcW w:w="539" w:type="pct"/>
            <w:tcBorders>
              <w:top w:val="nil"/>
              <w:left w:val="nil"/>
              <w:bottom w:val="nil"/>
              <w:right w:val="nil"/>
            </w:tcBorders>
            <w:shd w:val="clear" w:color="auto" w:fill="auto"/>
            <w:vAlign w:val="center"/>
          </w:tcPr>
          <w:p w14:paraId="3838411E"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19.3</w:t>
            </w:r>
          </w:p>
        </w:tc>
        <w:tc>
          <w:tcPr>
            <w:tcW w:w="539" w:type="pct"/>
            <w:tcBorders>
              <w:top w:val="nil"/>
              <w:left w:val="nil"/>
              <w:bottom w:val="nil"/>
              <w:right w:val="nil"/>
            </w:tcBorders>
            <w:shd w:val="clear" w:color="auto" w:fill="auto"/>
            <w:vAlign w:val="center"/>
          </w:tcPr>
          <w:p w14:paraId="6126ED0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26.6</w:t>
            </w:r>
          </w:p>
        </w:tc>
        <w:tc>
          <w:tcPr>
            <w:tcW w:w="535" w:type="pct"/>
            <w:tcBorders>
              <w:top w:val="nil"/>
              <w:left w:val="nil"/>
              <w:bottom w:val="nil"/>
              <w:right w:val="nil"/>
            </w:tcBorders>
            <w:shd w:val="clear" w:color="auto" w:fill="auto"/>
            <w:vAlign w:val="center"/>
          </w:tcPr>
          <w:p w14:paraId="2D60B456"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7.1</w:t>
            </w:r>
          </w:p>
        </w:tc>
      </w:tr>
      <w:tr w:rsidR="00505EDD" w:rsidRPr="00924C69" w14:paraId="7E18B640" w14:textId="77777777" w:rsidTr="00505EDD">
        <w:trPr>
          <w:cantSplit/>
          <w:trHeight w:val="488"/>
        </w:trPr>
        <w:tc>
          <w:tcPr>
            <w:tcW w:w="1772" w:type="pct"/>
            <w:tcBorders>
              <w:top w:val="nil"/>
              <w:bottom w:val="nil"/>
              <w:right w:val="nil"/>
            </w:tcBorders>
            <w:shd w:val="clear" w:color="auto" w:fill="auto"/>
            <w:vAlign w:val="center"/>
          </w:tcPr>
          <w:p w14:paraId="141E58C6"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 xml:space="preserve">Environmental programs </w:t>
            </w:r>
          </w:p>
        </w:tc>
        <w:tc>
          <w:tcPr>
            <w:tcW w:w="538" w:type="pct"/>
            <w:tcBorders>
              <w:top w:val="nil"/>
              <w:left w:val="nil"/>
              <w:bottom w:val="nil"/>
              <w:right w:val="nil"/>
            </w:tcBorders>
            <w:shd w:val="clear" w:color="auto" w:fill="auto"/>
            <w:vAlign w:val="center"/>
          </w:tcPr>
          <w:p w14:paraId="6B406231"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25.8</w:t>
            </w:r>
          </w:p>
        </w:tc>
        <w:tc>
          <w:tcPr>
            <w:tcW w:w="539" w:type="pct"/>
            <w:tcBorders>
              <w:top w:val="nil"/>
              <w:left w:val="nil"/>
              <w:bottom w:val="nil"/>
              <w:right w:val="nil"/>
            </w:tcBorders>
            <w:shd w:val="clear" w:color="auto" w:fill="auto"/>
            <w:vAlign w:val="center"/>
          </w:tcPr>
          <w:p w14:paraId="2003EFD5" w14:textId="77777777" w:rsidR="00505EDD" w:rsidRPr="00924C69" w:rsidRDefault="00505EDD" w:rsidP="00505EDD">
            <w:pPr>
              <w:jc w:val="center"/>
              <w:rPr>
                <w:rFonts w:ascii="Times New Roman" w:hAnsi="Times New Roman" w:cs="Times New Roman"/>
                <w:b/>
              </w:rPr>
            </w:pPr>
            <w:r w:rsidRPr="00924C69">
              <w:rPr>
                <w:rFonts w:ascii="Times New Roman" w:hAnsi="Times New Roman" w:cs="Times New Roman"/>
                <w:b/>
              </w:rPr>
              <w:t>41</w:t>
            </w:r>
          </w:p>
        </w:tc>
        <w:tc>
          <w:tcPr>
            <w:tcW w:w="539" w:type="pct"/>
            <w:tcBorders>
              <w:top w:val="nil"/>
              <w:left w:val="nil"/>
              <w:bottom w:val="nil"/>
              <w:right w:val="nil"/>
            </w:tcBorders>
            <w:shd w:val="clear" w:color="auto" w:fill="auto"/>
            <w:vAlign w:val="center"/>
          </w:tcPr>
          <w:p w14:paraId="521485EF"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28.1</w:t>
            </w:r>
          </w:p>
        </w:tc>
        <w:tc>
          <w:tcPr>
            <w:tcW w:w="539" w:type="pct"/>
            <w:tcBorders>
              <w:top w:val="nil"/>
              <w:left w:val="nil"/>
              <w:bottom w:val="nil"/>
              <w:right w:val="nil"/>
            </w:tcBorders>
            <w:shd w:val="clear" w:color="auto" w:fill="auto"/>
            <w:vAlign w:val="center"/>
          </w:tcPr>
          <w:p w14:paraId="78630D91"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26.4</w:t>
            </w:r>
          </w:p>
        </w:tc>
        <w:tc>
          <w:tcPr>
            <w:tcW w:w="539" w:type="pct"/>
            <w:tcBorders>
              <w:top w:val="nil"/>
              <w:left w:val="nil"/>
              <w:bottom w:val="nil"/>
              <w:right w:val="nil"/>
            </w:tcBorders>
            <w:shd w:val="clear" w:color="auto" w:fill="auto"/>
            <w:vAlign w:val="center"/>
          </w:tcPr>
          <w:p w14:paraId="0B0C7B86"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27.7</w:t>
            </w:r>
          </w:p>
        </w:tc>
        <w:tc>
          <w:tcPr>
            <w:tcW w:w="535" w:type="pct"/>
            <w:tcBorders>
              <w:top w:val="nil"/>
              <w:left w:val="nil"/>
              <w:bottom w:val="nil"/>
              <w:right w:val="nil"/>
            </w:tcBorders>
            <w:shd w:val="clear" w:color="auto" w:fill="auto"/>
            <w:vAlign w:val="center"/>
          </w:tcPr>
          <w:p w14:paraId="78EB834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24.1</w:t>
            </w:r>
          </w:p>
        </w:tc>
      </w:tr>
      <w:tr w:rsidR="00505EDD" w:rsidRPr="00924C69" w14:paraId="4D8DB355" w14:textId="77777777" w:rsidTr="00505EDD">
        <w:trPr>
          <w:cantSplit/>
          <w:trHeight w:val="488"/>
        </w:trPr>
        <w:tc>
          <w:tcPr>
            <w:tcW w:w="1772" w:type="pct"/>
            <w:tcBorders>
              <w:top w:val="nil"/>
              <w:bottom w:val="nil"/>
              <w:right w:val="nil"/>
            </w:tcBorders>
            <w:shd w:val="clear" w:color="auto" w:fill="auto"/>
            <w:vAlign w:val="center"/>
          </w:tcPr>
          <w:p w14:paraId="1514A592"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Waste handling management</w:t>
            </w:r>
          </w:p>
        </w:tc>
        <w:tc>
          <w:tcPr>
            <w:tcW w:w="538" w:type="pct"/>
            <w:tcBorders>
              <w:top w:val="nil"/>
              <w:left w:val="nil"/>
              <w:bottom w:val="nil"/>
              <w:right w:val="nil"/>
            </w:tcBorders>
            <w:shd w:val="clear" w:color="auto" w:fill="auto"/>
            <w:vAlign w:val="center"/>
          </w:tcPr>
          <w:p w14:paraId="5420904E"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16.8</w:t>
            </w:r>
          </w:p>
        </w:tc>
        <w:tc>
          <w:tcPr>
            <w:tcW w:w="539" w:type="pct"/>
            <w:tcBorders>
              <w:top w:val="nil"/>
              <w:left w:val="nil"/>
              <w:bottom w:val="nil"/>
              <w:right w:val="nil"/>
            </w:tcBorders>
            <w:shd w:val="clear" w:color="auto" w:fill="auto"/>
            <w:vAlign w:val="center"/>
          </w:tcPr>
          <w:p w14:paraId="004CD80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17.7</w:t>
            </w:r>
          </w:p>
        </w:tc>
        <w:tc>
          <w:tcPr>
            <w:tcW w:w="539" w:type="pct"/>
            <w:tcBorders>
              <w:top w:val="nil"/>
              <w:left w:val="nil"/>
              <w:bottom w:val="nil"/>
              <w:right w:val="nil"/>
            </w:tcBorders>
            <w:shd w:val="clear" w:color="auto" w:fill="auto"/>
            <w:vAlign w:val="center"/>
          </w:tcPr>
          <w:p w14:paraId="1F0765C6"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24.5</w:t>
            </w:r>
          </w:p>
        </w:tc>
        <w:tc>
          <w:tcPr>
            <w:tcW w:w="539" w:type="pct"/>
            <w:tcBorders>
              <w:top w:val="nil"/>
              <w:left w:val="nil"/>
              <w:bottom w:val="nil"/>
              <w:right w:val="nil"/>
            </w:tcBorders>
            <w:shd w:val="clear" w:color="auto" w:fill="auto"/>
            <w:vAlign w:val="center"/>
          </w:tcPr>
          <w:p w14:paraId="79D81460"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29.4</w:t>
            </w:r>
          </w:p>
        </w:tc>
        <w:tc>
          <w:tcPr>
            <w:tcW w:w="539" w:type="pct"/>
            <w:tcBorders>
              <w:top w:val="nil"/>
              <w:left w:val="nil"/>
              <w:bottom w:val="nil"/>
              <w:right w:val="nil"/>
            </w:tcBorders>
            <w:shd w:val="clear" w:color="auto" w:fill="auto"/>
            <w:vAlign w:val="center"/>
          </w:tcPr>
          <w:p w14:paraId="71929EF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38.6</w:t>
            </w:r>
          </w:p>
        </w:tc>
        <w:tc>
          <w:tcPr>
            <w:tcW w:w="535" w:type="pct"/>
            <w:tcBorders>
              <w:top w:val="nil"/>
              <w:left w:val="nil"/>
              <w:bottom w:val="nil"/>
              <w:right w:val="nil"/>
            </w:tcBorders>
            <w:shd w:val="clear" w:color="auto" w:fill="auto"/>
            <w:vAlign w:val="center"/>
          </w:tcPr>
          <w:p w14:paraId="20EA09F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24.1</w:t>
            </w:r>
          </w:p>
        </w:tc>
      </w:tr>
      <w:tr w:rsidR="00505EDD" w:rsidRPr="00924C69" w14:paraId="58D0F3A6" w14:textId="77777777" w:rsidTr="00505EDD">
        <w:trPr>
          <w:cantSplit/>
          <w:trHeight w:val="489"/>
        </w:trPr>
        <w:tc>
          <w:tcPr>
            <w:tcW w:w="1772" w:type="pct"/>
            <w:tcBorders>
              <w:top w:val="nil"/>
              <w:bottom w:val="single" w:sz="4" w:space="0" w:color="000000" w:themeColor="text1"/>
              <w:right w:val="nil"/>
            </w:tcBorders>
            <w:shd w:val="clear" w:color="auto" w:fill="auto"/>
            <w:vAlign w:val="center"/>
          </w:tcPr>
          <w:p w14:paraId="502592DA" w14:textId="77777777" w:rsidR="00505EDD" w:rsidRPr="00924C69" w:rsidRDefault="00505EDD" w:rsidP="00505EDD">
            <w:pPr>
              <w:rPr>
                <w:rFonts w:ascii="Times New Roman" w:hAnsi="Times New Roman" w:cs="Times New Roman"/>
              </w:rPr>
            </w:pPr>
            <w:r w:rsidRPr="00924C69">
              <w:rPr>
                <w:rFonts w:ascii="Times New Roman" w:hAnsi="Times New Roman" w:cs="Times New Roman"/>
              </w:rPr>
              <w:t>Ventilation</w:t>
            </w:r>
          </w:p>
        </w:tc>
        <w:tc>
          <w:tcPr>
            <w:tcW w:w="538" w:type="pct"/>
            <w:tcBorders>
              <w:top w:val="nil"/>
              <w:left w:val="nil"/>
              <w:bottom w:val="single" w:sz="4" w:space="0" w:color="000000" w:themeColor="text1"/>
              <w:right w:val="nil"/>
            </w:tcBorders>
            <w:shd w:val="clear" w:color="auto" w:fill="auto"/>
            <w:vAlign w:val="center"/>
          </w:tcPr>
          <w:p w14:paraId="4C7FA044"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14.5</w:t>
            </w:r>
          </w:p>
        </w:tc>
        <w:tc>
          <w:tcPr>
            <w:tcW w:w="539" w:type="pct"/>
            <w:tcBorders>
              <w:top w:val="nil"/>
              <w:left w:val="nil"/>
              <w:bottom w:val="single" w:sz="4" w:space="0" w:color="000000" w:themeColor="text1"/>
              <w:right w:val="nil"/>
            </w:tcBorders>
            <w:shd w:val="clear" w:color="auto" w:fill="auto"/>
            <w:vAlign w:val="center"/>
          </w:tcPr>
          <w:p w14:paraId="57344032"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4.8</w:t>
            </w:r>
          </w:p>
        </w:tc>
        <w:tc>
          <w:tcPr>
            <w:tcW w:w="539" w:type="pct"/>
            <w:tcBorders>
              <w:top w:val="nil"/>
              <w:left w:val="nil"/>
              <w:bottom w:val="single" w:sz="4" w:space="0" w:color="000000" w:themeColor="text1"/>
              <w:right w:val="nil"/>
            </w:tcBorders>
            <w:shd w:val="clear" w:color="auto" w:fill="auto"/>
            <w:vAlign w:val="center"/>
          </w:tcPr>
          <w:p w14:paraId="0A8FA2CC"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23.9</w:t>
            </w:r>
          </w:p>
        </w:tc>
        <w:tc>
          <w:tcPr>
            <w:tcW w:w="539" w:type="pct"/>
            <w:tcBorders>
              <w:top w:val="nil"/>
              <w:left w:val="nil"/>
              <w:bottom w:val="single" w:sz="4" w:space="0" w:color="000000" w:themeColor="text1"/>
              <w:right w:val="nil"/>
            </w:tcBorders>
            <w:shd w:val="clear" w:color="auto" w:fill="auto"/>
            <w:vAlign w:val="center"/>
          </w:tcPr>
          <w:p w14:paraId="43651D6A"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27.2</w:t>
            </w:r>
          </w:p>
        </w:tc>
        <w:tc>
          <w:tcPr>
            <w:tcW w:w="539" w:type="pct"/>
            <w:tcBorders>
              <w:top w:val="nil"/>
              <w:left w:val="nil"/>
              <w:bottom w:val="single" w:sz="4" w:space="0" w:color="000000" w:themeColor="text1"/>
              <w:right w:val="nil"/>
            </w:tcBorders>
            <w:shd w:val="clear" w:color="auto" w:fill="auto"/>
            <w:vAlign w:val="center"/>
          </w:tcPr>
          <w:p w14:paraId="192632EB"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38.6</w:t>
            </w:r>
          </w:p>
        </w:tc>
        <w:tc>
          <w:tcPr>
            <w:tcW w:w="535" w:type="pct"/>
            <w:tcBorders>
              <w:top w:val="nil"/>
              <w:left w:val="nil"/>
              <w:bottom w:val="single" w:sz="4" w:space="0" w:color="000000" w:themeColor="text1"/>
              <w:right w:val="nil"/>
            </w:tcBorders>
            <w:shd w:val="clear" w:color="auto" w:fill="auto"/>
            <w:vAlign w:val="center"/>
          </w:tcPr>
          <w:p w14:paraId="697C18D1" w14:textId="77777777" w:rsidR="00505EDD" w:rsidRPr="00924C69" w:rsidRDefault="00505EDD" w:rsidP="00505EDD">
            <w:pPr>
              <w:jc w:val="center"/>
              <w:rPr>
                <w:rFonts w:ascii="Times New Roman" w:hAnsi="Times New Roman" w:cs="Times New Roman"/>
              </w:rPr>
            </w:pPr>
            <w:r w:rsidRPr="00924C69">
              <w:rPr>
                <w:rFonts w:ascii="Times New Roman" w:hAnsi="Times New Roman" w:cs="Times New Roman"/>
              </w:rPr>
              <w:t>7.1</w:t>
            </w:r>
          </w:p>
        </w:tc>
      </w:tr>
    </w:tbl>
    <w:p w14:paraId="63200C75" w14:textId="77777777" w:rsidR="00505EDD" w:rsidRPr="00924C69" w:rsidRDefault="00505EDD" w:rsidP="00EA0E5B">
      <w:pPr>
        <w:spacing w:after="0" w:line="240" w:lineRule="auto"/>
        <w:rPr>
          <w:rFonts w:ascii="Times New Roman" w:hAnsi="Times New Roman" w:cs="Times New Roman"/>
        </w:rPr>
      </w:pPr>
      <w:r w:rsidRPr="00924C69">
        <w:rPr>
          <w:rFonts w:ascii="Times New Roman" w:eastAsia="Times New Roman" w:hAnsi="Times New Roman" w:cs="Times New Roman"/>
          <w:color w:val="000000"/>
        </w:rPr>
        <w:t xml:space="preserve">Notes:  </w:t>
      </w:r>
      <w:proofErr w:type="gramStart"/>
      <w:r w:rsidRPr="00924C69">
        <w:rPr>
          <w:rFonts w:ascii="Times New Roman" w:hAnsi="Times New Roman" w:cs="Times New Roman"/>
          <w:vertAlign w:val="superscript"/>
        </w:rPr>
        <w:t>a</w:t>
      </w:r>
      <w:proofErr w:type="gramEnd"/>
      <w:r w:rsidRPr="00924C69">
        <w:rPr>
          <w:rFonts w:ascii="Times New Roman" w:hAnsi="Times New Roman" w:cs="Times New Roman"/>
          <w:vertAlign w:val="superscript"/>
        </w:rPr>
        <w:t xml:space="preserve"> </w:t>
      </w:r>
      <w:r w:rsidRPr="00924C69">
        <w:rPr>
          <w:rFonts w:ascii="Times New Roman" w:hAnsi="Times New Roman" w:cs="Times New Roman"/>
        </w:rPr>
        <w:t xml:space="preserve">The number of individuals interested in the selected class of livestock.  </w:t>
      </w:r>
      <w:proofErr w:type="spellStart"/>
      <w:r w:rsidRPr="00924C69">
        <w:rPr>
          <w:rFonts w:ascii="Times New Roman" w:hAnsi="Times New Roman" w:cs="Times New Roman"/>
          <w:vertAlign w:val="superscript"/>
        </w:rPr>
        <w:t>b</w:t>
      </w:r>
      <w:r w:rsidRPr="00924C69">
        <w:rPr>
          <w:rFonts w:ascii="Times New Roman" w:hAnsi="Times New Roman" w:cs="Times New Roman"/>
        </w:rPr>
        <w:t>The</w:t>
      </w:r>
      <w:proofErr w:type="spellEnd"/>
      <w:r w:rsidRPr="00924C69">
        <w:rPr>
          <w:rFonts w:ascii="Times New Roman" w:hAnsi="Times New Roman" w:cs="Times New Roman"/>
        </w:rPr>
        <w:t xml:space="preserve"> percentage of individuals who were interested in learning more about the topic for the corresponding class of livestock. </w:t>
      </w:r>
      <w:r w:rsidR="00EA0E5B">
        <w:rPr>
          <w:rFonts w:ascii="Times New Roman" w:eastAsia="Times New Roman" w:hAnsi="Times New Roman" w:cs="Times New Roman"/>
          <w:color w:val="000000"/>
        </w:rPr>
        <w:t xml:space="preserve">Data for </w:t>
      </w:r>
      <w:proofErr w:type="gramStart"/>
      <w:r w:rsidR="00EA0E5B">
        <w:rPr>
          <w:rFonts w:ascii="Times New Roman" w:eastAsia="Times New Roman" w:hAnsi="Times New Roman" w:cs="Times New Roman"/>
          <w:color w:val="000000"/>
        </w:rPr>
        <w:t>first</w:t>
      </w:r>
      <w:proofErr w:type="gramEnd"/>
      <w:r w:rsidR="00EA0E5B">
        <w:rPr>
          <w:rFonts w:ascii="Times New Roman" w:eastAsia="Times New Roman" w:hAnsi="Times New Roman" w:cs="Times New Roman"/>
          <w:color w:val="000000"/>
        </w:rPr>
        <w:t xml:space="preserve"> two classes of livestock selected for which the respondent desired production management education.</w:t>
      </w:r>
    </w:p>
    <w:p w14:paraId="5F8AC695" w14:textId="77777777" w:rsidR="00505EDD" w:rsidRPr="00924C69" w:rsidRDefault="00505EDD" w:rsidP="00505EDD">
      <w:pPr>
        <w:spacing w:after="0" w:line="240" w:lineRule="auto"/>
        <w:rPr>
          <w:rFonts w:ascii="Times New Roman" w:eastAsia="Times New Roman" w:hAnsi="Times New Roman" w:cs="Times New Roman"/>
          <w:color w:val="000000"/>
        </w:rPr>
      </w:pPr>
    </w:p>
    <w:p w14:paraId="69F1396A" w14:textId="77777777" w:rsidR="00505EDD" w:rsidRPr="00924C69" w:rsidRDefault="00505EDD">
      <w:pPr>
        <w:rPr>
          <w:rFonts w:ascii="Times New Roman" w:eastAsia="Calibri" w:hAnsi="Times New Roman" w:cs="Times New Roman"/>
          <w:color w:val="000000"/>
        </w:rPr>
      </w:pPr>
      <w:r w:rsidRPr="00924C69">
        <w:rPr>
          <w:rFonts w:ascii="Times New Roman" w:eastAsia="Calibri" w:hAnsi="Times New Roman" w:cs="Times New Roman"/>
          <w:color w:val="000000"/>
        </w:rPr>
        <w:br w:type="page"/>
      </w:r>
    </w:p>
    <w:p w14:paraId="663477F0" w14:textId="77777777" w:rsidR="00F50A12" w:rsidRPr="00F50A12" w:rsidRDefault="00F50A12" w:rsidP="00505EDD">
      <w:pPr>
        <w:spacing w:after="0" w:line="240" w:lineRule="auto"/>
        <w:ind w:left="720"/>
        <w:contextualSpacing/>
        <w:jc w:val="center"/>
        <w:rPr>
          <w:rFonts w:ascii="Times New Roman" w:eastAsia="Times New Roman" w:hAnsi="Times New Roman" w:cs="Times New Roman"/>
          <w:b/>
          <w:color w:val="000000"/>
        </w:rPr>
      </w:pPr>
      <w:r w:rsidRPr="00F50A12">
        <w:rPr>
          <w:rFonts w:ascii="Times New Roman" w:eastAsia="Times New Roman" w:hAnsi="Times New Roman" w:cs="Times New Roman"/>
          <w:b/>
          <w:color w:val="000000"/>
        </w:rPr>
        <w:lastRenderedPageBreak/>
        <w:t>Employee Education and Training Needs</w:t>
      </w:r>
    </w:p>
    <w:p w14:paraId="05EA29A1" w14:textId="77777777" w:rsidR="00F50A12" w:rsidRDefault="00F50A12" w:rsidP="00505EDD">
      <w:pPr>
        <w:spacing w:after="0" w:line="240" w:lineRule="auto"/>
        <w:ind w:left="720"/>
        <w:contextualSpacing/>
        <w:jc w:val="center"/>
        <w:rPr>
          <w:rFonts w:ascii="Times New Roman" w:eastAsia="Times New Roman" w:hAnsi="Times New Roman" w:cs="Times New Roman"/>
          <w:color w:val="000000"/>
        </w:rPr>
      </w:pPr>
    </w:p>
    <w:p w14:paraId="034BA723" w14:textId="77777777" w:rsidR="00505EDD" w:rsidRPr="00924C69" w:rsidRDefault="00505EDD" w:rsidP="00505EDD">
      <w:pPr>
        <w:spacing w:after="0" w:line="240" w:lineRule="auto"/>
        <w:ind w:left="720"/>
        <w:contextualSpacing/>
        <w:jc w:val="center"/>
        <w:rPr>
          <w:rFonts w:ascii="Times New Roman" w:eastAsia="Times New Roman" w:hAnsi="Times New Roman" w:cs="Times New Roman"/>
          <w:color w:val="000000"/>
        </w:rPr>
      </w:pPr>
      <w:r w:rsidRPr="00767929">
        <w:rPr>
          <w:rFonts w:ascii="Times New Roman" w:eastAsia="Times New Roman" w:hAnsi="Times New Roman" w:cs="Times New Roman"/>
          <w:color w:val="000000"/>
        </w:rPr>
        <w:t>Table 13</w:t>
      </w:r>
      <w:r w:rsidRPr="00924C69">
        <w:rPr>
          <w:rFonts w:ascii="Times New Roman" w:eastAsia="Times New Roman" w:hAnsi="Times New Roman" w:cs="Times New Roman"/>
          <w:color w:val="000000"/>
        </w:rPr>
        <w:t xml:space="preserve"> </w:t>
      </w:r>
    </w:p>
    <w:p w14:paraId="08578C30" w14:textId="77777777" w:rsidR="00505EDD" w:rsidRPr="00EA0E5B" w:rsidRDefault="00505EDD" w:rsidP="00505EDD">
      <w:pPr>
        <w:spacing w:after="0" w:line="240" w:lineRule="auto"/>
        <w:ind w:left="720"/>
        <w:contextualSpacing/>
        <w:jc w:val="center"/>
        <w:rPr>
          <w:rFonts w:ascii="Times New Roman" w:eastAsia="Times New Roman" w:hAnsi="Times New Roman" w:cs="Times New Roman"/>
          <w:b/>
          <w:i/>
          <w:color w:val="000000"/>
        </w:rPr>
      </w:pPr>
      <w:r w:rsidRPr="00EA0E5B">
        <w:rPr>
          <w:rFonts w:ascii="Times New Roman" w:eastAsia="Times New Roman" w:hAnsi="Times New Roman" w:cs="Times New Roman"/>
          <w:b/>
          <w:i/>
          <w:color w:val="000000"/>
        </w:rPr>
        <w:t xml:space="preserve">Categories of Education and Training Needs for Employees by Farm Types (N=404) </w:t>
      </w:r>
    </w:p>
    <w:tbl>
      <w:tblPr>
        <w:tblW w:w="5000" w:type="pct"/>
        <w:tblLook w:val="04A0" w:firstRow="1" w:lastRow="0" w:firstColumn="1" w:lastColumn="0" w:noHBand="0" w:noVBand="1"/>
      </w:tblPr>
      <w:tblGrid>
        <w:gridCol w:w="3848"/>
        <w:gridCol w:w="1915"/>
        <w:gridCol w:w="1080"/>
        <w:gridCol w:w="1338"/>
        <w:gridCol w:w="1179"/>
      </w:tblGrid>
      <w:tr w:rsidR="00505EDD" w:rsidRPr="00924C69" w14:paraId="56C3ED1F" w14:textId="77777777" w:rsidTr="00505EDD">
        <w:trPr>
          <w:trHeight w:val="286"/>
        </w:trPr>
        <w:tc>
          <w:tcPr>
            <w:tcW w:w="2055" w:type="pct"/>
            <w:tcBorders>
              <w:top w:val="single" w:sz="8" w:space="0" w:color="auto"/>
            </w:tcBorders>
            <w:shd w:val="clear" w:color="auto" w:fill="auto"/>
            <w:noWrap/>
            <w:vAlign w:val="bottom"/>
          </w:tcPr>
          <w:p w14:paraId="21A9AFD6"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i/>
                <w:color w:val="000000"/>
              </w:rPr>
              <w:t xml:space="preserve"> </w:t>
            </w:r>
          </w:p>
        </w:tc>
        <w:tc>
          <w:tcPr>
            <w:tcW w:w="1023" w:type="pct"/>
            <w:tcBorders>
              <w:top w:val="single" w:sz="8" w:space="0" w:color="000000"/>
            </w:tcBorders>
            <w:shd w:val="clear" w:color="auto" w:fill="auto"/>
            <w:noWrap/>
            <w:vAlign w:val="bottom"/>
          </w:tcPr>
          <w:p w14:paraId="05CB572A" w14:textId="77777777" w:rsidR="00505EDD" w:rsidRPr="00924C69" w:rsidRDefault="00505EDD" w:rsidP="00505EDD">
            <w:pPr>
              <w:spacing w:after="0" w:line="240" w:lineRule="auto"/>
              <w:jc w:val="center"/>
              <w:rPr>
                <w:rFonts w:ascii="Times New Roman" w:eastAsia="Times New Roman" w:hAnsi="Times New Roman" w:cs="Times New Roman"/>
                <w:color w:val="000000"/>
              </w:rPr>
            </w:pPr>
          </w:p>
        </w:tc>
        <w:tc>
          <w:tcPr>
            <w:tcW w:w="1922" w:type="pct"/>
            <w:gridSpan w:val="3"/>
            <w:tcBorders>
              <w:top w:val="single" w:sz="8" w:space="0" w:color="000000"/>
              <w:bottom w:val="single" w:sz="8" w:space="0" w:color="000000"/>
            </w:tcBorders>
            <w:shd w:val="clear" w:color="auto" w:fill="auto"/>
            <w:vAlign w:val="bottom"/>
          </w:tcPr>
          <w:p w14:paraId="64DB93D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Type of Farm</w:t>
            </w:r>
          </w:p>
        </w:tc>
      </w:tr>
      <w:tr w:rsidR="00505EDD" w:rsidRPr="00924C69" w14:paraId="75E325E8" w14:textId="77777777" w:rsidTr="00505EDD">
        <w:trPr>
          <w:trHeight w:val="735"/>
        </w:trPr>
        <w:tc>
          <w:tcPr>
            <w:tcW w:w="2055" w:type="pct"/>
            <w:tcBorders>
              <w:bottom w:val="single" w:sz="8" w:space="0" w:color="auto"/>
            </w:tcBorders>
            <w:shd w:val="clear" w:color="auto" w:fill="auto"/>
            <w:noWrap/>
            <w:vAlign w:val="bottom"/>
            <w:hideMark/>
          </w:tcPr>
          <w:p w14:paraId="356C950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Employee Training Categories</w:t>
            </w:r>
          </w:p>
        </w:tc>
        <w:tc>
          <w:tcPr>
            <w:tcW w:w="1023" w:type="pct"/>
            <w:tcBorders>
              <w:bottom w:val="single" w:sz="8" w:space="0" w:color="auto"/>
            </w:tcBorders>
            <w:shd w:val="clear" w:color="auto" w:fill="auto"/>
            <w:noWrap/>
            <w:vAlign w:val="bottom"/>
            <w:hideMark/>
          </w:tcPr>
          <w:p w14:paraId="219E146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577" w:type="pct"/>
            <w:tcBorders>
              <w:top w:val="single" w:sz="8" w:space="0" w:color="000000"/>
              <w:bottom w:val="single" w:sz="8" w:space="0" w:color="auto"/>
            </w:tcBorders>
            <w:shd w:val="clear" w:color="auto" w:fill="auto"/>
            <w:vAlign w:val="bottom"/>
            <w:hideMark/>
          </w:tcPr>
          <w:p w14:paraId="488235C5"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 xml:space="preserve">Crop </w:t>
            </w:r>
            <w:r w:rsidRPr="00924C69">
              <w:rPr>
                <w:rFonts w:ascii="Times New Roman" w:eastAsia="Times New Roman" w:hAnsi="Times New Roman" w:cs="Times New Roman"/>
                <w:color w:val="000000"/>
              </w:rPr>
              <w:t>(n=218)</w:t>
            </w:r>
          </w:p>
        </w:tc>
        <w:tc>
          <w:tcPr>
            <w:tcW w:w="715" w:type="pct"/>
            <w:tcBorders>
              <w:top w:val="single" w:sz="8" w:space="0" w:color="000000"/>
              <w:bottom w:val="single" w:sz="8" w:space="0" w:color="auto"/>
            </w:tcBorders>
            <w:shd w:val="clear" w:color="auto" w:fill="auto"/>
            <w:vAlign w:val="bottom"/>
            <w:hideMark/>
          </w:tcPr>
          <w:p w14:paraId="4655ABCB"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 xml:space="preserve">Crop and Livestock </w:t>
            </w:r>
            <w:r w:rsidRPr="00924C69">
              <w:rPr>
                <w:rFonts w:ascii="Times New Roman" w:eastAsia="Times New Roman" w:hAnsi="Times New Roman" w:cs="Times New Roman"/>
                <w:color w:val="000000"/>
              </w:rPr>
              <w:t>(n=99)</w:t>
            </w:r>
          </w:p>
        </w:tc>
        <w:tc>
          <w:tcPr>
            <w:tcW w:w="630" w:type="pct"/>
            <w:tcBorders>
              <w:top w:val="single" w:sz="8" w:space="0" w:color="000000"/>
              <w:bottom w:val="single" w:sz="8" w:space="0" w:color="auto"/>
            </w:tcBorders>
            <w:shd w:val="clear" w:color="auto" w:fill="auto"/>
            <w:vAlign w:val="bottom"/>
            <w:hideMark/>
          </w:tcPr>
          <w:p w14:paraId="5FAC73CB" w14:textId="77777777" w:rsidR="00505EDD" w:rsidRPr="00924C69" w:rsidRDefault="00505EDD" w:rsidP="00505EDD">
            <w:pPr>
              <w:spacing w:after="0" w:line="240" w:lineRule="auto"/>
              <w:jc w:val="center"/>
              <w:rPr>
                <w:rFonts w:ascii="Times New Roman" w:eastAsia="Times New Roman" w:hAnsi="Times New Roman" w:cs="Times New Roman"/>
                <w:color w:val="000000"/>
                <w:u w:val="single"/>
              </w:rPr>
            </w:pPr>
            <w:r w:rsidRPr="00924C69">
              <w:rPr>
                <w:rFonts w:ascii="Times New Roman" w:eastAsia="Times New Roman" w:hAnsi="Times New Roman" w:cs="Times New Roman"/>
                <w:color w:val="000000"/>
                <w:u w:val="single"/>
              </w:rPr>
              <w:t xml:space="preserve">Livestock </w:t>
            </w:r>
            <w:r w:rsidRPr="00924C69">
              <w:rPr>
                <w:rFonts w:ascii="Times New Roman" w:eastAsia="Times New Roman" w:hAnsi="Times New Roman" w:cs="Times New Roman"/>
                <w:color w:val="000000"/>
              </w:rPr>
              <w:t>(n=74)</w:t>
            </w:r>
          </w:p>
        </w:tc>
      </w:tr>
      <w:tr w:rsidR="00505EDD" w:rsidRPr="00924C69" w14:paraId="1919AAE2" w14:textId="77777777" w:rsidTr="00505EDD">
        <w:trPr>
          <w:trHeight w:val="448"/>
        </w:trPr>
        <w:tc>
          <w:tcPr>
            <w:tcW w:w="2055" w:type="pct"/>
            <w:tcBorders>
              <w:top w:val="single" w:sz="8" w:space="0" w:color="auto"/>
            </w:tcBorders>
            <w:shd w:val="clear" w:color="auto" w:fill="auto"/>
            <w:vAlign w:val="center"/>
            <w:hideMark/>
          </w:tcPr>
          <w:p w14:paraId="26323C74"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Employability Skills &amp; Knowledge</w:t>
            </w:r>
          </w:p>
        </w:tc>
        <w:tc>
          <w:tcPr>
            <w:tcW w:w="1023" w:type="pct"/>
            <w:tcBorders>
              <w:top w:val="single" w:sz="8" w:space="0" w:color="auto"/>
            </w:tcBorders>
            <w:shd w:val="clear" w:color="auto" w:fill="auto"/>
            <w:noWrap/>
            <w:vAlign w:val="center"/>
            <w:hideMark/>
          </w:tcPr>
          <w:p w14:paraId="7045FBB0"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74</w:t>
            </w:r>
            <w:r w:rsidRPr="00924C69">
              <w:rPr>
                <w:rFonts w:ascii="Times New Roman" w:eastAsia="Times New Roman" w:hAnsi="Times New Roman" w:cs="Times New Roman"/>
                <w:b/>
                <w:bCs/>
                <w:iCs/>
                <w:color w:val="000000"/>
                <w:vertAlign w:val="superscript"/>
              </w:rPr>
              <w:t>1</w:t>
            </w:r>
          </w:p>
        </w:tc>
        <w:tc>
          <w:tcPr>
            <w:tcW w:w="577" w:type="pct"/>
            <w:tcBorders>
              <w:top w:val="single" w:sz="8" w:space="0" w:color="auto"/>
            </w:tcBorders>
            <w:shd w:val="clear" w:color="auto" w:fill="auto"/>
            <w:noWrap/>
            <w:vAlign w:val="center"/>
            <w:hideMark/>
          </w:tcPr>
          <w:p w14:paraId="47D58F11"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32</w:t>
            </w:r>
          </w:p>
        </w:tc>
        <w:tc>
          <w:tcPr>
            <w:tcW w:w="715" w:type="pct"/>
            <w:tcBorders>
              <w:top w:val="single" w:sz="8" w:space="0" w:color="auto"/>
            </w:tcBorders>
            <w:shd w:val="clear" w:color="auto" w:fill="auto"/>
            <w:noWrap/>
            <w:vAlign w:val="center"/>
            <w:hideMark/>
          </w:tcPr>
          <w:p w14:paraId="66DE4A07"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22</w:t>
            </w:r>
          </w:p>
        </w:tc>
        <w:tc>
          <w:tcPr>
            <w:tcW w:w="630" w:type="pct"/>
            <w:tcBorders>
              <w:top w:val="single" w:sz="8" w:space="0" w:color="auto"/>
            </w:tcBorders>
            <w:shd w:val="clear" w:color="auto" w:fill="auto"/>
            <w:noWrap/>
            <w:vAlign w:val="center"/>
            <w:hideMark/>
          </w:tcPr>
          <w:p w14:paraId="78CAD9FD"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20</w:t>
            </w:r>
          </w:p>
        </w:tc>
      </w:tr>
      <w:tr w:rsidR="00505EDD" w:rsidRPr="00924C69" w14:paraId="6932DB47" w14:textId="77777777" w:rsidTr="00505EDD">
        <w:trPr>
          <w:trHeight w:val="117"/>
        </w:trPr>
        <w:tc>
          <w:tcPr>
            <w:tcW w:w="2055" w:type="pct"/>
            <w:shd w:val="clear" w:color="auto" w:fill="auto"/>
            <w:vAlign w:val="center"/>
            <w:hideMark/>
          </w:tcPr>
          <w:p w14:paraId="08BD7034"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 </w:t>
            </w:r>
          </w:p>
        </w:tc>
        <w:tc>
          <w:tcPr>
            <w:tcW w:w="1023" w:type="pct"/>
            <w:shd w:val="clear" w:color="auto" w:fill="auto"/>
            <w:noWrap/>
            <w:vAlign w:val="center"/>
            <w:hideMark/>
          </w:tcPr>
          <w:p w14:paraId="66863508"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18.3%</w:t>
            </w:r>
            <w:r w:rsidRPr="00924C69">
              <w:rPr>
                <w:rFonts w:ascii="Times New Roman" w:eastAsia="Times New Roman" w:hAnsi="Times New Roman" w:cs="Times New Roman"/>
                <w:bCs/>
                <w:iCs/>
                <w:color w:val="000000"/>
                <w:vertAlign w:val="superscript"/>
              </w:rPr>
              <w:t>2</w:t>
            </w:r>
          </w:p>
        </w:tc>
        <w:tc>
          <w:tcPr>
            <w:tcW w:w="577" w:type="pct"/>
            <w:shd w:val="clear" w:color="auto" w:fill="auto"/>
            <w:noWrap/>
            <w:vAlign w:val="center"/>
            <w:hideMark/>
          </w:tcPr>
          <w:p w14:paraId="45AD724F"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43.2%</w:t>
            </w:r>
            <w:r w:rsidRPr="00924C69">
              <w:rPr>
                <w:rFonts w:ascii="Times New Roman" w:eastAsia="Times New Roman" w:hAnsi="Times New Roman" w:cs="Times New Roman"/>
                <w:bCs/>
                <w:iCs/>
                <w:color w:val="000000"/>
                <w:vertAlign w:val="superscript"/>
              </w:rPr>
              <w:t>3</w:t>
            </w:r>
          </w:p>
        </w:tc>
        <w:tc>
          <w:tcPr>
            <w:tcW w:w="715" w:type="pct"/>
            <w:shd w:val="clear" w:color="auto" w:fill="auto"/>
            <w:noWrap/>
            <w:vAlign w:val="center"/>
            <w:hideMark/>
          </w:tcPr>
          <w:p w14:paraId="2A072AF3"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29.7%</w:t>
            </w:r>
          </w:p>
        </w:tc>
        <w:tc>
          <w:tcPr>
            <w:tcW w:w="630" w:type="pct"/>
            <w:shd w:val="clear" w:color="auto" w:fill="auto"/>
            <w:noWrap/>
            <w:vAlign w:val="center"/>
            <w:hideMark/>
          </w:tcPr>
          <w:p w14:paraId="7007757B"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27.0%</w:t>
            </w:r>
          </w:p>
        </w:tc>
      </w:tr>
      <w:tr w:rsidR="00505EDD" w:rsidRPr="00924C69" w14:paraId="109FF055" w14:textId="77777777" w:rsidTr="00505EDD">
        <w:trPr>
          <w:trHeight w:val="270"/>
        </w:trPr>
        <w:tc>
          <w:tcPr>
            <w:tcW w:w="2055" w:type="pct"/>
            <w:shd w:val="clear" w:color="auto" w:fill="auto"/>
          </w:tcPr>
          <w:p w14:paraId="5F132CB3"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Safety</w:t>
            </w:r>
          </w:p>
        </w:tc>
        <w:tc>
          <w:tcPr>
            <w:tcW w:w="1023" w:type="pct"/>
            <w:shd w:val="clear" w:color="auto" w:fill="auto"/>
            <w:noWrap/>
          </w:tcPr>
          <w:p w14:paraId="7DA6BD2B"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20</w:t>
            </w:r>
          </w:p>
        </w:tc>
        <w:tc>
          <w:tcPr>
            <w:tcW w:w="577" w:type="pct"/>
            <w:shd w:val="clear" w:color="auto" w:fill="auto"/>
            <w:noWrap/>
          </w:tcPr>
          <w:p w14:paraId="00B41B47"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9</w:t>
            </w:r>
          </w:p>
        </w:tc>
        <w:tc>
          <w:tcPr>
            <w:tcW w:w="715" w:type="pct"/>
            <w:shd w:val="clear" w:color="auto" w:fill="auto"/>
            <w:noWrap/>
          </w:tcPr>
          <w:p w14:paraId="188721A0"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630" w:type="pct"/>
            <w:shd w:val="clear" w:color="auto" w:fill="auto"/>
            <w:noWrap/>
          </w:tcPr>
          <w:p w14:paraId="1321BEC3"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7</w:t>
            </w:r>
          </w:p>
        </w:tc>
      </w:tr>
      <w:tr w:rsidR="00505EDD" w:rsidRPr="00924C69" w14:paraId="3468C62A" w14:textId="77777777" w:rsidTr="00505EDD">
        <w:trPr>
          <w:trHeight w:val="315"/>
        </w:trPr>
        <w:tc>
          <w:tcPr>
            <w:tcW w:w="2055" w:type="pct"/>
            <w:shd w:val="clear" w:color="auto" w:fill="auto"/>
          </w:tcPr>
          <w:p w14:paraId="62D3B286"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Communication</w:t>
            </w:r>
          </w:p>
        </w:tc>
        <w:tc>
          <w:tcPr>
            <w:tcW w:w="1023" w:type="pct"/>
            <w:shd w:val="clear" w:color="auto" w:fill="auto"/>
            <w:noWrap/>
          </w:tcPr>
          <w:p w14:paraId="6E74A55E"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18</w:t>
            </w:r>
          </w:p>
        </w:tc>
        <w:tc>
          <w:tcPr>
            <w:tcW w:w="577" w:type="pct"/>
            <w:shd w:val="clear" w:color="auto" w:fill="auto"/>
            <w:noWrap/>
          </w:tcPr>
          <w:p w14:paraId="0BF8F1DA"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9</w:t>
            </w:r>
          </w:p>
        </w:tc>
        <w:tc>
          <w:tcPr>
            <w:tcW w:w="715" w:type="pct"/>
            <w:shd w:val="clear" w:color="auto" w:fill="auto"/>
            <w:noWrap/>
          </w:tcPr>
          <w:p w14:paraId="6862DE7B"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5</w:t>
            </w:r>
          </w:p>
        </w:tc>
        <w:tc>
          <w:tcPr>
            <w:tcW w:w="630" w:type="pct"/>
            <w:shd w:val="clear" w:color="auto" w:fill="auto"/>
            <w:noWrap/>
          </w:tcPr>
          <w:p w14:paraId="33FE0DEB"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4</w:t>
            </w:r>
          </w:p>
        </w:tc>
      </w:tr>
      <w:tr w:rsidR="00505EDD" w:rsidRPr="00924C69" w14:paraId="117A977A" w14:textId="77777777" w:rsidTr="00505EDD">
        <w:trPr>
          <w:trHeight w:val="315"/>
        </w:trPr>
        <w:tc>
          <w:tcPr>
            <w:tcW w:w="2055" w:type="pct"/>
            <w:shd w:val="clear" w:color="auto" w:fill="auto"/>
          </w:tcPr>
          <w:p w14:paraId="32871246"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Attention to Detail</w:t>
            </w:r>
          </w:p>
        </w:tc>
        <w:tc>
          <w:tcPr>
            <w:tcW w:w="1023" w:type="pct"/>
            <w:shd w:val="clear" w:color="auto" w:fill="auto"/>
            <w:noWrap/>
          </w:tcPr>
          <w:p w14:paraId="02D4D92E"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13</w:t>
            </w:r>
          </w:p>
        </w:tc>
        <w:tc>
          <w:tcPr>
            <w:tcW w:w="577" w:type="pct"/>
            <w:shd w:val="clear" w:color="auto" w:fill="auto"/>
            <w:noWrap/>
          </w:tcPr>
          <w:p w14:paraId="3A9C73B5"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6</w:t>
            </w:r>
          </w:p>
        </w:tc>
        <w:tc>
          <w:tcPr>
            <w:tcW w:w="715" w:type="pct"/>
            <w:shd w:val="clear" w:color="auto" w:fill="auto"/>
            <w:noWrap/>
          </w:tcPr>
          <w:p w14:paraId="1F0FB0DD"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5</w:t>
            </w:r>
          </w:p>
        </w:tc>
        <w:tc>
          <w:tcPr>
            <w:tcW w:w="630" w:type="pct"/>
            <w:shd w:val="clear" w:color="auto" w:fill="auto"/>
            <w:noWrap/>
          </w:tcPr>
          <w:p w14:paraId="3800CB0E"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r>
      <w:tr w:rsidR="00505EDD" w:rsidRPr="00924C69" w14:paraId="14296BC3" w14:textId="77777777" w:rsidTr="00505EDD">
        <w:trPr>
          <w:trHeight w:val="315"/>
        </w:trPr>
        <w:tc>
          <w:tcPr>
            <w:tcW w:w="2055" w:type="pct"/>
            <w:shd w:val="clear" w:color="auto" w:fill="auto"/>
          </w:tcPr>
          <w:p w14:paraId="2711F06C"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Workplace behaviors</w:t>
            </w:r>
          </w:p>
        </w:tc>
        <w:tc>
          <w:tcPr>
            <w:tcW w:w="1023" w:type="pct"/>
            <w:shd w:val="clear" w:color="auto" w:fill="auto"/>
            <w:noWrap/>
          </w:tcPr>
          <w:p w14:paraId="7641358C"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6</w:t>
            </w:r>
          </w:p>
        </w:tc>
        <w:tc>
          <w:tcPr>
            <w:tcW w:w="577" w:type="pct"/>
            <w:shd w:val="clear" w:color="auto" w:fill="auto"/>
            <w:noWrap/>
          </w:tcPr>
          <w:p w14:paraId="3EB045A7"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3</w:t>
            </w:r>
          </w:p>
        </w:tc>
        <w:tc>
          <w:tcPr>
            <w:tcW w:w="715" w:type="pct"/>
            <w:shd w:val="clear" w:color="auto" w:fill="auto"/>
            <w:noWrap/>
          </w:tcPr>
          <w:p w14:paraId="0B6CF302"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630" w:type="pct"/>
            <w:shd w:val="clear" w:color="auto" w:fill="auto"/>
            <w:noWrap/>
          </w:tcPr>
          <w:p w14:paraId="6DB3574F"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r>
      <w:tr w:rsidR="00505EDD" w:rsidRPr="00924C69" w14:paraId="5B74F816" w14:textId="77777777" w:rsidTr="00505EDD">
        <w:trPr>
          <w:trHeight w:val="315"/>
        </w:trPr>
        <w:tc>
          <w:tcPr>
            <w:tcW w:w="2055" w:type="pct"/>
            <w:shd w:val="clear" w:color="auto" w:fill="auto"/>
          </w:tcPr>
          <w:p w14:paraId="1417C746"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Punctuality</w:t>
            </w:r>
          </w:p>
        </w:tc>
        <w:tc>
          <w:tcPr>
            <w:tcW w:w="1023" w:type="pct"/>
            <w:shd w:val="clear" w:color="auto" w:fill="auto"/>
            <w:noWrap/>
          </w:tcPr>
          <w:p w14:paraId="6F447B14"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5</w:t>
            </w:r>
          </w:p>
        </w:tc>
        <w:tc>
          <w:tcPr>
            <w:tcW w:w="577" w:type="pct"/>
            <w:shd w:val="clear" w:color="auto" w:fill="auto"/>
            <w:noWrap/>
          </w:tcPr>
          <w:p w14:paraId="3132A660"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auto" w:fill="auto"/>
            <w:noWrap/>
          </w:tcPr>
          <w:p w14:paraId="7F25914E"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630" w:type="pct"/>
            <w:shd w:val="clear" w:color="auto" w:fill="auto"/>
            <w:noWrap/>
          </w:tcPr>
          <w:p w14:paraId="5F4454C5"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3</w:t>
            </w:r>
          </w:p>
        </w:tc>
      </w:tr>
      <w:tr w:rsidR="00505EDD" w:rsidRPr="00924C69" w14:paraId="359A5BB7" w14:textId="77777777" w:rsidTr="00505EDD">
        <w:trPr>
          <w:trHeight w:val="315"/>
        </w:trPr>
        <w:tc>
          <w:tcPr>
            <w:tcW w:w="2055" w:type="pct"/>
            <w:shd w:val="clear" w:color="auto" w:fill="auto"/>
          </w:tcPr>
          <w:p w14:paraId="315E3AC3" w14:textId="77777777" w:rsidR="00505EDD" w:rsidRPr="00924C69" w:rsidRDefault="00505EDD" w:rsidP="00505EDD">
            <w:pPr>
              <w:spacing w:after="0" w:line="240" w:lineRule="auto"/>
              <w:ind w:left="180" w:hanging="180"/>
              <w:rPr>
                <w:rFonts w:ascii="Times New Roman" w:eastAsia="Calibri" w:hAnsi="Times New Roman" w:cs="Times New Roman"/>
                <w:color w:val="000000"/>
              </w:rPr>
            </w:pPr>
            <w:r w:rsidRPr="00924C69">
              <w:rPr>
                <w:rFonts w:ascii="Times New Roman" w:eastAsia="Calibri" w:hAnsi="Times New Roman" w:cs="Times New Roman"/>
                <w:color w:val="000000"/>
              </w:rPr>
              <w:t xml:space="preserve">   Other: bilingual language, cleanliness,    attitude, motivation, time management, workplace scheduling, proper behaviors, hiring the best</w:t>
            </w:r>
          </w:p>
          <w:p w14:paraId="07010B5B" w14:textId="77777777" w:rsidR="00505EDD" w:rsidRPr="00924C69" w:rsidRDefault="00505EDD" w:rsidP="00505EDD">
            <w:pPr>
              <w:spacing w:after="0" w:line="240" w:lineRule="auto"/>
              <w:ind w:left="180" w:hanging="180"/>
              <w:rPr>
                <w:rFonts w:ascii="Times New Roman" w:eastAsia="Calibri" w:hAnsi="Times New Roman" w:cs="Times New Roman"/>
                <w:color w:val="000000"/>
              </w:rPr>
            </w:pPr>
          </w:p>
        </w:tc>
        <w:tc>
          <w:tcPr>
            <w:tcW w:w="1023" w:type="pct"/>
            <w:shd w:val="clear" w:color="auto" w:fill="auto"/>
            <w:noWrap/>
          </w:tcPr>
          <w:p w14:paraId="4E1D6498"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20</w:t>
            </w:r>
          </w:p>
        </w:tc>
        <w:tc>
          <w:tcPr>
            <w:tcW w:w="577" w:type="pct"/>
            <w:shd w:val="clear" w:color="auto" w:fill="auto"/>
            <w:noWrap/>
          </w:tcPr>
          <w:p w14:paraId="58A90072"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9</w:t>
            </w:r>
          </w:p>
        </w:tc>
        <w:tc>
          <w:tcPr>
            <w:tcW w:w="715" w:type="pct"/>
            <w:shd w:val="clear" w:color="auto" w:fill="auto"/>
            <w:noWrap/>
          </w:tcPr>
          <w:p w14:paraId="6682FE76"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630" w:type="pct"/>
            <w:shd w:val="clear" w:color="auto" w:fill="auto"/>
            <w:noWrap/>
          </w:tcPr>
          <w:p w14:paraId="4A68E808"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7</w:t>
            </w:r>
          </w:p>
        </w:tc>
      </w:tr>
      <w:tr w:rsidR="00505EDD" w:rsidRPr="00924C69" w14:paraId="4523AD69" w14:textId="77777777" w:rsidTr="00505EDD">
        <w:trPr>
          <w:trHeight w:val="315"/>
        </w:trPr>
        <w:tc>
          <w:tcPr>
            <w:tcW w:w="2055" w:type="pct"/>
            <w:shd w:val="clear" w:color="auto" w:fill="auto"/>
            <w:vAlign w:val="center"/>
            <w:hideMark/>
          </w:tcPr>
          <w:p w14:paraId="7DBD4907"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Mechanics Skills &amp; Knowledge</w:t>
            </w:r>
          </w:p>
        </w:tc>
        <w:tc>
          <w:tcPr>
            <w:tcW w:w="1023" w:type="pct"/>
            <w:shd w:val="clear" w:color="auto" w:fill="auto"/>
            <w:noWrap/>
            <w:vAlign w:val="center"/>
            <w:hideMark/>
          </w:tcPr>
          <w:p w14:paraId="61A791AB"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18</w:t>
            </w:r>
          </w:p>
        </w:tc>
        <w:tc>
          <w:tcPr>
            <w:tcW w:w="577" w:type="pct"/>
            <w:shd w:val="clear" w:color="auto" w:fill="auto"/>
            <w:noWrap/>
            <w:vAlign w:val="center"/>
            <w:hideMark/>
          </w:tcPr>
          <w:p w14:paraId="748C3E56"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8</w:t>
            </w:r>
          </w:p>
        </w:tc>
        <w:tc>
          <w:tcPr>
            <w:tcW w:w="715" w:type="pct"/>
            <w:shd w:val="clear" w:color="auto" w:fill="auto"/>
            <w:noWrap/>
            <w:vAlign w:val="center"/>
            <w:hideMark/>
          </w:tcPr>
          <w:p w14:paraId="434054B1"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7</w:t>
            </w:r>
          </w:p>
        </w:tc>
        <w:tc>
          <w:tcPr>
            <w:tcW w:w="630" w:type="pct"/>
            <w:shd w:val="clear" w:color="auto" w:fill="auto"/>
            <w:noWrap/>
            <w:vAlign w:val="center"/>
            <w:hideMark/>
          </w:tcPr>
          <w:p w14:paraId="15FDD010"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3</w:t>
            </w:r>
          </w:p>
        </w:tc>
      </w:tr>
      <w:tr w:rsidR="00505EDD" w:rsidRPr="00924C69" w14:paraId="42C1F8F8" w14:textId="77777777" w:rsidTr="00505EDD">
        <w:trPr>
          <w:trHeight w:val="315"/>
        </w:trPr>
        <w:tc>
          <w:tcPr>
            <w:tcW w:w="2055" w:type="pct"/>
            <w:shd w:val="clear" w:color="auto" w:fill="auto"/>
            <w:vAlign w:val="center"/>
            <w:hideMark/>
          </w:tcPr>
          <w:p w14:paraId="04C06672"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 </w:t>
            </w:r>
          </w:p>
        </w:tc>
        <w:tc>
          <w:tcPr>
            <w:tcW w:w="1023" w:type="pct"/>
            <w:shd w:val="clear" w:color="auto" w:fill="auto"/>
            <w:noWrap/>
            <w:vAlign w:val="center"/>
            <w:hideMark/>
          </w:tcPr>
          <w:p w14:paraId="6426D9F6"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4.5%</w:t>
            </w:r>
          </w:p>
        </w:tc>
        <w:tc>
          <w:tcPr>
            <w:tcW w:w="577" w:type="pct"/>
            <w:shd w:val="clear" w:color="auto" w:fill="auto"/>
            <w:noWrap/>
            <w:vAlign w:val="center"/>
            <w:hideMark/>
          </w:tcPr>
          <w:p w14:paraId="41849533"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44.4%</w:t>
            </w:r>
          </w:p>
        </w:tc>
        <w:tc>
          <w:tcPr>
            <w:tcW w:w="715" w:type="pct"/>
            <w:shd w:val="clear" w:color="auto" w:fill="auto"/>
            <w:noWrap/>
            <w:vAlign w:val="center"/>
            <w:hideMark/>
          </w:tcPr>
          <w:p w14:paraId="165C8F69"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38.9%</w:t>
            </w:r>
          </w:p>
        </w:tc>
        <w:tc>
          <w:tcPr>
            <w:tcW w:w="630" w:type="pct"/>
            <w:shd w:val="clear" w:color="auto" w:fill="auto"/>
            <w:noWrap/>
            <w:vAlign w:val="center"/>
            <w:hideMark/>
          </w:tcPr>
          <w:p w14:paraId="77F6665D"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16.7%</w:t>
            </w:r>
          </w:p>
        </w:tc>
      </w:tr>
      <w:tr w:rsidR="00505EDD" w:rsidRPr="00924C69" w14:paraId="29251B9B" w14:textId="77777777" w:rsidTr="00505EDD">
        <w:trPr>
          <w:trHeight w:val="315"/>
        </w:trPr>
        <w:tc>
          <w:tcPr>
            <w:tcW w:w="2055" w:type="pct"/>
            <w:shd w:val="clear" w:color="auto" w:fill="auto"/>
          </w:tcPr>
          <w:p w14:paraId="26790D40"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Equipment Maintenance</w:t>
            </w:r>
          </w:p>
        </w:tc>
        <w:tc>
          <w:tcPr>
            <w:tcW w:w="1023" w:type="pct"/>
            <w:shd w:val="clear" w:color="auto" w:fill="auto"/>
            <w:noWrap/>
          </w:tcPr>
          <w:p w14:paraId="0CFE0AD9"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11</w:t>
            </w:r>
          </w:p>
        </w:tc>
        <w:tc>
          <w:tcPr>
            <w:tcW w:w="577" w:type="pct"/>
            <w:shd w:val="clear" w:color="auto" w:fill="auto"/>
            <w:noWrap/>
          </w:tcPr>
          <w:p w14:paraId="08F2DBF6"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6</w:t>
            </w:r>
          </w:p>
        </w:tc>
        <w:tc>
          <w:tcPr>
            <w:tcW w:w="715" w:type="pct"/>
            <w:shd w:val="clear" w:color="auto" w:fill="auto"/>
            <w:noWrap/>
          </w:tcPr>
          <w:p w14:paraId="67ED1786"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4</w:t>
            </w:r>
          </w:p>
        </w:tc>
        <w:tc>
          <w:tcPr>
            <w:tcW w:w="630" w:type="pct"/>
            <w:shd w:val="clear" w:color="auto" w:fill="auto"/>
            <w:noWrap/>
          </w:tcPr>
          <w:p w14:paraId="0DAC6180"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r>
      <w:tr w:rsidR="00505EDD" w:rsidRPr="00924C69" w14:paraId="06DA67B6" w14:textId="77777777" w:rsidTr="00505EDD">
        <w:trPr>
          <w:trHeight w:val="315"/>
        </w:trPr>
        <w:tc>
          <w:tcPr>
            <w:tcW w:w="2055" w:type="pct"/>
            <w:shd w:val="clear" w:color="auto" w:fill="auto"/>
          </w:tcPr>
          <w:p w14:paraId="0FA0D451"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Standard Operating Procedure</w:t>
            </w:r>
          </w:p>
        </w:tc>
        <w:tc>
          <w:tcPr>
            <w:tcW w:w="1023" w:type="pct"/>
            <w:shd w:val="clear" w:color="auto" w:fill="auto"/>
            <w:noWrap/>
          </w:tcPr>
          <w:p w14:paraId="27FDD416"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577" w:type="pct"/>
            <w:shd w:val="clear" w:color="auto" w:fill="auto"/>
            <w:noWrap/>
          </w:tcPr>
          <w:p w14:paraId="4FBE0D5C"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auto" w:fill="auto"/>
            <w:noWrap/>
          </w:tcPr>
          <w:p w14:paraId="49135332"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630" w:type="pct"/>
            <w:shd w:val="clear" w:color="auto" w:fill="auto"/>
            <w:noWrap/>
          </w:tcPr>
          <w:p w14:paraId="056B77AA"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r>
      <w:tr w:rsidR="00505EDD" w:rsidRPr="00924C69" w14:paraId="6572B506" w14:textId="77777777" w:rsidTr="00505EDD">
        <w:trPr>
          <w:trHeight w:val="315"/>
        </w:trPr>
        <w:tc>
          <w:tcPr>
            <w:tcW w:w="2055" w:type="pct"/>
            <w:shd w:val="clear" w:color="auto" w:fill="auto"/>
          </w:tcPr>
          <w:p w14:paraId="03C97861"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License CDLs</w:t>
            </w:r>
          </w:p>
        </w:tc>
        <w:tc>
          <w:tcPr>
            <w:tcW w:w="1023" w:type="pct"/>
            <w:shd w:val="clear" w:color="auto" w:fill="auto"/>
            <w:noWrap/>
          </w:tcPr>
          <w:p w14:paraId="631BCABF"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577" w:type="pct"/>
            <w:shd w:val="clear" w:color="auto" w:fill="auto"/>
            <w:noWrap/>
          </w:tcPr>
          <w:p w14:paraId="3C3DF35A"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auto" w:fill="auto"/>
            <w:noWrap/>
          </w:tcPr>
          <w:p w14:paraId="2FADA81A"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630" w:type="pct"/>
            <w:shd w:val="clear" w:color="auto" w:fill="auto"/>
            <w:noWrap/>
          </w:tcPr>
          <w:p w14:paraId="3416B035"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r>
      <w:tr w:rsidR="00505EDD" w:rsidRPr="00924C69" w14:paraId="3820379B" w14:textId="77777777" w:rsidTr="00505EDD">
        <w:trPr>
          <w:trHeight w:val="315"/>
        </w:trPr>
        <w:tc>
          <w:tcPr>
            <w:tcW w:w="2055" w:type="pct"/>
            <w:shd w:val="clear" w:color="auto" w:fill="auto"/>
          </w:tcPr>
          <w:p w14:paraId="7C9783DD"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Equipment Maintenance</w:t>
            </w:r>
          </w:p>
          <w:p w14:paraId="5BAAA993" w14:textId="77777777" w:rsidR="00505EDD" w:rsidRPr="00924C69" w:rsidRDefault="00505EDD" w:rsidP="00505EDD">
            <w:pPr>
              <w:spacing w:after="0" w:line="240" w:lineRule="auto"/>
              <w:rPr>
                <w:rFonts w:ascii="Times New Roman" w:eastAsia="Calibri" w:hAnsi="Times New Roman" w:cs="Times New Roman"/>
                <w:color w:val="000000"/>
              </w:rPr>
            </w:pPr>
          </w:p>
        </w:tc>
        <w:tc>
          <w:tcPr>
            <w:tcW w:w="1023" w:type="pct"/>
            <w:shd w:val="clear" w:color="auto" w:fill="auto"/>
            <w:noWrap/>
          </w:tcPr>
          <w:p w14:paraId="3D3842A5"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577" w:type="pct"/>
            <w:shd w:val="clear" w:color="auto" w:fill="auto"/>
            <w:noWrap/>
          </w:tcPr>
          <w:p w14:paraId="32619067"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auto" w:fill="auto"/>
            <w:noWrap/>
          </w:tcPr>
          <w:p w14:paraId="63ED9ECD"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630" w:type="pct"/>
            <w:shd w:val="clear" w:color="auto" w:fill="auto"/>
            <w:noWrap/>
          </w:tcPr>
          <w:p w14:paraId="2DF20114"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r>
      <w:tr w:rsidR="00505EDD" w:rsidRPr="00924C69" w14:paraId="109443FA" w14:textId="77777777" w:rsidTr="00505EDD">
        <w:trPr>
          <w:trHeight w:val="315"/>
        </w:trPr>
        <w:tc>
          <w:tcPr>
            <w:tcW w:w="2055" w:type="pct"/>
            <w:shd w:val="clear" w:color="auto" w:fill="auto"/>
            <w:vAlign w:val="center"/>
            <w:hideMark/>
          </w:tcPr>
          <w:p w14:paraId="4701F8E5"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Livestock Care and Knowledge</w:t>
            </w:r>
          </w:p>
        </w:tc>
        <w:tc>
          <w:tcPr>
            <w:tcW w:w="1023" w:type="pct"/>
            <w:shd w:val="clear" w:color="auto" w:fill="auto"/>
            <w:noWrap/>
            <w:vAlign w:val="center"/>
            <w:hideMark/>
          </w:tcPr>
          <w:p w14:paraId="31B63CE3"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9</w:t>
            </w:r>
          </w:p>
        </w:tc>
        <w:tc>
          <w:tcPr>
            <w:tcW w:w="577" w:type="pct"/>
            <w:shd w:val="clear" w:color="auto" w:fill="auto"/>
            <w:noWrap/>
            <w:vAlign w:val="center"/>
            <w:hideMark/>
          </w:tcPr>
          <w:p w14:paraId="374AA62F"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0</w:t>
            </w:r>
          </w:p>
        </w:tc>
        <w:tc>
          <w:tcPr>
            <w:tcW w:w="715" w:type="pct"/>
            <w:shd w:val="clear" w:color="auto" w:fill="auto"/>
            <w:noWrap/>
            <w:vAlign w:val="center"/>
            <w:hideMark/>
          </w:tcPr>
          <w:p w14:paraId="45D62B1F"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3</w:t>
            </w:r>
          </w:p>
        </w:tc>
        <w:tc>
          <w:tcPr>
            <w:tcW w:w="630" w:type="pct"/>
            <w:shd w:val="clear" w:color="auto" w:fill="auto"/>
            <w:noWrap/>
            <w:vAlign w:val="center"/>
            <w:hideMark/>
          </w:tcPr>
          <w:p w14:paraId="44411A21"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6</w:t>
            </w:r>
          </w:p>
        </w:tc>
      </w:tr>
      <w:tr w:rsidR="00505EDD" w:rsidRPr="00924C69" w14:paraId="3855BE90" w14:textId="77777777" w:rsidTr="00505EDD">
        <w:trPr>
          <w:trHeight w:val="315"/>
        </w:trPr>
        <w:tc>
          <w:tcPr>
            <w:tcW w:w="2055" w:type="pct"/>
            <w:shd w:val="clear" w:color="auto" w:fill="auto"/>
            <w:vAlign w:val="center"/>
            <w:hideMark/>
          </w:tcPr>
          <w:p w14:paraId="23007516"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 </w:t>
            </w:r>
          </w:p>
        </w:tc>
        <w:tc>
          <w:tcPr>
            <w:tcW w:w="1023" w:type="pct"/>
            <w:shd w:val="clear" w:color="auto" w:fill="auto"/>
            <w:noWrap/>
            <w:vAlign w:val="center"/>
            <w:hideMark/>
          </w:tcPr>
          <w:p w14:paraId="6398875C"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2.2%</w:t>
            </w:r>
          </w:p>
        </w:tc>
        <w:tc>
          <w:tcPr>
            <w:tcW w:w="577" w:type="pct"/>
            <w:shd w:val="clear" w:color="auto" w:fill="auto"/>
            <w:noWrap/>
            <w:vAlign w:val="center"/>
            <w:hideMark/>
          </w:tcPr>
          <w:p w14:paraId="6D8DC15D"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0.0%</w:t>
            </w:r>
          </w:p>
        </w:tc>
        <w:tc>
          <w:tcPr>
            <w:tcW w:w="715" w:type="pct"/>
            <w:shd w:val="clear" w:color="auto" w:fill="auto"/>
            <w:noWrap/>
            <w:vAlign w:val="center"/>
            <w:hideMark/>
          </w:tcPr>
          <w:p w14:paraId="72401108"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33.3%</w:t>
            </w:r>
          </w:p>
        </w:tc>
        <w:tc>
          <w:tcPr>
            <w:tcW w:w="630" w:type="pct"/>
            <w:shd w:val="clear" w:color="auto" w:fill="auto"/>
            <w:noWrap/>
            <w:vAlign w:val="center"/>
            <w:hideMark/>
          </w:tcPr>
          <w:p w14:paraId="1EDA50AD"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66.7%</w:t>
            </w:r>
          </w:p>
        </w:tc>
      </w:tr>
      <w:tr w:rsidR="00505EDD" w:rsidRPr="00924C69" w14:paraId="63FA4DB2" w14:textId="77777777" w:rsidTr="00505EDD">
        <w:trPr>
          <w:trHeight w:val="315"/>
        </w:trPr>
        <w:tc>
          <w:tcPr>
            <w:tcW w:w="2055" w:type="pct"/>
            <w:shd w:val="clear" w:color="000000" w:fill="auto"/>
            <w:vAlign w:val="center"/>
          </w:tcPr>
          <w:p w14:paraId="4C7C5940" w14:textId="77777777" w:rsidR="00505EDD" w:rsidRPr="00924C69" w:rsidRDefault="00505EDD" w:rsidP="00505EDD">
            <w:pPr>
              <w:spacing w:after="0" w:line="240" w:lineRule="auto"/>
              <w:rPr>
                <w:rFonts w:ascii="Times New Roman" w:eastAsia="Times New Roman" w:hAnsi="Times New Roman" w:cs="Times New Roman"/>
                <w:color w:val="000000"/>
              </w:rPr>
            </w:pPr>
          </w:p>
        </w:tc>
        <w:tc>
          <w:tcPr>
            <w:tcW w:w="1023" w:type="pct"/>
            <w:shd w:val="clear" w:color="000000" w:fill="auto"/>
            <w:noWrap/>
            <w:vAlign w:val="center"/>
          </w:tcPr>
          <w:p w14:paraId="5978DC44"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p>
        </w:tc>
        <w:tc>
          <w:tcPr>
            <w:tcW w:w="577" w:type="pct"/>
            <w:shd w:val="clear" w:color="000000" w:fill="auto"/>
            <w:noWrap/>
            <w:vAlign w:val="center"/>
          </w:tcPr>
          <w:p w14:paraId="0CA70BC0"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p>
        </w:tc>
        <w:tc>
          <w:tcPr>
            <w:tcW w:w="715" w:type="pct"/>
            <w:shd w:val="clear" w:color="000000" w:fill="auto"/>
            <w:noWrap/>
            <w:vAlign w:val="center"/>
          </w:tcPr>
          <w:p w14:paraId="7F7A7F91"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p>
        </w:tc>
        <w:tc>
          <w:tcPr>
            <w:tcW w:w="630" w:type="pct"/>
            <w:shd w:val="clear" w:color="000000" w:fill="auto"/>
            <w:noWrap/>
            <w:vAlign w:val="center"/>
          </w:tcPr>
          <w:p w14:paraId="197CCE12"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p>
        </w:tc>
      </w:tr>
      <w:tr w:rsidR="00505EDD" w:rsidRPr="00924C69" w14:paraId="153E2909" w14:textId="77777777" w:rsidTr="00505EDD">
        <w:trPr>
          <w:trHeight w:val="315"/>
        </w:trPr>
        <w:tc>
          <w:tcPr>
            <w:tcW w:w="2055" w:type="pct"/>
            <w:shd w:val="clear" w:color="000000" w:fill="auto"/>
          </w:tcPr>
          <w:p w14:paraId="1483989B"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Livestock Handling</w:t>
            </w:r>
          </w:p>
        </w:tc>
        <w:tc>
          <w:tcPr>
            <w:tcW w:w="1023" w:type="pct"/>
            <w:shd w:val="clear" w:color="000000" w:fill="auto"/>
            <w:noWrap/>
          </w:tcPr>
          <w:p w14:paraId="17823E37"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6</w:t>
            </w:r>
          </w:p>
        </w:tc>
        <w:tc>
          <w:tcPr>
            <w:tcW w:w="577" w:type="pct"/>
            <w:shd w:val="clear" w:color="000000" w:fill="auto"/>
            <w:noWrap/>
          </w:tcPr>
          <w:p w14:paraId="7A997787"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000000" w:fill="auto"/>
            <w:noWrap/>
          </w:tcPr>
          <w:p w14:paraId="6C8B750B"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3</w:t>
            </w:r>
          </w:p>
        </w:tc>
        <w:tc>
          <w:tcPr>
            <w:tcW w:w="630" w:type="pct"/>
            <w:shd w:val="clear" w:color="000000" w:fill="auto"/>
            <w:noWrap/>
          </w:tcPr>
          <w:p w14:paraId="3D1622B4"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3</w:t>
            </w:r>
          </w:p>
        </w:tc>
      </w:tr>
      <w:tr w:rsidR="00505EDD" w:rsidRPr="00924C69" w14:paraId="5AC25A5B" w14:textId="77777777" w:rsidTr="00505EDD">
        <w:trPr>
          <w:trHeight w:val="315"/>
        </w:trPr>
        <w:tc>
          <w:tcPr>
            <w:tcW w:w="2055" w:type="pct"/>
            <w:shd w:val="clear" w:color="000000" w:fill="auto"/>
          </w:tcPr>
          <w:p w14:paraId="0CB9095A"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Animal Husbandry</w:t>
            </w:r>
          </w:p>
        </w:tc>
        <w:tc>
          <w:tcPr>
            <w:tcW w:w="1023" w:type="pct"/>
            <w:shd w:val="clear" w:color="000000" w:fill="auto"/>
            <w:noWrap/>
          </w:tcPr>
          <w:p w14:paraId="31A87552"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c>
          <w:tcPr>
            <w:tcW w:w="577" w:type="pct"/>
            <w:shd w:val="clear" w:color="000000" w:fill="auto"/>
            <w:noWrap/>
          </w:tcPr>
          <w:p w14:paraId="26A9AA66"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000000" w:fill="auto"/>
            <w:noWrap/>
          </w:tcPr>
          <w:p w14:paraId="55FADC33"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630" w:type="pct"/>
            <w:shd w:val="clear" w:color="000000" w:fill="auto"/>
            <w:noWrap/>
          </w:tcPr>
          <w:p w14:paraId="13DE85DE"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2</w:t>
            </w:r>
          </w:p>
        </w:tc>
      </w:tr>
      <w:tr w:rsidR="00505EDD" w:rsidRPr="00924C69" w14:paraId="79C72018" w14:textId="77777777" w:rsidTr="00505EDD">
        <w:trPr>
          <w:trHeight w:val="225"/>
        </w:trPr>
        <w:tc>
          <w:tcPr>
            <w:tcW w:w="2055" w:type="pct"/>
            <w:shd w:val="clear" w:color="000000" w:fill="auto"/>
          </w:tcPr>
          <w:p w14:paraId="6D11448D"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Herd Health</w:t>
            </w:r>
          </w:p>
        </w:tc>
        <w:tc>
          <w:tcPr>
            <w:tcW w:w="1023" w:type="pct"/>
            <w:shd w:val="clear" w:color="000000" w:fill="auto"/>
            <w:noWrap/>
          </w:tcPr>
          <w:p w14:paraId="4A7FB9DA"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c>
          <w:tcPr>
            <w:tcW w:w="577" w:type="pct"/>
            <w:shd w:val="clear" w:color="000000" w:fill="auto"/>
            <w:noWrap/>
          </w:tcPr>
          <w:p w14:paraId="2109B7F0"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000000" w:fill="auto"/>
            <w:noWrap/>
          </w:tcPr>
          <w:p w14:paraId="0CE24091"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630" w:type="pct"/>
            <w:shd w:val="clear" w:color="000000" w:fill="auto"/>
            <w:noWrap/>
          </w:tcPr>
          <w:p w14:paraId="5ED3AE00"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1</w:t>
            </w:r>
          </w:p>
        </w:tc>
      </w:tr>
      <w:tr w:rsidR="00505EDD" w:rsidRPr="00924C69" w14:paraId="0857AA44" w14:textId="77777777" w:rsidTr="00505EDD">
        <w:trPr>
          <w:trHeight w:val="216"/>
        </w:trPr>
        <w:tc>
          <w:tcPr>
            <w:tcW w:w="2055" w:type="pct"/>
            <w:shd w:val="clear" w:color="000000" w:fill="auto"/>
          </w:tcPr>
          <w:p w14:paraId="672740B6" w14:textId="77777777" w:rsidR="00505EDD" w:rsidRPr="00924C69" w:rsidRDefault="00505EDD" w:rsidP="00505EDD">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xml:space="preserve">     Livestock Handling</w:t>
            </w:r>
          </w:p>
          <w:p w14:paraId="67EA7A07" w14:textId="77777777" w:rsidR="00505EDD" w:rsidRPr="00924C69" w:rsidRDefault="00505EDD" w:rsidP="00505EDD">
            <w:pPr>
              <w:spacing w:after="0" w:line="240" w:lineRule="auto"/>
              <w:rPr>
                <w:rFonts w:ascii="Times New Roman" w:eastAsia="Calibri" w:hAnsi="Times New Roman" w:cs="Times New Roman"/>
                <w:color w:val="000000"/>
              </w:rPr>
            </w:pPr>
          </w:p>
        </w:tc>
        <w:tc>
          <w:tcPr>
            <w:tcW w:w="1023" w:type="pct"/>
            <w:shd w:val="clear" w:color="000000" w:fill="auto"/>
            <w:noWrap/>
          </w:tcPr>
          <w:p w14:paraId="29585EAC"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6</w:t>
            </w:r>
          </w:p>
        </w:tc>
        <w:tc>
          <w:tcPr>
            <w:tcW w:w="577" w:type="pct"/>
            <w:shd w:val="clear" w:color="000000" w:fill="auto"/>
            <w:noWrap/>
          </w:tcPr>
          <w:p w14:paraId="3E34B730"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0</w:t>
            </w:r>
          </w:p>
        </w:tc>
        <w:tc>
          <w:tcPr>
            <w:tcW w:w="715" w:type="pct"/>
            <w:shd w:val="clear" w:color="000000" w:fill="auto"/>
            <w:noWrap/>
          </w:tcPr>
          <w:p w14:paraId="076489F4"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3</w:t>
            </w:r>
          </w:p>
        </w:tc>
        <w:tc>
          <w:tcPr>
            <w:tcW w:w="630" w:type="pct"/>
            <w:shd w:val="clear" w:color="000000" w:fill="auto"/>
            <w:noWrap/>
          </w:tcPr>
          <w:p w14:paraId="370CFD21" w14:textId="77777777" w:rsidR="00505EDD" w:rsidRPr="00924C69" w:rsidRDefault="00505EDD" w:rsidP="00505EDD">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3</w:t>
            </w:r>
          </w:p>
        </w:tc>
      </w:tr>
      <w:tr w:rsidR="00505EDD" w:rsidRPr="00924C69" w14:paraId="454C8536" w14:textId="77777777" w:rsidTr="00505EDD">
        <w:trPr>
          <w:trHeight w:val="315"/>
        </w:trPr>
        <w:tc>
          <w:tcPr>
            <w:tcW w:w="2055" w:type="pct"/>
            <w:shd w:val="clear" w:color="000000" w:fill="auto"/>
            <w:vAlign w:val="center"/>
            <w:hideMark/>
          </w:tcPr>
          <w:p w14:paraId="262BACED" w14:textId="77777777" w:rsidR="00505EDD" w:rsidRPr="00924C69" w:rsidRDefault="00505EDD" w:rsidP="00505EDD">
            <w:pPr>
              <w:spacing w:after="0" w:line="240" w:lineRule="auto"/>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Business Knowledge &amp; Skills</w:t>
            </w:r>
          </w:p>
        </w:tc>
        <w:tc>
          <w:tcPr>
            <w:tcW w:w="1023" w:type="pct"/>
            <w:shd w:val="clear" w:color="000000" w:fill="auto"/>
            <w:noWrap/>
            <w:vAlign w:val="center"/>
            <w:hideMark/>
          </w:tcPr>
          <w:p w14:paraId="7495B8BE"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4</w:t>
            </w:r>
          </w:p>
        </w:tc>
        <w:tc>
          <w:tcPr>
            <w:tcW w:w="577" w:type="pct"/>
            <w:shd w:val="clear" w:color="000000" w:fill="auto"/>
            <w:noWrap/>
            <w:vAlign w:val="center"/>
            <w:hideMark/>
          </w:tcPr>
          <w:p w14:paraId="2EDD3727"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4</w:t>
            </w:r>
          </w:p>
        </w:tc>
        <w:tc>
          <w:tcPr>
            <w:tcW w:w="715" w:type="pct"/>
            <w:shd w:val="clear" w:color="000000" w:fill="auto"/>
            <w:noWrap/>
            <w:vAlign w:val="center"/>
            <w:hideMark/>
          </w:tcPr>
          <w:p w14:paraId="77999CD2"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0</w:t>
            </w:r>
          </w:p>
        </w:tc>
        <w:tc>
          <w:tcPr>
            <w:tcW w:w="630" w:type="pct"/>
            <w:shd w:val="clear" w:color="000000" w:fill="auto"/>
            <w:noWrap/>
            <w:vAlign w:val="center"/>
            <w:hideMark/>
          </w:tcPr>
          <w:p w14:paraId="5B221355" w14:textId="77777777" w:rsidR="00505EDD" w:rsidRPr="00924C69" w:rsidRDefault="00505EDD" w:rsidP="00505EDD">
            <w:pPr>
              <w:spacing w:after="0" w:line="240" w:lineRule="auto"/>
              <w:jc w:val="center"/>
              <w:rPr>
                <w:rFonts w:ascii="Times New Roman" w:eastAsia="Times New Roman" w:hAnsi="Times New Roman" w:cs="Times New Roman"/>
                <w:b/>
                <w:bCs/>
                <w:iCs/>
                <w:color w:val="000000"/>
              </w:rPr>
            </w:pPr>
            <w:r w:rsidRPr="00924C69">
              <w:rPr>
                <w:rFonts w:ascii="Times New Roman" w:eastAsia="Times New Roman" w:hAnsi="Times New Roman" w:cs="Times New Roman"/>
                <w:b/>
                <w:bCs/>
                <w:iCs/>
                <w:color w:val="000000"/>
              </w:rPr>
              <w:t>0</w:t>
            </w:r>
          </w:p>
        </w:tc>
      </w:tr>
      <w:tr w:rsidR="00505EDD" w:rsidRPr="00924C69" w14:paraId="1B26BE89" w14:textId="77777777" w:rsidTr="00505EDD">
        <w:trPr>
          <w:trHeight w:val="315"/>
        </w:trPr>
        <w:tc>
          <w:tcPr>
            <w:tcW w:w="2055" w:type="pct"/>
            <w:shd w:val="clear" w:color="auto" w:fill="auto"/>
            <w:noWrap/>
            <w:vAlign w:val="center"/>
            <w:hideMark/>
          </w:tcPr>
          <w:p w14:paraId="239F4096" w14:textId="77777777" w:rsidR="00505EDD" w:rsidRPr="00924C69" w:rsidRDefault="00505EDD" w:rsidP="00505EDD">
            <w:pPr>
              <w:spacing w:after="0" w:line="240" w:lineRule="auto"/>
              <w:jc w:val="center"/>
              <w:rPr>
                <w:rFonts w:ascii="Times New Roman" w:eastAsia="Times New Roman" w:hAnsi="Times New Roman" w:cs="Times New Roman"/>
                <w:b/>
                <w:color w:val="000000"/>
              </w:rPr>
            </w:pPr>
            <w:r w:rsidRPr="00924C69">
              <w:rPr>
                <w:rFonts w:ascii="Times New Roman" w:eastAsia="Times New Roman" w:hAnsi="Times New Roman" w:cs="Times New Roman"/>
                <w:b/>
                <w:color w:val="000000"/>
              </w:rPr>
              <w:t> </w:t>
            </w:r>
          </w:p>
        </w:tc>
        <w:tc>
          <w:tcPr>
            <w:tcW w:w="1023" w:type="pct"/>
            <w:shd w:val="clear" w:color="auto" w:fill="auto"/>
            <w:noWrap/>
            <w:vAlign w:val="center"/>
            <w:hideMark/>
          </w:tcPr>
          <w:p w14:paraId="2F7D776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577" w:type="pct"/>
            <w:shd w:val="clear" w:color="auto" w:fill="auto"/>
            <w:noWrap/>
            <w:vAlign w:val="center"/>
            <w:hideMark/>
          </w:tcPr>
          <w:p w14:paraId="7B5AC478"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100.0%</w:t>
            </w:r>
          </w:p>
        </w:tc>
        <w:tc>
          <w:tcPr>
            <w:tcW w:w="715" w:type="pct"/>
            <w:shd w:val="clear" w:color="auto" w:fill="auto"/>
            <w:noWrap/>
            <w:vAlign w:val="center"/>
            <w:hideMark/>
          </w:tcPr>
          <w:p w14:paraId="64301AD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630" w:type="pct"/>
            <w:shd w:val="clear" w:color="auto" w:fill="auto"/>
            <w:noWrap/>
            <w:vAlign w:val="center"/>
            <w:hideMark/>
          </w:tcPr>
          <w:p w14:paraId="24819B12"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r>
      <w:tr w:rsidR="00505EDD" w:rsidRPr="00924C69" w14:paraId="100D4941" w14:textId="77777777" w:rsidTr="00505EDD">
        <w:trPr>
          <w:trHeight w:val="315"/>
        </w:trPr>
        <w:tc>
          <w:tcPr>
            <w:tcW w:w="2055" w:type="pct"/>
            <w:shd w:val="clear" w:color="auto" w:fill="auto"/>
            <w:noWrap/>
            <w:vAlign w:val="center"/>
          </w:tcPr>
          <w:p w14:paraId="38683BB4"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Develop a business plan</w:t>
            </w:r>
          </w:p>
        </w:tc>
        <w:tc>
          <w:tcPr>
            <w:tcW w:w="1023" w:type="pct"/>
            <w:shd w:val="clear" w:color="auto" w:fill="auto"/>
            <w:noWrap/>
            <w:vAlign w:val="center"/>
          </w:tcPr>
          <w:p w14:paraId="11C72922"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577" w:type="pct"/>
            <w:shd w:val="clear" w:color="auto" w:fill="auto"/>
            <w:noWrap/>
            <w:vAlign w:val="center"/>
          </w:tcPr>
          <w:p w14:paraId="2081AE6F"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w:t>
            </w:r>
          </w:p>
        </w:tc>
        <w:tc>
          <w:tcPr>
            <w:tcW w:w="715" w:type="pct"/>
            <w:shd w:val="clear" w:color="auto" w:fill="auto"/>
            <w:noWrap/>
            <w:vAlign w:val="center"/>
          </w:tcPr>
          <w:p w14:paraId="2A0D8AD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630" w:type="pct"/>
            <w:shd w:val="clear" w:color="auto" w:fill="auto"/>
            <w:noWrap/>
            <w:vAlign w:val="center"/>
          </w:tcPr>
          <w:p w14:paraId="6493AAD3"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505EDD" w:rsidRPr="00924C69" w14:paraId="7F11FCFA" w14:textId="77777777" w:rsidTr="00505EDD">
        <w:trPr>
          <w:trHeight w:val="315"/>
        </w:trPr>
        <w:tc>
          <w:tcPr>
            <w:tcW w:w="2055" w:type="pct"/>
            <w:shd w:val="clear" w:color="auto" w:fill="auto"/>
            <w:noWrap/>
            <w:vAlign w:val="center"/>
          </w:tcPr>
          <w:p w14:paraId="68C00BF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Financial Management</w:t>
            </w:r>
          </w:p>
        </w:tc>
        <w:tc>
          <w:tcPr>
            <w:tcW w:w="1023" w:type="pct"/>
            <w:shd w:val="clear" w:color="auto" w:fill="auto"/>
            <w:noWrap/>
            <w:vAlign w:val="center"/>
          </w:tcPr>
          <w:p w14:paraId="2A97FC4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577" w:type="pct"/>
            <w:shd w:val="clear" w:color="auto" w:fill="auto"/>
            <w:noWrap/>
            <w:vAlign w:val="center"/>
          </w:tcPr>
          <w:p w14:paraId="23B58802"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w:t>
            </w:r>
          </w:p>
        </w:tc>
        <w:tc>
          <w:tcPr>
            <w:tcW w:w="715" w:type="pct"/>
            <w:shd w:val="clear" w:color="auto" w:fill="auto"/>
            <w:noWrap/>
            <w:vAlign w:val="center"/>
          </w:tcPr>
          <w:p w14:paraId="062F7D43"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630" w:type="pct"/>
            <w:shd w:val="clear" w:color="auto" w:fill="auto"/>
            <w:noWrap/>
            <w:vAlign w:val="center"/>
          </w:tcPr>
          <w:p w14:paraId="66E5203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505EDD" w:rsidRPr="00924C69" w14:paraId="1FC091E4" w14:textId="77777777" w:rsidTr="00505EDD">
        <w:trPr>
          <w:trHeight w:val="315"/>
        </w:trPr>
        <w:tc>
          <w:tcPr>
            <w:tcW w:w="2055" w:type="pct"/>
            <w:shd w:val="clear" w:color="auto" w:fill="auto"/>
            <w:noWrap/>
            <w:vAlign w:val="center"/>
          </w:tcPr>
          <w:p w14:paraId="7022ED97"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Marketing</w:t>
            </w:r>
          </w:p>
        </w:tc>
        <w:tc>
          <w:tcPr>
            <w:tcW w:w="1023" w:type="pct"/>
            <w:shd w:val="clear" w:color="auto" w:fill="auto"/>
            <w:noWrap/>
            <w:vAlign w:val="center"/>
          </w:tcPr>
          <w:p w14:paraId="0701B3E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1</w:t>
            </w:r>
            <w:r w:rsidRPr="00924C69">
              <w:rPr>
                <w:rFonts w:ascii="Times New Roman" w:eastAsia="Times New Roman" w:hAnsi="Times New Roman" w:cs="Times New Roman"/>
                <w:color w:val="000000"/>
              </w:rPr>
              <w:tab/>
            </w:r>
          </w:p>
        </w:tc>
        <w:tc>
          <w:tcPr>
            <w:tcW w:w="577" w:type="pct"/>
            <w:shd w:val="clear" w:color="auto" w:fill="auto"/>
            <w:noWrap/>
            <w:vAlign w:val="center"/>
          </w:tcPr>
          <w:p w14:paraId="675FEDCC"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w:t>
            </w:r>
          </w:p>
        </w:tc>
        <w:tc>
          <w:tcPr>
            <w:tcW w:w="715" w:type="pct"/>
            <w:shd w:val="clear" w:color="auto" w:fill="auto"/>
            <w:noWrap/>
            <w:vAlign w:val="center"/>
          </w:tcPr>
          <w:p w14:paraId="6632AA7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630" w:type="pct"/>
            <w:shd w:val="clear" w:color="auto" w:fill="auto"/>
            <w:noWrap/>
            <w:vAlign w:val="center"/>
          </w:tcPr>
          <w:p w14:paraId="40C34F2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505EDD" w:rsidRPr="00924C69" w14:paraId="274621F6" w14:textId="77777777" w:rsidTr="00505EDD">
        <w:trPr>
          <w:trHeight w:val="315"/>
        </w:trPr>
        <w:tc>
          <w:tcPr>
            <w:tcW w:w="2055" w:type="pct"/>
            <w:tcBorders>
              <w:bottom w:val="single" w:sz="8" w:space="0" w:color="auto"/>
            </w:tcBorders>
            <w:shd w:val="clear" w:color="auto" w:fill="auto"/>
            <w:noWrap/>
            <w:vAlign w:val="center"/>
          </w:tcPr>
          <w:p w14:paraId="39A9A1EF" w14:textId="77777777" w:rsidR="00505EDD" w:rsidRPr="00924C69" w:rsidRDefault="00505EDD" w:rsidP="00505EDD">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Recordkeeping - </w:t>
            </w:r>
            <w:proofErr w:type="spellStart"/>
            <w:r w:rsidRPr="00924C69">
              <w:rPr>
                <w:rFonts w:ascii="Times New Roman" w:eastAsia="Times New Roman" w:hAnsi="Times New Roman" w:cs="Times New Roman"/>
                <w:color w:val="000000"/>
              </w:rPr>
              <w:t>Quickbooks</w:t>
            </w:r>
            <w:proofErr w:type="spellEnd"/>
          </w:p>
        </w:tc>
        <w:tc>
          <w:tcPr>
            <w:tcW w:w="1023" w:type="pct"/>
            <w:tcBorders>
              <w:bottom w:val="single" w:sz="8" w:space="0" w:color="auto"/>
            </w:tcBorders>
            <w:shd w:val="clear" w:color="auto" w:fill="auto"/>
            <w:noWrap/>
            <w:vAlign w:val="center"/>
          </w:tcPr>
          <w:p w14:paraId="3BB619F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577" w:type="pct"/>
            <w:tcBorders>
              <w:bottom w:val="single" w:sz="8" w:space="0" w:color="auto"/>
            </w:tcBorders>
            <w:shd w:val="clear" w:color="auto" w:fill="auto"/>
            <w:noWrap/>
            <w:vAlign w:val="center"/>
          </w:tcPr>
          <w:p w14:paraId="540E6E18" w14:textId="77777777" w:rsidR="00505EDD" w:rsidRPr="00924C69" w:rsidRDefault="00505EDD" w:rsidP="00505EDD">
            <w:pPr>
              <w:spacing w:after="0" w:line="240" w:lineRule="auto"/>
              <w:jc w:val="center"/>
              <w:rPr>
                <w:rFonts w:ascii="Times New Roman" w:eastAsia="Times New Roman" w:hAnsi="Times New Roman" w:cs="Times New Roman"/>
                <w:bCs/>
                <w:iCs/>
                <w:color w:val="000000"/>
              </w:rPr>
            </w:pPr>
            <w:r w:rsidRPr="00924C69">
              <w:rPr>
                <w:rFonts w:ascii="Times New Roman" w:eastAsia="Times New Roman" w:hAnsi="Times New Roman" w:cs="Times New Roman"/>
                <w:bCs/>
                <w:iCs/>
                <w:color w:val="000000"/>
              </w:rPr>
              <w:t>1</w:t>
            </w:r>
          </w:p>
        </w:tc>
        <w:tc>
          <w:tcPr>
            <w:tcW w:w="715" w:type="pct"/>
            <w:tcBorders>
              <w:bottom w:val="single" w:sz="8" w:space="0" w:color="auto"/>
            </w:tcBorders>
            <w:shd w:val="clear" w:color="auto" w:fill="auto"/>
            <w:noWrap/>
            <w:vAlign w:val="center"/>
          </w:tcPr>
          <w:p w14:paraId="48A2815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630" w:type="pct"/>
            <w:tcBorders>
              <w:bottom w:val="single" w:sz="8" w:space="0" w:color="auto"/>
            </w:tcBorders>
            <w:shd w:val="clear" w:color="auto" w:fill="auto"/>
            <w:noWrap/>
            <w:vAlign w:val="center"/>
          </w:tcPr>
          <w:p w14:paraId="1D497CD1"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bl>
    <w:p w14:paraId="4891B182" w14:textId="77777777" w:rsidR="00505EDD" w:rsidRPr="00924C69" w:rsidRDefault="00505EDD" w:rsidP="00505EDD">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i/>
          <w:color w:val="000000"/>
        </w:rPr>
        <w:t xml:space="preserve">Note: </w:t>
      </w:r>
      <w:r w:rsidRPr="00924C69">
        <w:rPr>
          <w:rFonts w:ascii="Times New Roman" w:eastAsia="Times New Roman" w:hAnsi="Times New Roman" w:cs="Times New Roman"/>
          <w:color w:val="000000"/>
          <w:vertAlign w:val="superscript"/>
        </w:rPr>
        <w:t>1</w:t>
      </w:r>
      <w:r w:rsidRPr="00924C69">
        <w:rPr>
          <w:rFonts w:ascii="Times New Roman" w:eastAsia="Times New Roman" w:hAnsi="Times New Roman" w:cs="Times New Roman"/>
          <w:color w:val="000000"/>
        </w:rPr>
        <w:t xml:space="preserve">Total number of producers desiring respective employee education and training. </w:t>
      </w:r>
      <w:r w:rsidRPr="00924C69">
        <w:rPr>
          <w:rFonts w:ascii="Times New Roman" w:eastAsia="Times New Roman" w:hAnsi="Times New Roman" w:cs="Times New Roman"/>
          <w:color w:val="000000"/>
          <w:vertAlign w:val="superscript"/>
        </w:rPr>
        <w:t>2</w:t>
      </w:r>
      <w:r w:rsidRPr="00924C69">
        <w:rPr>
          <w:rFonts w:ascii="Times New Roman" w:eastAsia="Times New Roman" w:hAnsi="Times New Roman" w:cs="Times New Roman"/>
          <w:color w:val="000000"/>
        </w:rPr>
        <w:t xml:space="preserve"> Percentage of total farmers in the study (N=404) who desire the respective training and education. </w:t>
      </w:r>
      <w:r w:rsidRPr="00924C69">
        <w:rPr>
          <w:rFonts w:ascii="Times New Roman" w:eastAsia="Times New Roman" w:hAnsi="Times New Roman" w:cs="Times New Roman"/>
          <w:color w:val="000000"/>
          <w:vertAlign w:val="superscript"/>
        </w:rPr>
        <w:t>3</w:t>
      </w:r>
      <w:r w:rsidRPr="00924C69">
        <w:rPr>
          <w:rFonts w:ascii="Times New Roman" w:eastAsia="Times New Roman" w:hAnsi="Times New Roman" w:cs="Times New Roman"/>
          <w:color w:val="000000"/>
        </w:rPr>
        <w:t xml:space="preserve"> Number of producers from corresponding type of farm who desire employee training.  </w:t>
      </w:r>
      <w:r w:rsidRPr="00924C69">
        <w:rPr>
          <w:rFonts w:ascii="Times New Roman" w:eastAsia="Times New Roman" w:hAnsi="Times New Roman" w:cs="Times New Roman"/>
          <w:color w:val="000000"/>
          <w:vertAlign w:val="superscript"/>
        </w:rPr>
        <w:t>4</w:t>
      </w:r>
      <w:r w:rsidRPr="00924C69">
        <w:rPr>
          <w:rFonts w:ascii="Times New Roman" w:eastAsia="Times New Roman" w:hAnsi="Times New Roman" w:cs="Times New Roman"/>
          <w:color w:val="000000"/>
        </w:rPr>
        <w:t xml:space="preserve"> Percentage of total desiring education from corresponding type of farm.</w:t>
      </w:r>
      <w:r w:rsidR="00EA0E5B">
        <w:rPr>
          <w:rFonts w:ascii="Times New Roman" w:eastAsia="Times New Roman" w:hAnsi="Times New Roman" w:cs="Times New Roman"/>
          <w:color w:val="000000"/>
        </w:rPr>
        <w:t xml:space="preserve">  Data for first of two topics proposed for employee education.</w:t>
      </w:r>
    </w:p>
    <w:p w14:paraId="1853AB96" w14:textId="77777777" w:rsidR="00505EDD" w:rsidRPr="00924C69" w:rsidRDefault="00505EDD" w:rsidP="00505EDD">
      <w:pPr>
        <w:spacing w:after="0" w:line="240" w:lineRule="auto"/>
        <w:ind w:left="720"/>
        <w:contextualSpacing/>
        <w:jc w:val="both"/>
        <w:rPr>
          <w:rFonts w:ascii="Times New Roman" w:eastAsia="Calibri" w:hAnsi="Times New Roman" w:cs="Times New Roman"/>
          <w:color w:val="000000"/>
        </w:rPr>
      </w:pPr>
    </w:p>
    <w:p w14:paraId="5CEA476C" w14:textId="77777777" w:rsidR="00505EDD" w:rsidRPr="00924C69" w:rsidRDefault="00505EDD" w:rsidP="00505EDD">
      <w:pPr>
        <w:spacing w:after="0"/>
        <w:rPr>
          <w:rFonts w:ascii="Times New Roman" w:hAnsi="Times New Roman" w:cs="Times New Roman"/>
        </w:rPr>
      </w:pPr>
    </w:p>
    <w:p w14:paraId="22C2E156" w14:textId="77777777" w:rsidR="00505EDD" w:rsidRPr="00EA0E5B" w:rsidRDefault="00505EDD" w:rsidP="00505EDD">
      <w:pPr>
        <w:spacing w:after="0"/>
        <w:rPr>
          <w:rFonts w:ascii="Times New Roman" w:hAnsi="Times New Roman" w:cs="Times New Roman"/>
          <w:b/>
        </w:rPr>
      </w:pPr>
      <w:r w:rsidRPr="00EA0E5B">
        <w:rPr>
          <w:rFonts w:ascii="Times New Roman" w:hAnsi="Times New Roman" w:cs="Times New Roman"/>
          <w:b/>
        </w:rPr>
        <w:t xml:space="preserve">Table E. </w:t>
      </w:r>
      <w:r w:rsidRPr="00EA0E5B">
        <w:rPr>
          <w:rFonts w:ascii="Times New Roman" w:hAnsi="Times New Roman" w:cs="Times New Roman"/>
          <w:b/>
          <w:i/>
        </w:rPr>
        <w:t>Education and Training Needs for Employees by Annual Total Farm Sales</w:t>
      </w:r>
    </w:p>
    <w:tbl>
      <w:tblPr>
        <w:tblW w:w="5000" w:type="pct"/>
        <w:tblLook w:val="04A0" w:firstRow="1" w:lastRow="0" w:firstColumn="1" w:lastColumn="0" w:noHBand="0" w:noVBand="1"/>
      </w:tblPr>
      <w:tblGrid>
        <w:gridCol w:w="2528"/>
        <w:gridCol w:w="1055"/>
        <w:gridCol w:w="847"/>
        <w:gridCol w:w="795"/>
        <w:gridCol w:w="797"/>
        <w:gridCol w:w="797"/>
        <w:gridCol w:w="797"/>
        <w:gridCol w:w="798"/>
        <w:gridCol w:w="946"/>
      </w:tblGrid>
      <w:tr w:rsidR="00505EDD" w:rsidRPr="00924C69" w14:paraId="4DB3FF5A" w14:textId="77777777" w:rsidTr="00505EDD">
        <w:trPr>
          <w:trHeight w:hRule="exact" w:val="288"/>
        </w:trPr>
        <w:tc>
          <w:tcPr>
            <w:tcW w:w="1357" w:type="pct"/>
            <w:vMerge w:val="restart"/>
            <w:tcBorders>
              <w:top w:val="single" w:sz="8" w:space="0" w:color="000000"/>
              <w:left w:val="nil"/>
            </w:tcBorders>
            <w:shd w:val="clear" w:color="auto" w:fill="auto"/>
            <w:vAlign w:val="center"/>
            <w:hideMark/>
          </w:tcPr>
          <w:p w14:paraId="294B77AF" w14:textId="77777777" w:rsidR="00505EDD" w:rsidRPr="00924C69" w:rsidRDefault="00505EDD" w:rsidP="00505EDD">
            <w:pPr>
              <w:spacing w:after="0" w:line="240" w:lineRule="auto"/>
              <w:rPr>
                <w:rFonts w:ascii="Times New Roman" w:hAnsi="Times New Roman" w:cs="Times New Roman"/>
              </w:rPr>
            </w:pPr>
          </w:p>
        </w:tc>
        <w:tc>
          <w:tcPr>
            <w:tcW w:w="570" w:type="pct"/>
            <w:vMerge w:val="restart"/>
            <w:tcBorders>
              <w:top w:val="single" w:sz="8" w:space="0" w:color="000000"/>
            </w:tcBorders>
            <w:shd w:val="clear" w:color="auto" w:fill="auto"/>
            <w:vAlign w:val="center"/>
            <w:hideMark/>
          </w:tcPr>
          <w:p w14:paraId="4F3B4D70" w14:textId="77777777" w:rsidR="00505EDD" w:rsidRPr="00924C69" w:rsidRDefault="00505EDD" w:rsidP="00505EDD">
            <w:pPr>
              <w:spacing w:after="0" w:line="240" w:lineRule="auto"/>
              <w:jc w:val="center"/>
              <w:rPr>
                <w:rFonts w:ascii="Times New Roman" w:hAnsi="Times New Roman" w:cs="Times New Roman"/>
              </w:rPr>
            </w:pPr>
          </w:p>
          <w:p w14:paraId="3116ABDD" w14:textId="77777777" w:rsidR="00505EDD" w:rsidRPr="00924C69" w:rsidRDefault="00505EDD" w:rsidP="00505EDD">
            <w:pPr>
              <w:spacing w:after="0" w:line="240" w:lineRule="auto"/>
              <w:jc w:val="center"/>
              <w:rPr>
                <w:rFonts w:ascii="Times New Roman" w:hAnsi="Times New Roman" w:cs="Times New Roman"/>
              </w:rPr>
            </w:pPr>
          </w:p>
          <w:p w14:paraId="4DCBFF8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Total</w:t>
            </w:r>
          </w:p>
          <w:p w14:paraId="26168109" w14:textId="77777777" w:rsidR="00505EDD" w:rsidRPr="00924C69" w:rsidRDefault="00505EDD" w:rsidP="00505EDD">
            <w:pPr>
              <w:spacing w:after="0" w:line="240" w:lineRule="auto"/>
              <w:jc w:val="center"/>
              <w:rPr>
                <w:rFonts w:ascii="Times New Roman" w:hAnsi="Times New Roman" w:cs="Times New Roman"/>
                <w:vertAlign w:val="superscript"/>
              </w:rPr>
            </w:pPr>
          </w:p>
        </w:tc>
        <w:tc>
          <w:tcPr>
            <w:tcW w:w="3073" w:type="pct"/>
            <w:gridSpan w:val="7"/>
            <w:tcBorders>
              <w:top w:val="single" w:sz="8" w:space="0" w:color="000000"/>
              <w:bottom w:val="nil"/>
              <w:right w:val="nil"/>
            </w:tcBorders>
            <w:shd w:val="clear" w:color="auto" w:fill="auto"/>
            <w:vAlign w:val="center"/>
            <w:hideMark/>
          </w:tcPr>
          <w:p w14:paraId="4861097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Farm Sales (1,000s)</w:t>
            </w:r>
          </w:p>
        </w:tc>
      </w:tr>
      <w:tr w:rsidR="00505EDD" w:rsidRPr="00924C69" w14:paraId="2E6F465D" w14:textId="77777777" w:rsidTr="00505EDD">
        <w:trPr>
          <w:trHeight w:val="475"/>
        </w:trPr>
        <w:tc>
          <w:tcPr>
            <w:tcW w:w="1357" w:type="pct"/>
            <w:vMerge/>
            <w:tcBorders>
              <w:left w:val="nil"/>
              <w:bottom w:val="nil"/>
            </w:tcBorders>
            <w:shd w:val="clear" w:color="auto" w:fill="auto"/>
            <w:vAlign w:val="center"/>
            <w:hideMark/>
          </w:tcPr>
          <w:p w14:paraId="0D580E98" w14:textId="77777777" w:rsidR="00505EDD" w:rsidRPr="00924C69" w:rsidRDefault="00505EDD" w:rsidP="00505EDD">
            <w:pPr>
              <w:spacing w:after="0" w:line="240" w:lineRule="auto"/>
              <w:rPr>
                <w:rFonts w:ascii="Times New Roman" w:hAnsi="Times New Roman" w:cs="Times New Roman"/>
              </w:rPr>
            </w:pPr>
          </w:p>
        </w:tc>
        <w:tc>
          <w:tcPr>
            <w:tcW w:w="570" w:type="pct"/>
            <w:vMerge/>
            <w:tcBorders>
              <w:bottom w:val="nil"/>
            </w:tcBorders>
            <w:shd w:val="clear" w:color="auto" w:fill="auto"/>
            <w:vAlign w:val="center"/>
            <w:hideMark/>
          </w:tcPr>
          <w:p w14:paraId="06348A1B" w14:textId="77777777" w:rsidR="00505EDD" w:rsidRPr="00924C69" w:rsidRDefault="00505EDD" w:rsidP="00505EDD">
            <w:pPr>
              <w:spacing w:after="0" w:line="240" w:lineRule="auto"/>
              <w:jc w:val="center"/>
              <w:rPr>
                <w:rFonts w:ascii="Times New Roman" w:hAnsi="Times New Roman" w:cs="Times New Roman"/>
              </w:rPr>
            </w:pPr>
          </w:p>
        </w:tc>
        <w:tc>
          <w:tcPr>
            <w:tcW w:w="433" w:type="pct"/>
            <w:tcBorders>
              <w:top w:val="single" w:sz="8" w:space="0" w:color="000000"/>
              <w:bottom w:val="nil"/>
              <w:right w:val="nil"/>
            </w:tcBorders>
            <w:shd w:val="clear" w:color="auto" w:fill="auto"/>
            <w:hideMark/>
          </w:tcPr>
          <w:p w14:paraId="28A2D9B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&lt;$25</w:t>
            </w:r>
          </w:p>
        </w:tc>
        <w:tc>
          <w:tcPr>
            <w:tcW w:w="431" w:type="pct"/>
            <w:tcBorders>
              <w:top w:val="single" w:sz="8" w:space="0" w:color="000000"/>
              <w:left w:val="nil"/>
              <w:bottom w:val="nil"/>
              <w:right w:val="nil"/>
            </w:tcBorders>
            <w:shd w:val="clear" w:color="auto" w:fill="auto"/>
            <w:hideMark/>
          </w:tcPr>
          <w:p w14:paraId="0A872C4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$25-49.9</w:t>
            </w:r>
          </w:p>
        </w:tc>
        <w:tc>
          <w:tcPr>
            <w:tcW w:w="432" w:type="pct"/>
            <w:tcBorders>
              <w:top w:val="single" w:sz="8" w:space="0" w:color="000000"/>
              <w:left w:val="nil"/>
              <w:bottom w:val="nil"/>
              <w:right w:val="nil"/>
            </w:tcBorders>
            <w:shd w:val="clear" w:color="auto" w:fill="auto"/>
            <w:hideMark/>
          </w:tcPr>
          <w:p w14:paraId="7EB98D3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$50-99.9</w:t>
            </w:r>
          </w:p>
        </w:tc>
        <w:tc>
          <w:tcPr>
            <w:tcW w:w="432" w:type="pct"/>
            <w:tcBorders>
              <w:top w:val="single" w:sz="8" w:space="0" w:color="000000"/>
              <w:left w:val="nil"/>
              <w:bottom w:val="nil"/>
              <w:right w:val="nil"/>
            </w:tcBorders>
            <w:shd w:val="clear" w:color="auto" w:fill="auto"/>
            <w:hideMark/>
          </w:tcPr>
          <w:p w14:paraId="2F6C058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$100-249.9</w:t>
            </w:r>
          </w:p>
        </w:tc>
        <w:tc>
          <w:tcPr>
            <w:tcW w:w="432" w:type="pct"/>
            <w:tcBorders>
              <w:top w:val="single" w:sz="8" w:space="0" w:color="000000"/>
              <w:left w:val="nil"/>
              <w:bottom w:val="nil"/>
              <w:right w:val="nil"/>
            </w:tcBorders>
            <w:shd w:val="clear" w:color="auto" w:fill="auto"/>
            <w:hideMark/>
          </w:tcPr>
          <w:p w14:paraId="5E1DA21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$250-499.9</w:t>
            </w:r>
          </w:p>
        </w:tc>
        <w:tc>
          <w:tcPr>
            <w:tcW w:w="432" w:type="pct"/>
            <w:tcBorders>
              <w:top w:val="single" w:sz="8" w:space="0" w:color="000000"/>
              <w:left w:val="nil"/>
              <w:bottom w:val="nil"/>
              <w:right w:val="nil"/>
            </w:tcBorders>
            <w:shd w:val="clear" w:color="auto" w:fill="auto"/>
            <w:hideMark/>
          </w:tcPr>
          <w:p w14:paraId="31E09BE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$500-999.9</w:t>
            </w:r>
          </w:p>
        </w:tc>
        <w:tc>
          <w:tcPr>
            <w:tcW w:w="481" w:type="pct"/>
            <w:tcBorders>
              <w:top w:val="single" w:sz="8" w:space="0" w:color="000000"/>
              <w:left w:val="nil"/>
              <w:bottom w:val="nil"/>
              <w:right w:val="nil"/>
            </w:tcBorders>
            <w:shd w:val="clear" w:color="auto" w:fill="auto"/>
            <w:hideMark/>
          </w:tcPr>
          <w:p w14:paraId="10C9F2A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&gt;$1,000</w:t>
            </w:r>
          </w:p>
        </w:tc>
      </w:tr>
      <w:tr w:rsidR="00505EDD" w:rsidRPr="00924C69" w14:paraId="722AD127" w14:textId="77777777" w:rsidTr="00505EDD">
        <w:trPr>
          <w:trHeight w:val="106"/>
        </w:trPr>
        <w:tc>
          <w:tcPr>
            <w:tcW w:w="1357" w:type="pct"/>
            <w:tcBorders>
              <w:left w:val="nil"/>
              <w:bottom w:val="single" w:sz="8" w:space="0" w:color="000000"/>
            </w:tcBorders>
            <w:shd w:val="clear" w:color="auto" w:fill="auto"/>
            <w:vAlign w:val="center"/>
          </w:tcPr>
          <w:p w14:paraId="7DEB391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Themes (Q28)</w:t>
            </w:r>
          </w:p>
        </w:tc>
        <w:tc>
          <w:tcPr>
            <w:tcW w:w="570" w:type="pct"/>
            <w:tcBorders>
              <w:bottom w:val="single" w:sz="8" w:space="0" w:color="000000"/>
            </w:tcBorders>
            <w:shd w:val="clear" w:color="auto" w:fill="auto"/>
            <w:vAlign w:val="center"/>
          </w:tcPr>
          <w:p w14:paraId="43FB443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73,614</w:t>
            </w:r>
            <w:r w:rsidRPr="00924C69">
              <w:rPr>
                <w:rFonts w:ascii="Times New Roman" w:hAnsi="Times New Roman" w:cs="Times New Roman"/>
                <w:vertAlign w:val="superscript"/>
              </w:rPr>
              <w:t>a</w:t>
            </w:r>
          </w:p>
        </w:tc>
        <w:tc>
          <w:tcPr>
            <w:tcW w:w="433" w:type="pct"/>
            <w:tcBorders>
              <w:top w:val="single" w:sz="8" w:space="0" w:color="000000"/>
              <w:bottom w:val="single" w:sz="8" w:space="0" w:color="000000"/>
              <w:right w:val="nil"/>
            </w:tcBorders>
            <w:shd w:val="clear" w:color="auto" w:fill="auto"/>
            <w:vAlign w:val="bottom"/>
          </w:tcPr>
          <w:p w14:paraId="19749F7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30,429</w:t>
            </w:r>
          </w:p>
        </w:tc>
        <w:tc>
          <w:tcPr>
            <w:tcW w:w="431" w:type="pct"/>
            <w:tcBorders>
              <w:top w:val="single" w:sz="8" w:space="0" w:color="000000"/>
              <w:left w:val="nil"/>
              <w:bottom w:val="nil"/>
              <w:right w:val="nil"/>
            </w:tcBorders>
            <w:shd w:val="clear" w:color="auto" w:fill="auto"/>
            <w:vAlign w:val="bottom"/>
          </w:tcPr>
          <w:p w14:paraId="2A16558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7,250</w:t>
            </w:r>
          </w:p>
        </w:tc>
        <w:tc>
          <w:tcPr>
            <w:tcW w:w="432" w:type="pct"/>
            <w:tcBorders>
              <w:top w:val="single" w:sz="8" w:space="0" w:color="000000"/>
              <w:left w:val="nil"/>
              <w:bottom w:val="nil"/>
              <w:right w:val="nil"/>
            </w:tcBorders>
            <w:shd w:val="clear" w:color="auto" w:fill="auto"/>
            <w:vAlign w:val="bottom"/>
          </w:tcPr>
          <w:p w14:paraId="35DBBF7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9,364</w:t>
            </w:r>
          </w:p>
        </w:tc>
        <w:tc>
          <w:tcPr>
            <w:tcW w:w="432" w:type="pct"/>
            <w:tcBorders>
              <w:top w:val="single" w:sz="8" w:space="0" w:color="000000"/>
              <w:left w:val="nil"/>
              <w:bottom w:val="nil"/>
              <w:right w:val="nil"/>
            </w:tcBorders>
            <w:shd w:val="clear" w:color="auto" w:fill="auto"/>
            <w:vAlign w:val="bottom"/>
          </w:tcPr>
          <w:p w14:paraId="4A4DCEA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9,337</w:t>
            </w:r>
          </w:p>
        </w:tc>
        <w:tc>
          <w:tcPr>
            <w:tcW w:w="432" w:type="pct"/>
            <w:tcBorders>
              <w:top w:val="single" w:sz="8" w:space="0" w:color="000000"/>
              <w:left w:val="nil"/>
              <w:bottom w:val="nil"/>
              <w:right w:val="nil"/>
            </w:tcBorders>
            <w:shd w:val="clear" w:color="auto" w:fill="auto"/>
            <w:vAlign w:val="bottom"/>
          </w:tcPr>
          <w:p w14:paraId="25FE28B3"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5,230</w:t>
            </w:r>
          </w:p>
        </w:tc>
        <w:tc>
          <w:tcPr>
            <w:tcW w:w="432" w:type="pct"/>
            <w:tcBorders>
              <w:top w:val="single" w:sz="8" w:space="0" w:color="000000"/>
              <w:left w:val="nil"/>
              <w:bottom w:val="nil"/>
              <w:right w:val="nil"/>
            </w:tcBorders>
            <w:shd w:val="clear" w:color="auto" w:fill="auto"/>
            <w:vAlign w:val="bottom"/>
          </w:tcPr>
          <w:p w14:paraId="226C25C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3,945</w:t>
            </w:r>
          </w:p>
        </w:tc>
        <w:tc>
          <w:tcPr>
            <w:tcW w:w="481" w:type="pct"/>
            <w:tcBorders>
              <w:top w:val="single" w:sz="8" w:space="0" w:color="000000"/>
              <w:left w:val="nil"/>
              <w:bottom w:val="nil"/>
              <w:right w:val="nil"/>
            </w:tcBorders>
            <w:shd w:val="clear" w:color="auto" w:fill="auto"/>
            <w:vAlign w:val="bottom"/>
          </w:tcPr>
          <w:p w14:paraId="29F33451" w14:textId="77777777" w:rsidR="00505EDD" w:rsidRPr="00924C69" w:rsidRDefault="00505EDD" w:rsidP="00505EDD">
            <w:pPr>
              <w:tabs>
                <w:tab w:val="center" w:pos="352"/>
              </w:tabs>
              <w:spacing w:after="0" w:line="240" w:lineRule="auto"/>
              <w:jc w:val="center"/>
              <w:rPr>
                <w:rFonts w:ascii="Times New Roman" w:hAnsi="Times New Roman" w:cs="Times New Roman"/>
              </w:rPr>
            </w:pPr>
            <w:r w:rsidRPr="00924C69">
              <w:rPr>
                <w:rFonts w:ascii="Times New Roman" w:hAnsi="Times New Roman" w:cs="Times New Roman"/>
              </w:rPr>
              <w:t>3,371</w:t>
            </w:r>
          </w:p>
        </w:tc>
      </w:tr>
      <w:tr w:rsidR="00505EDD" w:rsidRPr="00924C69" w14:paraId="37BA0E21" w14:textId="77777777" w:rsidTr="00505EDD">
        <w:trPr>
          <w:trHeight w:val="288"/>
        </w:trPr>
        <w:tc>
          <w:tcPr>
            <w:tcW w:w="1357" w:type="pct"/>
            <w:vMerge w:val="restart"/>
            <w:tcBorders>
              <w:top w:val="single" w:sz="8" w:space="0" w:color="000000"/>
              <w:left w:val="nil"/>
              <w:bottom w:val="nil"/>
            </w:tcBorders>
            <w:shd w:val="clear" w:color="auto" w:fill="auto"/>
            <w:hideMark/>
          </w:tcPr>
          <w:p w14:paraId="6FA6BB2D"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Employability</w:t>
            </w:r>
          </w:p>
        </w:tc>
        <w:tc>
          <w:tcPr>
            <w:tcW w:w="570" w:type="pct"/>
            <w:tcBorders>
              <w:top w:val="single" w:sz="8" w:space="0" w:color="000000"/>
              <w:bottom w:val="nil"/>
            </w:tcBorders>
            <w:shd w:val="clear" w:color="auto" w:fill="auto"/>
            <w:vAlign w:val="center"/>
            <w:hideMark/>
          </w:tcPr>
          <w:p w14:paraId="6A67B0D8"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6,410</w:t>
            </w:r>
            <w:r w:rsidRPr="00924C69">
              <w:rPr>
                <w:rFonts w:ascii="Times New Roman" w:hAnsi="Times New Roman" w:cs="Times New Roman"/>
                <w:b/>
                <w:vertAlign w:val="superscript"/>
              </w:rPr>
              <w:t>b</w:t>
            </w:r>
          </w:p>
        </w:tc>
        <w:tc>
          <w:tcPr>
            <w:tcW w:w="433" w:type="pct"/>
            <w:tcBorders>
              <w:top w:val="single" w:sz="8" w:space="0" w:color="000000"/>
              <w:left w:val="nil"/>
              <w:bottom w:val="nil"/>
              <w:right w:val="nil"/>
            </w:tcBorders>
            <w:shd w:val="clear" w:color="auto" w:fill="auto"/>
            <w:vAlign w:val="center"/>
            <w:hideMark/>
          </w:tcPr>
          <w:p w14:paraId="26F84648" w14:textId="77777777" w:rsidR="00505EDD" w:rsidRPr="00924C69" w:rsidRDefault="00505EDD" w:rsidP="00505EDD">
            <w:pPr>
              <w:spacing w:after="0" w:line="240" w:lineRule="auto"/>
              <w:jc w:val="center"/>
              <w:rPr>
                <w:rFonts w:ascii="Times New Roman" w:hAnsi="Times New Roman" w:cs="Times New Roman"/>
                <w:vertAlign w:val="superscript"/>
              </w:rPr>
            </w:pPr>
            <w:r w:rsidRPr="00924C69">
              <w:rPr>
                <w:rFonts w:ascii="Times New Roman" w:hAnsi="Times New Roman" w:cs="Times New Roman"/>
                <w:b/>
              </w:rPr>
              <w:t>817</w:t>
            </w:r>
            <w:r w:rsidRPr="00924C69">
              <w:rPr>
                <w:rFonts w:ascii="Times New Roman" w:hAnsi="Times New Roman" w:cs="Times New Roman"/>
                <w:vertAlign w:val="superscript"/>
              </w:rPr>
              <w:t>d</w:t>
            </w:r>
          </w:p>
        </w:tc>
        <w:tc>
          <w:tcPr>
            <w:tcW w:w="431" w:type="pct"/>
            <w:tcBorders>
              <w:top w:val="single" w:sz="8" w:space="0" w:color="000000"/>
              <w:left w:val="nil"/>
              <w:bottom w:val="nil"/>
              <w:right w:val="nil"/>
            </w:tcBorders>
            <w:shd w:val="clear" w:color="auto" w:fill="auto"/>
            <w:vAlign w:val="center"/>
            <w:hideMark/>
          </w:tcPr>
          <w:p w14:paraId="1DACFCA5"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431</w:t>
            </w:r>
          </w:p>
        </w:tc>
        <w:tc>
          <w:tcPr>
            <w:tcW w:w="432" w:type="pct"/>
            <w:tcBorders>
              <w:top w:val="single" w:sz="8" w:space="0" w:color="000000"/>
              <w:left w:val="nil"/>
              <w:bottom w:val="nil"/>
              <w:right w:val="nil"/>
            </w:tcBorders>
            <w:shd w:val="clear" w:color="auto" w:fill="auto"/>
            <w:vAlign w:val="center"/>
            <w:hideMark/>
          </w:tcPr>
          <w:p w14:paraId="1064FA2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497</w:t>
            </w:r>
          </w:p>
        </w:tc>
        <w:tc>
          <w:tcPr>
            <w:tcW w:w="432" w:type="pct"/>
            <w:tcBorders>
              <w:top w:val="single" w:sz="8" w:space="0" w:color="000000"/>
              <w:left w:val="nil"/>
              <w:bottom w:val="nil"/>
              <w:right w:val="nil"/>
            </w:tcBorders>
            <w:shd w:val="clear" w:color="auto" w:fill="auto"/>
            <w:vAlign w:val="center"/>
            <w:hideMark/>
          </w:tcPr>
          <w:p w14:paraId="0CDE0E41"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687</w:t>
            </w:r>
          </w:p>
        </w:tc>
        <w:tc>
          <w:tcPr>
            <w:tcW w:w="432" w:type="pct"/>
            <w:tcBorders>
              <w:top w:val="single" w:sz="8" w:space="0" w:color="000000"/>
              <w:left w:val="nil"/>
              <w:bottom w:val="nil"/>
              <w:right w:val="nil"/>
            </w:tcBorders>
            <w:shd w:val="clear" w:color="auto" w:fill="auto"/>
            <w:vAlign w:val="center"/>
            <w:hideMark/>
          </w:tcPr>
          <w:p w14:paraId="3DD583CB"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940</w:t>
            </w:r>
          </w:p>
        </w:tc>
        <w:tc>
          <w:tcPr>
            <w:tcW w:w="432" w:type="pct"/>
            <w:tcBorders>
              <w:top w:val="single" w:sz="8" w:space="0" w:color="000000"/>
              <w:left w:val="nil"/>
              <w:bottom w:val="nil"/>
              <w:right w:val="nil"/>
            </w:tcBorders>
            <w:shd w:val="clear" w:color="auto" w:fill="auto"/>
            <w:vAlign w:val="center"/>
            <w:hideMark/>
          </w:tcPr>
          <w:p w14:paraId="432DD4B8"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765</w:t>
            </w:r>
          </w:p>
        </w:tc>
        <w:tc>
          <w:tcPr>
            <w:tcW w:w="481" w:type="pct"/>
            <w:tcBorders>
              <w:top w:val="single" w:sz="8" w:space="0" w:color="000000"/>
              <w:left w:val="nil"/>
              <w:bottom w:val="nil"/>
              <w:right w:val="nil"/>
            </w:tcBorders>
            <w:shd w:val="clear" w:color="auto" w:fill="auto"/>
            <w:vAlign w:val="center"/>
            <w:hideMark/>
          </w:tcPr>
          <w:p w14:paraId="504665BE"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2273</w:t>
            </w:r>
          </w:p>
        </w:tc>
      </w:tr>
      <w:tr w:rsidR="00505EDD" w:rsidRPr="00924C69" w14:paraId="206BA32C" w14:textId="77777777" w:rsidTr="00505EDD">
        <w:trPr>
          <w:trHeight w:val="288"/>
        </w:trPr>
        <w:tc>
          <w:tcPr>
            <w:tcW w:w="1357" w:type="pct"/>
            <w:vMerge/>
            <w:tcBorders>
              <w:top w:val="single" w:sz="8" w:space="0" w:color="000000"/>
              <w:left w:val="nil"/>
              <w:bottom w:val="nil"/>
            </w:tcBorders>
            <w:shd w:val="clear" w:color="auto" w:fill="auto"/>
            <w:hideMark/>
          </w:tcPr>
          <w:p w14:paraId="77BCD53C" w14:textId="77777777" w:rsidR="00505EDD" w:rsidRPr="00924C69" w:rsidRDefault="00505EDD" w:rsidP="00505EDD">
            <w:pPr>
              <w:spacing w:after="0" w:line="240" w:lineRule="auto"/>
              <w:rPr>
                <w:rFonts w:ascii="Times New Roman" w:hAnsi="Times New Roman" w:cs="Times New Roman"/>
              </w:rPr>
            </w:pPr>
          </w:p>
        </w:tc>
        <w:tc>
          <w:tcPr>
            <w:tcW w:w="570" w:type="pct"/>
            <w:tcBorders>
              <w:top w:val="nil"/>
              <w:bottom w:val="nil"/>
            </w:tcBorders>
            <w:shd w:val="clear" w:color="auto" w:fill="auto"/>
            <w:vAlign w:val="center"/>
            <w:hideMark/>
          </w:tcPr>
          <w:p w14:paraId="224D696B" w14:textId="77777777" w:rsidR="00505EDD" w:rsidRPr="00924C69" w:rsidRDefault="00505EDD" w:rsidP="00505EDD">
            <w:pPr>
              <w:spacing w:after="0" w:line="240" w:lineRule="auto"/>
              <w:jc w:val="center"/>
              <w:rPr>
                <w:rFonts w:ascii="Times New Roman" w:hAnsi="Times New Roman" w:cs="Times New Roman"/>
                <w:vertAlign w:val="superscript"/>
              </w:rPr>
            </w:pPr>
            <w:r w:rsidRPr="00924C69">
              <w:rPr>
                <w:rFonts w:ascii="Times New Roman" w:hAnsi="Times New Roman" w:cs="Times New Roman"/>
              </w:rPr>
              <w:t>8.7%</w:t>
            </w:r>
            <w:r w:rsidRPr="00924C69">
              <w:rPr>
                <w:rFonts w:ascii="Times New Roman" w:hAnsi="Times New Roman" w:cs="Times New Roman"/>
                <w:vertAlign w:val="superscript"/>
              </w:rPr>
              <w:t>c</w:t>
            </w:r>
          </w:p>
        </w:tc>
        <w:tc>
          <w:tcPr>
            <w:tcW w:w="433" w:type="pct"/>
            <w:tcBorders>
              <w:top w:val="nil"/>
              <w:left w:val="nil"/>
              <w:bottom w:val="nil"/>
              <w:right w:val="nil"/>
            </w:tcBorders>
            <w:shd w:val="clear" w:color="auto" w:fill="auto"/>
            <w:vAlign w:val="center"/>
            <w:hideMark/>
          </w:tcPr>
          <w:p w14:paraId="0ED1E2D9" w14:textId="77777777" w:rsidR="00505EDD" w:rsidRPr="00924C69" w:rsidRDefault="00505EDD" w:rsidP="00505EDD">
            <w:pPr>
              <w:spacing w:after="0" w:line="240" w:lineRule="auto"/>
              <w:jc w:val="center"/>
              <w:rPr>
                <w:rFonts w:ascii="Times New Roman" w:hAnsi="Times New Roman" w:cs="Times New Roman"/>
                <w:vertAlign w:val="superscript"/>
              </w:rPr>
            </w:pPr>
            <w:r w:rsidRPr="00924C69">
              <w:rPr>
                <w:rFonts w:ascii="Times New Roman" w:hAnsi="Times New Roman" w:cs="Times New Roman"/>
              </w:rPr>
              <w:t>12.7%</w:t>
            </w:r>
            <w:r w:rsidRPr="00924C69">
              <w:rPr>
                <w:rFonts w:ascii="Times New Roman" w:hAnsi="Times New Roman" w:cs="Times New Roman"/>
                <w:vertAlign w:val="superscript"/>
              </w:rPr>
              <w:t>e</w:t>
            </w:r>
          </w:p>
        </w:tc>
        <w:tc>
          <w:tcPr>
            <w:tcW w:w="431" w:type="pct"/>
            <w:tcBorders>
              <w:top w:val="nil"/>
              <w:left w:val="nil"/>
              <w:bottom w:val="nil"/>
              <w:right w:val="nil"/>
            </w:tcBorders>
            <w:shd w:val="clear" w:color="auto" w:fill="auto"/>
            <w:vAlign w:val="center"/>
            <w:hideMark/>
          </w:tcPr>
          <w:p w14:paraId="24F8626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6.7%</w:t>
            </w:r>
          </w:p>
        </w:tc>
        <w:tc>
          <w:tcPr>
            <w:tcW w:w="432" w:type="pct"/>
            <w:tcBorders>
              <w:top w:val="nil"/>
              <w:left w:val="nil"/>
              <w:bottom w:val="nil"/>
              <w:right w:val="nil"/>
            </w:tcBorders>
            <w:shd w:val="clear" w:color="auto" w:fill="auto"/>
            <w:vAlign w:val="center"/>
            <w:hideMark/>
          </w:tcPr>
          <w:p w14:paraId="67E4769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7.8%</w:t>
            </w:r>
          </w:p>
        </w:tc>
        <w:tc>
          <w:tcPr>
            <w:tcW w:w="432" w:type="pct"/>
            <w:tcBorders>
              <w:top w:val="nil"/>
              <w:left w:val="nil"/>
              <w:bottom w:val="nil"/>
              <w:right w:val="nil"/>
            </w:tcBorders>
            <w:shd w:val="clear" w:color="auto" w:fill="auto"/>
            <w:vAlign w:val="center"/>
            <w:hideMark/>
          </w:tcPr>
          <w:p w14:paraId="42A56E6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10.7%</w:t>
            </w:r>
          </w:p>
        </w:tc>
        <w:tc>
          <w:tcPr>
            <w:tcW w:w="432" w:type="pct"/>
            <w:tcBorders>
              <w:top w:val="nil"/>
              <w:left w:val="nil"/>
              <w:bottom w:val="nil"/>
              <w:right w:val="nil"/>
            </w:tcBorders>
            <w:shd w:val="clear" w:color="auto" w:fill="auto"/>
            <w:vAlign w:val="center"/>
            <w:hideMark/>
          </w:tcPr>
          <w:p w14:paraId="5F88EAB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14.7%</w:t>
            </w:r>
          </w:p>
        </w:tc>
        <w:tc>
          <w:tcPr>
            <w:tcW w:w="432" w:type="pct"/>
            <w:tcBorders>
              <w:top w:val="nil"/>
              <w:left w:val="nil"/>
              <w:bottom w:val="nil"/>
              <w:right w:val="nil"/>
            </w:tcBorders>
            <w:shd w:val="clear" w:color="auto" w:fill="auto"/>
            <w:vAlign w:val="center"/>
            <w:hideMark/>
          </w:tcPr>
          <w:p w14:paraId="22A22A8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11.9%</w:t>
            </w:r>
          </w:p>
        </w:tc>
        <w:tc>
          <w:tcPr>
            <w:tcW w:w="481" w:type="pct"/>
            <w:tcBorders>
              <w:top w:val="nil"/>
              <w:left w:val="nil"/>
              <w:bottom w:val="nil"/>
              <w:right w:val="nil"/>
            </w:tcBorders>
            <w:shd w:val="clear" w:color="auto" w:fill="auto"/>
            <w:vAlign w:val="center"/>
            <w:hideMark/>
          </w:tcPr>
          <w:p w14:paraId="42465D0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35.5%</w:t>
            </w:r>
          </w:p>
        </w:tc>
      </w:tr>
      <w:tr w:rsidR="00505EDD" w:rsidRPr="00924C69" w14:paraId="16AED342" w14:textId="77777777" w:rsidTr="00505EDD">
        <w:trPr>
          <w:trHeight w:val="288"/>
        </w:trPr>
        <w:tc>
          <w:tcPr>
            <w:tcW w:w="1357" w:type="pct"/>
            <w:vMerge w:val="restart"/>
            <w:tcBorders>
              <w:top w:val="nil"/>
              <w:left w:val="nil"/>
              <w:bottom w:val="nil"/>
            </w:tcBorders>
            <w:shd w:val="clear" w:color="auto" w:fill="auto"/>
            <w:hideMark/>
          </w:tcPr>
          <w:p w14:paraId="5C5F895A"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Mechanical Skills</w:t>
            </w:r>
          </w:p>
        </w:tc>
        <w:tc>
          <w:tcPr>
            <w:tcW w:w="570" w:type="pct"/>
            <w:tcBorders>
              <w:top w:val="nil"/>
              <w:bottom w:val="nil"/>
            </w:tcBorders>
            <w:shd w:val="clear" w:color="auto" w:fill="auto"/>
            <w:vAlign w:val="center"/>
            <w:hideMark/>
          </w:tcPr>
          <w:p w14:paraId="58252EA4"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1,897</w:t>
            </w:r>
          </w:p>
        </w:tc>
        <w:tc>
          <w:tcPr>
            <w:tcW w:w="433" w:type="pct"/>
            <w:tcBorders>
              <w:top w:val="nil"/>
              <w:left w:val="nil"/>
              <w:bottom w:val="nil"/>
              <w:right w:val="nil"/>
            </w:tcBorders>
            <w:shd w:val="clear" w:color="auto" w:fill="auto"/>
            <w:vAlign w:val="center"/>
            <w:hideMark/>
          </w:tcPr>
          <w:p w14:paraId="257B2777"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291</w:t>
            </w:r>
          </w:p>
        </w:tc>
        <w:tc>
          <w:tcPr>
            <w:tcW w:w="431" w:type="pct"/>
            <w:tcBorders>
              <w:top w:val="nil"/>
              <w:left w:val="nil"/>
              <w:bottom w:val="nil"/>
              <w:right w:val="nil"/>
            </w:tcBorders>
            <w:shd w:val="clear" w:color="auto" w:fill="auto"/>
            <w:vAlign w:val="center"/>
            <w:hideMark/>
          </w:tcPr>
          <w:p w14:paraId="00A5CA90"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152</w:t>
            </w:r>
          </w:p>
        </w:tc>
        <w:tc>
          <w:tcPr>
            <w:tcW w:w="432" w:type="pct"/>
            <w:tcBorders>
              <w:top w:val="nil"/>
              <w:left w:val="nil"/>
              <w:bottom w:val="nil"/>
              <w:right w:val="nil"/>
            </w:tcBorders>
            <w:shd w:val="clear" w:color="auto" w:fill="auto"/>
            <w:vAlign w:val="center"/>
            <w:hideMark/>
          </w:tcPr>
          <w:p w14:paraId="7358B0F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2C8A6FA4"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383</w:t>
            </w:r>
          </w:p>
        </w:tc>
        <w:tc>
          <w:tcPr>
            <w:tcW w:w="432" w:type="pct"/>
            <w:tcBorders>
              <w:top w:val="nil"/>
              <w:left w:val="nil"/>
              <w:bottom w:val="nil"/>
              <w:right w:val="nil"/>
            </w:tcBorders>
            <w:shd w:val="clear" w:color="auto" w:fill="auto"/>
            <w:vAlign w:val="center"/>
            <w:hideMark/>
          </w:tcPr>
          <w:p w14:paraId="55E9BF84"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229</w:t>
            </w:r>
          </w:p>
        </w:tc>
        <w:tc>
          <w:tcPr>
            <w:tcW w:w="432" w:type="pct"/>
            <w:tcBorders>
              <w:top w:val="nil"/>
              <w:left w:val="nil"/>
              <w:bottom w:val="nil"/>
              <w:right w:val="nil"/>
            </w:tcBorders>
            <w:shd w:val="clear" w:color="auto" w:fill="auto"/>
            <w:vAlign w:val="center"/>
            <w:hideMark/>
          </w:tcPr>
          <w:p w14:paraId="03651C19"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411</w:t>
            </w:r>
          </w:p>
        </w:tc>
        <w:tc>
          <w:tcPr>
            <w:tcW w:w="481" w:type="pct"/>
            <w:tcBorders>
              <w:top w:val="nil"/>
              <w:left w:val="nil"/>
              <w:bottom w:val="nil"/>
              <w:right w:val="nil"/>
            </w:tcBorders>
            <w:shd w:val="clear" w:color="auto" w:fill="auto"/>
            <w:vAlign w:val="center"/>
            <w:hideMark/>
          </w:tcPr>
          <w:p w14:paraId="58F3A932"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431</w:t>
            </w:r>
          </w:p>
        </w:tc>
      </w:tr>
      <w:tr w:rsidR="00505EDD" w:rsidRPr="00924C69" w14:paraId="71E10611" w14:textId="77777777" w:rsidTr="00505EDD">
        <w:trPr>
          <w:trHeight w:val="288"/>
        </w:trPr>
        <w:tc>
          <w:tcPr>
            <w:tcW w:w="1357" w:type="pct"/>
            <w:vMerge/>
            <w:tcBorders>
              <w:top w:val="nil"/>
              <w:left w:val="nil"/>
              <w:bottom w:val="nil"/>
            </w:tcBorders>
            <w:shd w:val="clear" w:color="auto" w:fill="auto"/>
            <w:hideMark/>
          </w:tcPr>
          <w:p w14:paraId="4BEB5AA0" w14:textId="77777777" w:rsidR="00505EDD" w:rsidRPr="00924C69" w:rsidRDefault="00505EDD" w:rsidP="00505EDD">
            <w:pPr>
              <w:spacing w:after="0" w:line="240" w:lineRule="auto"/>
              <w:rPr>
                <w:rFonts w:ascii="Times New Roman" w:hAnsi="Times New Roman" w:cs="Times New Roman"/>
              </w:rPr>
            </w:pPr>
          </w:p>
        </w:tc>
        <w:tc>
          <w:tcPr>
            <w:tcW w:w="570" w:type="pct"/>
            <w:tcBorders>
              <w:top w:val="nil"/>
              <w:bottom w:val="nil"/>
            </w:tcBorders>
            <w:shd w:val="clear" w:color="auto" w:fill="auto"/>
            <w:vAlign w:val="center"/>
            <w:hideMark/>
          </w:tcPr>
          <w:p w14:paraId="1F00893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2.6</w:t>
            </w:r>
          </w:p>
        </w:tc>
        <w:tc>
          <w:tcPr>
            <w:tcW w:w="433" w:type="pct"/>
            <w:tcBorders>
              <w:top w:val="nil"/>
              <w:left w:val="nil"/>
              <w:bottom w:val="nil"/>
              <w:right w:val="nil"/>
            </w:tcBorders>
            <w:shd w:val="clear" w:color="auto" w:fill="auto"/>
            <w:vAlign w:val="center"/>
            <w:hideMark/>
          </w:tcPr>
          <w:p w14:paraId="729BC0D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15.3%</w:t>
            </w:r>
          </w:p>
        </w:tc>
        <w:tc>
          <w:tcPr>
            <w:tcW w:w="431" w:type="pct"/>
            <w:tcBorders>
              <w:top w:val="nil"/>
              <w:left w:val="nil"/>
              <w:bottom w:val="nil"/>
              <w:right w:val="nil"/>
            </w:tcBorders>
            <w:shd w:val="clear" w:color="auto" w:fill="auto"/>
            <w:vAlign w:val="center"/>
            <w:hideMark/>
          </w:tcPr>
          <w:p w14:paraId="5C41E01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8.0%</w:t>
            </w:r>
          </w:p>
        </w:tc>
        <w:tc>
          <w:tcPr>
            <w:tcW w:w="432" w:type="pct"/>
            <w:tcBorders>
              <w:top w:val="nil"/>
              <w:left w:val="nil"/>
              <w:bottom w:val="nil"/>
              <w:right w:val="nil"/>
            </w:tcBorders>
            <w:shd w:val="clear" w:color="auto" w:fill="auto"/>
            <w:vAlign w:val="center"/>
            <w:hideMark/>
          </w:tcPr>
          <w:p w14:paraId="663F4A2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nil"/>
              <w:right w:val="nil"/>
            </w:tcBorders>
            <w:shd w:val="clear" w:color="auto" w:fill="auto"/>
            <w:vAlign w:val="center"/>
            <w:hideMark/>
          </w:tcPr>
          <w:p w14:paraId="250C3B3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20.2%</w:t>
            </w:r>
          </w:p>
        </w:tc>
        <w:tc>
          <w:tcPr>
            <w:tcW w:w="432" w:type="pct"/>
            <w:tcBorders>
              <w:top w:val="nil"/>
              <w:left w:val="nil"/>
              <w:bottom w:val="nil"/>
              <w:right w:val="nil"/>
            </w:tcBorders>
            <w:shd w:val="clear" w:color="auto" w:fill="auto"/>
            <w:vAlign w:val="center"/>
            <w:hideMark/>
          </w:tcPr>
          <w:p w14:paraId="61489BA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12.1%</w:t>
            </w:r>
          </w:p>
        </w:tc>
        <w:tc>
          <w:tcPr>
            <w:tcW w:w="432" w:type="pct"/>
            <w:tcBorders>
              <w:top w:val="nil"/>
              <w:left w:val="nil"/>
              <w:bottom w:val="nil"/>
              <w:right w:val="nil"/>
            </w:tcBorders>
            <w:shd w:val="clear" w:color="auto" w:fill="auto"/>
            <w:vAlign w:val="center"/>
            <w:hideMark/>
          </w:tcPr>
          <w:p w14:paraId="3988140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21.7%</w:t>
            </w:r>
          </w:p>
        </w:tc>
        <w:tc>
          <w:tcPr>
            <w:tcW w:w="481" w:type="pct"/>
            <w:tcBorders>
              <w:top w:val="nil"/>
              <w:left w:val="nil"/>
              <w:bottom w:val="nil"/>
              <w:right w:val="nil"/>
            </w:tcBorders>
            <w:shd w:val="clear" w:color="auto" w:fill="auto"/>
            <w:vAlign w:val="center"/>
            <w:hideMark/>
          </w:tcPr>
          <w:p w14:paraId="34746F5D"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22.7%</w:t>
            </w:r>
          </w:p>
        </w:tc>
      </w:tr>
      <w:tr w:rsidR="00505EDD" w:rsidRPr="00924C69" w14:paraId="2021276A" w14:textId="77777777" w:rsidTr="00505EDD">
        <w:trPr>
          <w:trHeight w:val="288"/>
        </w:trPr>
        <w:tc>
          <w:tcPr>
            <w:tcW w:w="1357" w:type="pct"/>
            <w:vMerge w:val="restart"/>
            <w:tcBorders>
              <w:top w:val="nil"/>
              <w:left w:val="nil"/>
              <w:bottom w:val="nil"/>
            </w:tcBorders>
            <w:shd w:val="clear" w:color="auto" w:fill="auto"/>
            <w:hideMark/>
          </w:tcPr>
          <w:p w14:paraId="60B2BEB9"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Crops/Soils-related</w:t>
            </w:r>
          </w:p>
        </w:tc>
        <w:tc>
          <w:tcPr>
            <w:tcW w:w="570" w:type="pct"/>
            <w:tcBorders>
              <w:top w:val="nil"/>
              <w:bottom w:val="nil"/>
            </w:tcBorders>
            <w:shd w:val="clear" w:color="auto" w:fill="auto"/>
            <w:vAlign w:val="center"/>
            <w:hideMark/>
          </w:tcPr>
          <w:p w14:paraId="444BA57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623</w:t>
            </w:r>
          </w:p>
        </w:tc>
        <w:tc>
          <w:tcPr>
            <w:tcW w:w="433" w:type="pct"/>
            <w:tcBorders>
              <w:top w:val="nil"/>
              <w:left w:val="nil"/>
              <w:bottom w:val="nil"/>
              <w:right w:val="nil"/>
            </w:tcBorders>
            <w:shd w:val="clear" w:color="auto" w:fill="auto"/>
            <w:vAlign w:val="center"/>
            <w:hideMark/>
          </w:tcPr>
          <w:p w14:paraId="25185D9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140</w:t>
            </w:r>
          </w:p>
        </w:tc>
        <w:tc>
          <w:tcPr>
            <w:tcW w:w="431" w:type="pct"/>
            <w:tcBorders>
              <w:top w:val="nil"/>
              <w:left w:val="nil"/>
              <w:bottom w:val="nil"/>
              <w:right w:val="nil"/>
            </w:tcBorders>
            <w:shd w:val="clear" w:color="auto" w:fill="auto"/>
            <w:vAlign w:val="center"/>
            <w:hideMark/>
          </w:tcPr>
          <w:p w14:paraId="32CA3D2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13989A7F" w14:textId="77777777" w:rsidR="00505EDD" w:rsidRPr="00924C69" w:rsidRDefault="00505EDD" w:rsidP="00505EDD">
            <w:pPr>
              <w:spacing w:after="0" w:line="240" w:lineRule="auto"/>
              <w:jc w:val="center"/>
              <w:rPr>
                <w:rFonts w:ascii="Times New Roman" w:hAnsi="Times New Roman" w:cs="Times New Roman"/>
                <w:b/>
              </w:rPr>
            </w:pPr>
            <w:r w:rsidRPr="00924C69">
              <w:rPr>
                <w:rFonts w:ascii="Times New Roman" w:hAnsi="Times New Roman" w:cs="Times New Roman"/>
                <w:b/>
              </w:rPr>
              <w:t>254</w:t>
            </w:r>
          </w:p>
        </w:tc>
        <w:tc>
          <w:tcPr>
            <w:tcW w:w="432" w:type="pct"/>
            <w:tcBorders>
              <w:top w:val="nil"/>
              <w:left w:val="nil"/>
              <w:bottom w:val="nil"/>
              <w:right w:val="nil"/>
            </w:tcBorders>
            <w:shd w:val="clear" w:color="auto" w:fill="auto"/>
            <w:vAlign w:val="center"/>
            <w:hideMark/>
          </w:tcPr>
          <w:p w14:paraId="606BBCB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2034D79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115</w:t>
            </w:r>
          </w:p>
        </w:tc>
        <w:tc>
          <w:tcPr>
            <w:tcW w:w="432" w:type="pct"/>
            <w:tcBorders>
              <w:top w:val="nil"/>
              <w:left w:val="nil"/>
              <w:bottom w:val="nil"/>
              <w:right w:val="nil"/>
            </w:tcBorders>
            <w:shd w:val="clear" w:color="auto" w:fill="auto"/>
            <w:vAlign w:val="center"/>
            <w:hideMark/>
          </w:tcPr>
          <w:p w14:paraId="263F540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81" w:type="pct"/>
            <w:tcBorders>
              <w:top w:val="nil"/>
              <w:left w:val="nil"/>
              <w:bottom w:val="nil"/>
              <w:right w:val="nil"/>
            </w:tcBorders>
            <w:shd w:val="clear" w:color="auto" w:fill="auto"/>
            <w:vAlign w:val="center"/>
            <w:hideMark/>
          </w:tcPr>
          <w:p w14:paraId="668890A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114</w:t>
            </w:r>
          </w:p>
        </w:tc>
      </w:tr>
      <w:tr w:rsidR="00505EDD" w:rsidRPr="00924C69" w14:paraId="42F58C56" w14:textId="77777777" w:rsidTr="00505EDD">
        <w:trPr>
          <w:trHeight w:val="288"/>
        </w:trPr>
        <w:tc>
          <w:tcPr>
            <w:tcW w:w="1357" w:type="pct"/>
            <w:vMerge/>
            <w:tcBorders>
              <w:top w:val="nil"/>
              <w:left w:val="nil"/>
              <w:bottom w:val="nil"/>
            </w:tcBorders>
            <w:shd w:val="clear" w:color="auto" w:fill="auto"/>
            <w:hideMark/>
          </w:tcPr>
          <w:p w14:paraId="32F1C674" w14:textId="77777777" w:rsidR="00505EDD" w:rsidRPr="00924C69" w:rsidRDefault="00505EDD" w:rsidP="00505EDD">
            <w:pPr>
              <w:spacing w:after="0" w:line="240" w:lineRule="auto"/>
              <w:rPr>
                <w:rFonts w:ascii="Times New Roman" w:hAnsi="Times New Roman" w:cs="Times New Roman"/>
              </w:rPr>
            </w:pPr>
          </w:p>
        </w:tc>
        <w:tc>
          <w:tcPr>
            <w:tcW w:w="570" w:type="pct"/>
            <w:tcBorders>
              <w:top w:val="nil"/>
              <w:bottom w:val="nil"/>
            </w:tcBorders>
            <w:shd w:val="clear" w:color="auto" w:fill="auto"/>
            <w:vAlign w:val="center"/>
            <w:hideMark/>
          </w:tcPr>
          <w:p w14:paraId="00572BC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0.8</w:t>
            </w:r>
          </w:p>
        </w:tc>
        <w:tc>
          <w:tcPr>
            <w:tcW w:w="433" w:type="pct"/>
            <w:tcBorders>
              <w:top w:val="nil"/>
              <w:left w:val="nil"/>
              <w:bottom w:val="nil"/>
              <w:right w:val="nil"/>
            </w:tcBorders>
            <w:shd w:val="clear" w:color="auto" w:fill="auto"/>
            <w:vAlign w:val="center"/>
            <w:hideMark/>
          </w:tcPr>
          <w:p w14:paraId="2B3750C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22.5%</w:t>
            </w:r>
          </w:p>
        </w:tc>
        <w:tc>
          <w:tcPr>
            <w:tcW w:w="431" w:type="pct"/>
            <w:tcBorders>
              <w:top w:val="nil"/>
              <w:left w:val="nil"/>
              <w:bottom w:val="nil"/>
              <w:right w:val="nil"/>
            </w:tcBorders>
            <w:shd w:val="clear" w:color="auto" w:fill="auto"/>
            <w:vAlign w:val="center"/>
            <w:hideMark/>
          </w:tcPr>
          <w:p w14:paraId="0421BF5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nil"/>
              <w:right w:val="nil"/>
            </w:tcBorders>
            <w:shd w:val="clear" w:color="auto" w:fill="auto"/>
            <w:vAlign w:val="center"/>
            <w:hideMark/>
          </w:tcPr>
          <w:p w14:paraId="1DB5B8C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40.8%</w:t>
            </w:r>
          </w:p>
        </w:tc>
        <w:tc>
          <w:tcPr>
            <w:tcW w:w="432" w:type="pct"/>
            <w:tcBorders>
              <w:top w:val="nil"/>
              <w:left w:val="nil"/>
              <w:bottom w:val="nil"/>
              <w:right w:val="nil"/>
            </w:tcBorders>
            <w:shd w:val="clear" w:color="auto" w:fill="auto"/>
            <w:vAlign w:val="center"/>
            <w:hideMark/>
          </w:tcPr>
          <w:p w14:paraId="5F7DA9A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nil"/>
              <w:right w:val="nil"/>
            </w:tcBorders>
            <w:shd w:val="clear" w:color="auto" w:fill="auto"/>
            <w:vAlign w:val="center"/>
            <w:hideMark/>
          </w:tcPr>
          <w:p w14:paraId="72E1D723"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18.5%</w:t>
            </w:r>
          </w:p>
        </w:tc>
        <w:tc>
          <w:tcPr>
            <w:tcW w:w="432" w:type="pct"/>
            <w:tcBorders>
              <w:top w:val="nil"/>
              <w:left w:val="nil"/>
              <w:bottom w:val="nil"/>
              <w:right w:val="nil"/>
            </w:tcBorders>
            <w:shd w:val="clear" w:color="auto" w:fill="auto"/>
            <w:vAlign w:val="center"/>
            <w:hideMark/>
          </w:tcPr>
          <w:p w14:paraId="5D073C6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81" w:type="pct"/>
            <w:tcBorders>
              <w:top w:val="nil"/>
              <w:left w:val="nil"/>
              <w:bottom w:val="nil"/>
              <w:right w:val="nil"/>
            </w:tcBorders>
            <w:shd w:val="clear" w:color="auto" w:fill="auto"/>
            <w:vAlign w:val="center"/>
            <w:hideMark/>
          </w:tcPr>
          <w:p w14:paraId="79A4D11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18.3%</w:t>
            </w:r>
          </w:p>
        </w:tc>
      </w:tr>
      <w:tr w:rsidR="00505EDD" w:rsidRPr="00924C69" w14:paraId="7BE028AC" w14:textId="77777777" w:rsidTr="00505EDD">
        <w:trPr>
          <w:trHeight w:val="288"/>
        </w:trPr>
        <w:tc>
          <w:tcPr>
            <w:tcW w:w="1357" w:type="pct"/>
            <w:vMerge w:val="restart"/>
            <w:tcBorders>
              <w:top w:val="nil"/>
              <w:left w:val="nil"/>
              <w:bottom w:val="nil"/>
            </w:tcBorders>
            <w:shd w:val="clear" w:color="auto" w:fill="auto"/>
            <w:hideMark/>
          </w:tcPr>
          <w:p w14:paraId="61158F30"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Livestock-related</w:t>
            </w:r>
          </w:p>
        </w:tc>
        <w:tc>
          <w:tcPr>
            <w:tcW w:w="570" w:type="pct"/>
            <w:tcBorders>
              <w:top w:val="nil"/>
              <w:bottom w:val="nil"/>
            </w:tcBorders>
            <w:shd w:val="clear" w:color="auto" w:fill="auto"/>
            <w:vAlign w:val="center"/>
            <w:hideMark/>
          </w:tcPr>
          <w:p w14:paraId="13231D6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306</w:t>
            </w:r>
          </w:p>
        </w:tc>
        <w:tc>
          <w:tcPr>
            <w:tcW w:w="433" w:type="pct"/>
            <w:tcBorders>
              <w:top w:val="nil"/>
              <w:left w:val="nil"/>
              <w:bottom w:val="nil"/>
              <w:right w:val="nil"/>
            </w:tcBorders>
            <w:shd w:val="clear" w:color="auto" w:fill="auto"/>
            <w:vAlign w:val="center"/>
            <w:hideMark/>
          </w:tcPr>
          <w:p w14:paraId="452AA5C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1" w:type="pct"/>
            <w:tcBorders>
              <w:top w:val="nil"/>
              <w:left w:val="nil"/>
              <w:bottom w:val="nil"/>
              <w:right w:val="nil"/>
            </w:tcBorders>
            <w:shd w:val="clear" w:color="auto" w:fill="auto"/>
            <w:vAlign w:val="center"/>
            <w:hideMark/>
          </w:tcPr>
          <w:p w14:paraId="1027464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4DBEAF2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127</w:t>
            </w:r>
          </w:p>
        </w:tc>
        <w:tc>
          <w:tcPr>
            <w:tcW w:w="432" w:type="pct"/>
            <w:tcBorders>
              <w:top w:val="nil"/>
              <w:left w:val="nil"/>
              <w:bottom w:val="nil"/>
              <w:right w:val="nil"/>
            </w:tcBorders>
            <w:shd w:val="clear" w:color="auto" w:fill="auto"/>
            <w:vAlign w:val="center"/>
            <w:hideMark/>
          </w:tcPr>
          <w:p w14:paraId="275199CC"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57</w:t>
            </w:r>
          </w:p>
        </w:tc>
        <w:tc>
          <w:tcPr>
            <w:tcW w:w="432" w:type="pct"/>
            <w:tcBorders>
              <w:top w:val="nil"/>
              <w:left w:val="nil"/>
              <w:bottom w:val="nil"/>
              <w:right w:val="nil"/>
            </w:tcBorders>
            <w:shd w:val="clear" w:color="auto" w:fill="auto"/>
            <w:vAlign w:val="center"/>
            <w:hideMark/>
          </w:tcPr>
          <w:p w14:paraId="0085F6EA"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2E5E0D48"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57</w:t>
            </w:r>
          </w:p>
        </w:tc>
        <w:tc>
          <w:tcPr>
            <w:tcW w:w="481" w:type="pct"/>
            <w:tcBorders>
              <w:top w:val="nil"/>
              <w:left w:val="nil"/>
              <w:bottom w:val="nil"/>
              <w:right w:val="nil"/>
            </w:tcBorders>
            <w:shd w:val="clear" w:color="auto" w:fill="auto"/>
            <w:vAlign w:val="center"/>
            <w:hideMark/>
          </w:tcPr>
          <w:p w14:paraId="6930455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65</w:t>
            </w:r>
          </w:p>
        </w:tc>
      </w:tr>
      <w:tr w:rsidR="00505EDD" w:rsidRPr="00924C69" w14:paraId="15B9D928" w14:textId="77777777" w:rsidTr="00505EDD">
        <w:trPr>
          <w:trHeight w:val="288"/>
        </w:trPr>
        <w:tc>
          <w:tcPr>
            <w:tcW w:w="1357" w:type="pct"/>
            <w:vMerge/>
            <w:tcBorders>
              <w:top w:val="nil"/>
              <w:left w:val="nil"/>
              <w:bottom w:val="nil"/>
            </w:tcBorders>
            <w:shd w:val="clear" w:color="auto" w:fill="auto"/>
            <w:hideMark/>
          </w:tcPr>
          <w:p w14:paraId="61855AC0" w14:textId="77777777" w:rsidR="00505EDD" w:rsidRPr="00924C69" w:rsidRDefault="00505EDD" w:rsidP="00505EDD">
            <w:pPr>
              <w:spacing w:after="0" w:line="240" w:lineRule="auto"/>
              <w:rPr>
                <w:rFonts w:ascii="Times New Roman" w:hAnsi="Times New Roman" w:cs="Times New Roman"/>
              </w:rPr>
            </w:pPr>
          </w:p>
        </w:tc>
        <w:tc>
          <w:tcPr>
            <w:tcW w:w="570" w:type="pct"/>
            <w:tcBorders>
              <w:top w:val="nil"/>
              <w:bottom w:val="nil"/>
            </w:tcBorders>
            <w:shd w:val="clear" w:color="auto" w:fill="auto"/>
            <w:vAlign w:val="center"/>
            <w:hideMark/>
          </w:tcPr>
          <w:p w14:paraId="53F752C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0.4%</w:t>
            </w:r>
          </w:p>
        </w:tc>
        <w:tc>
          <w:tcPr>
            <w:tcW w:w="433" w:type="pct"/>
            <w:tcBorders>
              <w:top w:val="nil"/>
              <w:left w:val="nil"/>
              <w:bottom w:val="nil"/>
              <w:right w:val="nil"/>
            </w:tcBorders>
            <w:shd w:val="clear" w:color="auto" w:fill="auto"/>
            <w:vAlign w:val="center"/>
            <w:hideMark/>
          </w:tcPr>
          <w:p w14:paraId="522FDD7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1" w:type="pct"/>
            <w:tcBorders>
              <w:top w:val="nil"/>
              <w:left w:val="nil"/>
              <w:bottom w:val="nil"/>
              <w:right w:val="nil"/>
            </w:tcBorders>
            <w:shd w:val="clear" w:color="auto" w:fill="auto"/>
            <w:vAlign w:val="center"/>
            <w:hideMark/>
          </w:tcPr>
          <w:p w14:paraId="114FB5B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nil"/>
              <w:right w:val="nil"/>
            </w:tcBorders>
            <w:shd w:val="clear" w:color="auto" w:fill="auto"/>
            <w:vAlign w:val="center"/>
            <w:hideMark/>
          </w:tcPr>
          <w:p w14:paraId="39F9CEC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41.5%</w:t>
            </w:r>
          </w:p>
        </w:tc>
        <w:tc>
          <w:tcPr>
            <w:tcW w:w="432" w:type="pct"/>
            <w:tcBorders>
              <w:top w:val="nil"/>
              <w:left w:val="nil"/>
              <w:bottom w:val="nil"/>
              <w:right w:val="nil"/>
            </w:tcBorders>
            <w:shd w:val="clear" w:color="auto" w:fill="auto"/>
            <w:vAlign w:val="center"/>
            <w:hideMark/>
          </w:tcPr>
          <w:p w14:paraId="3F7F21E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18.6%</w:t>
            </w:r>
          </w:p>
        </w:tc>
        <w:tc>
          <w:tcPr>
            <w:tcW w:w="432" w:type="pct"/>
            <w:tcBorders>
              <w:top w:val="nil"/>
              <w:left w:val="nil"/>
              <w:bottom w:val="nil"/>
              <w:right w:val="nil"/>
            </w:tcBorders>
            <w:shd w:val="clear" w:color="auto" w:fill="auto"/>
            <w:vAlign w:val="center"/>
            <w:hideMark/>
          </w:tcPr>
          <w:p w14:paraId="0B43904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nil"/>
              <w:right w:val="nil"/>
            </w:tcBorders>
            <w:shd w:val="clear" w:color="auto" w:fill="auto"/>
            <w:vAlign w:val="center"/>
            <w:hideMark/>
          </w:tcPr>
          <w:p w14:paraId="3A03B27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18.6%</w:t>
            </w:r>
          </w:p>
        </w:tc>
        <w:tc>
          <w:tcPr>
            <w:tcW w:w="481" w:type="pct"/>
            <w:tcBorders>
              <w:top w:val="nil"/>
              <w:left w:val="nil"/>
              <w:bottom w:val="nil"/>
              <w:right w:val="nil"/>
            </w:tcBorders>
            <w:shd w:val="clear" w:color="auto" w:fill="auto"/>
            <w:vAlign w:val="center"/>
            <w:hideMark/>
          </w:tcPr>
          <w:p w14:paraId="3AE2469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21.2%</w:t>
            </w:r>
          </w:p>
        </w:tc>
      </w:tr>
      <w:tr w:rsidR="00505EDD" w:rsidRPr="00924C69" w14:paraId="29F9B397" w14:textId="77777777" w:rsidTr="00505EDD">
        <w:trPr>
          <w:trHeight w:val="288"/>
        </w:trPr>
        <w:tc>
          <w:tcPr>
            <w:tcW w:w="1357" w:type="pct"/>
            <w:vMerge w:val="restart"/>
            <w:tcBorders>
              <w:top w:val="nil"/>
              <w:left w:val="nil"/>
              <w:bottom w:val="single" w:sz="8" w:space="0" w:color="000000"/>
            </w:tcBorders>
            <w:shd w:val="clear" w:color="auto" w:fill="auto"/>
            <w:hideMark/>
          </w:tcPr>
          <w:p w14:paraId="15CC9B04" w14:textId="77777777" w:rsidR="00505EDD" w:rsidRPr="00924C69" w:rsidRDefault="00505EDD" w:rsidP="00505EDD">
            <w:pPr>
              <w:spacing w:after="0" w:line="240" w:lineRule="auto"/>
              <w:rPr>
                <w:rFonts w:ascii="Times New Roman" w:hAnsi="Times New Roman" w:cs="Times New Roman"/>
              </w:rPr>
            </w:pPr>
            <w:r w:rsidRPr="00924C69">
              <w:rPr>
                <w:rFonts w:ascii="Times New Roman" w:hAnsi="Times New Roman" w:cs="Times New Roman"/>
              </w:rPr>
              <w:t>Business</w:t>
            </w:r>
          </w:p>
        </w:tc>
        <w:tc>
          <w:tcPr>
            <w:tcW w:w="570" w:type="pct"/>
            <w:tcBorders>
              <w:top w:val="nil"/>
              <w:bottom w:val="nil"/>
            </w:tcBorders>
            <w:shd w:val="clear" w:color="auto" w:fill="auto"/>
            <w:vAlign w:val="center"/>
            <w:hideMark/>
          </w:tcPr>
          <w:p w14:paraId="6563A6DE"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171</w:t>
            </w:r>
          </w:p>
        </w:tc>
        <w:tc>
          <w:tcPr>
            <w:tcW w:w="433" w:type="pct"/>
            <w:tcBorders>
              <w:top w:val="nil"/>
              <w:left w:val="nil"/>
              <w:bottom w:val="nil"/>
              <w:right w:val="nil"/>
            </w:tcBorders>
            <w:shd w:val="clear" w:color="auto" w:fill="auto"/>
            <w:vAlign w:val="center"/>
            <w:hideMark/>
          </w:tcPr>
          <w:p w14:paraId="3B057840"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1" w:type="pct"/>
            <w:tcBorders>
              <w:top w:val="nil"/>
              <w:left w:val="nil"/>
              <w:bottom w:val="nil"/>
              <w:right w:val="nil"/>
            </w:tcBorders>
            <w:shd w:val="clear" w:color="auto" w:fill="auto"/>
            <w:vAlign w:val="center"/>
            <w:hideMark/>
          </w:tcPr>
          <w:p w14:paraId="5BE314C7"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31A0F4D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06DE31E1"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32" w:type="pct"/>
            <w:tcBorders>
              <w:top w:val="nil"/>
              <w:left w:val="nil"/>
              <w:bottom w:val="nil"/>
              <w:right w:val="nil"/>
            </w:tcBorders>
            <w:shd w:val="clear" w:color="auto" w:fill="auto"/>
            <w:vAlign w:val="center"/>
            <w:hideMark/>
          </w:tcPr>
          <w:p w14:paraId="152C40A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57</w:t>
            </w:r>
          </w:p>
        </w:tc>
        <w:tc>
          <w:tcPr>
            <w:tcW w:w="432" w:type="pct"/>
            <w:tcBorders>
              <w:top w:val="nil"/>
              <w:left w:val="nil"/>
              <w:bottom w:val="nil"/>
              <w:right w:val="nil"/>
            </w:tcBorders>
            <w:shd w:val="clear" w:color="auto" w:fill="auto"/>
            <w:vAlign w:val="center"/>
            <w:hideMark/>
          </w:tcPr>
          <w:p w14:paraId="5DBA390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w:t>
            </w:r>
          </w:p>
        </w:tc>
        <w:tc>
          <w:tcPr>
            <w:tcW w:w="481" w:type="pct"/>
            <w:tcBorders>
              <w:top w:val="nil"/>
              <w:left w:val="nil"/>
              <w:bottom w:val="nil"/>
              <w:right w:val="nil"/>
            </w:tcBorders>
            <w:shd w:val="clear" w:color="auto" w:fill="auto"/>
            <w:vAlign w:val="center"/>
            <w:hideMark/>
          </w:tcPr>
          <w:p w14:paraId="4C2B08B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114</w:t>
            </w:r>
          </w:p>
        </w:tc>
      </w:tr>
      <w:tr w:rsidR="00505EDD" w:rsidRPr="00924C69" w14:paraId="13B2B73A" w14:textId="77777777" w:rsidTr="00505EDD">
        <w:trPr>
          <w:trHeight w:val="288"/>
        </w:trPr>
        <w:tc>
          <w:tcPr>
            <w:tcW w:w="1357" w:type="pct"/>
            <w:vMerge/>
            <w:tcBorders>
              <w:top w:val="nil"/>
              <w:left w:val="nil"/>
              <w:bottom w:val="single" w:sz="8" w:space="0" w:color="000000"/>
            </w:tcBorders>
            <w:shd w:val="clear" w:color="auto" w:fill="auto"/>
            <w:vAlign w:val="center"/>
            <w:hideMark/>
          </w:tcPr>
          <w:p w14:paraId="6B6B654B" w14:textId="77777777" w:rsidR="00505EDD" w:rsidRPr="00924C69" w:rsidRDefault="00505EDD" w:rsidP="00505EDD">
            <w:pPr>
              <w:spacing w:after="0" w:line="240" w:lineRule="auto"/>
              <w:rPr>
                <w:rFonts w:ascii="Times New Roman" w:hAnsi="Times New Roman" w:cs="Times New Roman"/>
              </w:rPr>
            </w:pPr>
          </w:p>
        </w:tc>
        <w:tc>
          <w:tcPr>
            <w:tcW w:w="570" w:type="pct"/>
            <w:tcBorders>
              <w:top w:val="nil"/>
              <w:bottom w:val="single" w:sz="8" w:space="0" w:color="000000"/>
            </w:tcBorders>
            <w:shd w:val="clear" w:color="auto" w:fill="auto"/>
            <w:vAlign w:val="center"/>
            <w:hideMark/>
          </w:tcPr>
          <w:p w14:paraId="1219EC5B"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0.2%</w:t>
            </w:r>
          </w:p>
        </w:tc>
        <w:tc>
          <w:tcPr>
            <w:tcW w:w="433" w:type="pct"/>
            <w:tcBorders>
              <w:top w:val="nil"/>
              <w:left w:val="nil"/>
              <w:bottom w:val="single" w:sz="8" w:space="0" w:color="000000"/>
              <w:right w:val="nil"/>
            </w:tcBorders>
            <w:shd w:val="clear" w:color="auto" w:fill="auto"/>
            <w:vAlign w:val="center"/>
            <w:hideMark/>
          </w:tcPr>
          <w:p w14:paraId="078D072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1" w:type="pct"/>
            <w:tcBorders>
              <w:top w:val="nil"/>
              <w:left w:val="nil"/>
              <w:bottom w:val="single" w:sz="8" w:space="0" w:color="000000"/>
              <w:right w:val="nil"/>
            </w:tcBorders>
            <w:shd w:val="clear" w:color="auto" w:fill="auto"/>
            <w:vAlign w:val="center"/>
            <w:hideMark/>
          </w:tcPr>
          <w:p w14:paraId="4857F719"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single" w:sz="8" w:space="0" w:color="000000"/>
              <w:right w:val="nil"/>
            </w:tcBorders>
            <w:shd w:val="clear" w:color="auto" w:fill="auto"/>
            <w:vAlign w:val="center"/>
            <w:hideMark/>
          </w:tcPr>
          <w:p w14:paraId="71AF600F"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single" w:sz="8" w:space="0" w:color="000000"/>
              <w:right w:val="nil"/>
            </w:tcBorders>
            <w:shd w:val="clear" w:color="auto" w:fill="auto"/>
            <w:vAlign w:val="center"/>
            <w:hideMark/>
          </w:tcPr>
          <w:p w14:paraId="70050174"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32" w:type="pct"/>
            <w:tcBorders>
              <w:top w:val="nil"/>
              <w:left w:val="nil"/>
              <w:bottom w:val="single" w:sz="8" w:space="0" w:color="000000"/>
              <w:right w:val="nil"/>
            </w:tcBorders>
            <w:shd w:val="clear" w:color="auto" w:fill="auto"/>
            <w:vAlign w:val="center"/>
            <w:hideMark/>
          </w:tcPr>
          <w:p w14:paraId="0B15AF76"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33.3%</w:t>
            </w:r>
          </w:p>
        </w:tc>
        <w:tc>
          <w:tcPr>
            <w:tcW w:w="432" w:type="pct"/>
            <w:tcBorders>
              <w:top w:val="nil"/>
              <w:left w:val="nil"/>
              <w:bottom w:val="single" w:sz="8" w:space="0" w:color="000000"/>
              <w:right w:val="nil"/>
            </w:tcBorders>
            <w:shd w:val="clear" w:color="auto" w:fill="auto"/>
            <w:vAlign w:val="center"/>
            <w:hideMark/>
          </w:tcPr>
          <w:p w14:paraId="59F90022"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w:t>
            </w:r>
          </w:p>
        </w:tc>
        <w:tc>
          <w:tcPr>
            <w:tcW w:w="481" w:type="pct"/>
            <w:tcBorders>
              <w:top w:val="nil"/>
              <w:left w:val="nil"/>
              <w:bottom w:val="single" w:sz="8" w:space="0" w:color="000000"/>
              <w:right w:val="nil"/>
            </w:tcBorders>
            <w:shd w:val="clear" w:color="auto" w:fill="auto"/>
            <w:vAlign w:val="center"/>
            <w:hideMark/>
          </w:tcPr>
          <w:p w14:paraId="4086F005" w14:textId="77777777" w:rsidR="00505EDD" w:rsidRPr="00924C69" w:rsidRDefault="00505EDD" w:rsidP="00505EDD">
            <w:pPr>
              <w:spacing w:after="0" w:line="240" w:lineRule="auto"/>
              <w:jc w:val="center"/>
              <w:rPr>
                <w:rFonts w:ascii="Times New Roman" w:hAnsi="Times New Roman" w:cs="Times New Roman"/>
              </w:rPr>
            </w:pPr>
            <w:r w:rsidRPr="00924C69">
              <w:rPr>
                <w:rFonts w:ascii="Times New Roman" w:hAnsi="Times New Roman" w:cs="Times New Roman"/>
              </w:rPr>
              <w:t>66.7%</w:t>
            </w:r>
          </w:p>
        </w:tc>
      </w:tr>
    </w:tbl>
    <w:p w14:paraId="4A2BE384" w14:textId="77777777" w:rsidR="00505EDD" w:rsidRPr="00924C69" w:rsidRDefault="00505EDD" w:rsidP="00505EDD">
      <w:pPr>
        <w:pStyle w:val="ListParagraph"/>
        <w:ind w:left="0"/>
        <w:rPr>
          <w:rFonts w:ascii="Times New Roman" w:hAnsi="Times New Roman" w:cs="Times New Roman"/>
        </w:rPr>
      </w:pPr>
      <w:proofErr w:type="spellStart"/>
      <w:r w:rsidRPr="00924C69">
        <w:rPr>
          <w:rFonts w:ascii="Times New Roman" w:hAnsi="Times New Roman" w:cs="Times New Roman"/>
          <w:vertAlign w:val="superscript"/>
        </w:rPr>
        <w:t>a</w:t>
      </w:r>
      <w:r w:rsidRPr="00924C69">
        <w:rPr>
          <w:rFonts w:ascii="Times New Roman" w:hAnsi="Times New Roman" w:cs="Times New Roman"/>
        </w:rPr>
        <w:t>Total</w:t>
      </w:r>
      <w:proofErr w:type="spellEnd"/>
      <w:r w:rsidRPr="00924C69">
        <w:rPr>
          <w:rFonts w:ascii="Times New Roman" w:hAnsi="Times New Roman" w:cs="Times New Roman"/>
        </w:rPr>
        <w:t xml:space="preserve"> number of </w:t>
      </w:r>
      <w:proofErr w:type="gramStart"/>
      <w:r w:rsidRPr="00924C69">
        <w:rPr>
          <w:rFonts w:ascii="Times New Roman" w:hAnsi="Times New Roman" w:cs="Times New Roman"/>
        </w:rPr>
        <w:t>farmers .</w:t>
      </w:r>
      <w:proofErr w:type="gramEnd"/>
      <w:r w:rsidRPr="00924C69">
        <w:rPr>
          <w:rFonts w:ascii="Times New Roman" w:hAnsi="Times New Roman" w:cs="Times New Roman"/>
        </w:rPr>
        <w:t xml:space="preserve"> </w:t>
      </w:r>
      <w:proofErr w:type="spellStart"/>
      <w:r w:rsidRPr="00924C69">
        <w:rPr>
          <w:rFonts w:ascii="Times New Roman" w:hAnsi="Times New Roman" w:cs="Times New Roman"/>
          <w:vertAlign w:val="superscript"/>
        </w:rPr>
        <w:t>b</w:t>
      </w:r>
      <w:r w:rsidRPr="00924C69">
        <w:rPr>
          <w:rFonts w:ascii="Times New Roman" w:hAnsi="Times New Roman" w:cs="Times New Roman"/>
        </w:rPr>
        <w:t>Total</w:t>
      </w:r>
      <w:proofErr w:type="spellEnd"/>
      <w:r w:rsidRPr="00924C69">
        <w:rPr>
          <w:rFonts w:ascii="Times New Roman" w:hAnsi="Times New Roman" w:cs="Times New Roman"/>
        </w:rPr>
        <w:t xml:space="preserve"> number of responses related to the topic. </w:t>
      </w:r>
      <w:proofErr w:type="spellStart"/>
      <w:r w:rsidRPr="00924C69">
        <w:rPr>
          <w:rFonts w:ascii="Times New Roman" w:hAnsi="Times New Roman" w:cs="Times New Roman"/>
          <w:vertAlign w:val="superscript"/>
        </w:rPr>
        <w:t>c</w:t>
      </w:r>
      <w:r w:rsidRPr="00924C69">
        <w:rPr>
          <w:rFonts w:ascii="Times New Roman" w:hAnsi="Times New Roman" w:cs="Times New Roman"/>
        </w:rPr>
        <w:t>Percentage</w:t>
      </w:r>
      <w:proofErr w:type="spellEnd"/>
      <w:r w:rsidRPr="00924C69">
        <w:rPr>
          <w:rFonts w:ascii="Times New Roman" w:hAnsi="Times New Roman" w:cs="Times New Roman"/>
        </w:rPr>
        <w:t xml:space="preserve"> of total responses related to the topic. </w:t>
      </w:r>
      <w:proofErr w:type="spellStart"/>
      <w:r w:rsidRPr="00924C69">
        <w:rPr>
          <w:rFonts w:ascii="Times New Roman" w:hAnsi="Times New Roman" w:cs="Times New Roman"/>
          <w:vertAlign w:val="superscript"/>
        </w:rPr>
        <w:t>d</w:t>
      </w:r>
      <w:r w:rsidRPr="00924C69">
        <w:rPr>
          <w:rFonts w:ascii="Times New Roman" w:hAnsi="Times New Roman" w:cs="Times New Roman"/>
        </w:rPr>
        <w:t>Total</w:t>
      </w:r>
      <w:proofErr w:type="spellEnd"/>
      <w:r w:rsidRPr="00924C69">
        <w:rPr>
          <w:rFonts w:ascii="Times New Roman" w:hAnsi="Times New Roman" w:cs="Times New Roman"/>
        </w:rPr>
        <w:t xml:space="preserve"> number of responses for the topic that were listed by people reporting the corresponding annual total farms sales. e Percentage of total responses for the topic that were listed by people reporting the corresponding annual total farms sales (817/6410).</w:t>
      </w:r>
    </w:p>
    <w:p w14:paraId="10C428AE" w14:textId="77777777" w:rsidR="00505EDD" w:rsidRPr="00924C69" w:rsidRDefault="00505EDD" w:rsidP="00505EDD">
      <w:pPr>
        <w:spacing w:after="0" w:line="240" w:lineRule="auto"/>
        <w:contextualSpacing/>
        <w:rPr>
          <w:rFonts w:ascii="Times New Roman" w:eastAsia="Calibri" w:hAnsi="Times New Roman" w:cs="Times New Roman"/>
          <w:color w:val="000000"/>
        </w:rPr>
      </w:pPr>
    </w:p>
    <w:p w14:paraId="50595A00" w14:textId="77777777" w:rsidR="00505EDD" w:rsidRPr="00924C69" w:rsidRDefault="00505EDD" w:rsidP="00505EDD">
      <w:pPr>
        <w:spacing w:after="0" w:line="240" w:lineRule="auto"/>
        <w:contextualSpacing/>
        <w:rPr>
          <w:rFonts w:ascii="Times New Roman" w:eastAsia="Calibri" w:hAnsi="Times New Roman" w:cs="Times New Roman"/>
          <w:color w:val="000000"/>
        </w:rPr>
      </w:pPr>
    </w:p>
    <w:p w14:paraId="0EDE9416" w14:textId="77777777" w:rsidR="00505EDD" w:rsidRPr="00924C69" w:rsidRDefault="00505EDD" w:rsidP="00AF5DCF">
      <w:pPr>
        <w:spacing w:after="0" w:line="240" w:lineRule="auto"/>
        <w:rPr>
          <w:rFonts w:ascii="Times New Roman" w:hAnsi="Times New Roman" w:cs="Times New Roman"/>
        </w:rPr>
      </w:pPr>
    </w:p>
    <w:p w14:paraId="0BE3BA8E" w14:textId="77777777" w:rsidR="00505EDD" w:rsidRPr="00924C69" w:rsidRDefault="00505EDD">
      <w:pPr>
        <w:rPr>
          <w:rFonts w:ascii="Times New Roman" w:hAnsi="Times New Roman" w:cs="Times New Roman"/>
        </w:rPr>
      </w:pPr>
      <w:r w:rsidRPr="00924C69">
        <w:rPr>
          <w:rFonts w:ascii="Times New Roman" w:hAnsi="Times New Roman" w:cs="Times New Roman"/>
        </w:rPr>
        <w:br w:type="page"/>
      </w:r>
    </w:p>
    <w:p w14:paraId="3A7893A8" w14:textId="77777777" w:rsidR="00505EDD" w:rsidRDefault="00505EDD" w:rsidP="00AF5DCF">
      <w:pPr>
        <w:spacing w:after="0" w:line="240" w:lineRule="auto"/>
        <w:rPr>
          <w:rFonts w:ascii="Times New Roman" w:hAnsi="Times New Roman" w:cs="Times New Roman"/>
        </w:rPr>
      </w:pPr>
    </w:p>
    <w:p w14:paraId="3EC5651B" w14:textId="77777777" w:rsidR="00F50A12" w:rsidRPr="00F50A12" w:rsidRDefault="00F50A12" w:rsidP="00F50A12">
      <w:pPr>
        <w:spacing w:after="0" w:line="240" w:lineRule="auto"/>
        <w:jc w:val="center"/>
        <w:rPr>
          <w:rFonts w:ascii="Times New Roman" w:hAnsi="Times New Roman" w:cs="Times New Roman"/>
          <w:b/>
        </w:rPr>
      </w:pPr>
      <w:r w:rsidRPr="00F50A12">
        <w:rPr>
          <w:rFonts w:ascii="Times New Roman" w:hAnsi="Times New Roman" w:cs="Times New Roman"/>
          <w:b/>
        </w:rPr>
        <w:t>Instructional and Delivery Preferences</w:t>
      </w:r>
    </w:p>
    <w:p w14:paraId="35C484D1" w14:textId="77777777" w:rsidR="00F50A12" w:rsidRDefault="00F50A12" w:rsidP="00AF5DCF">
      <w:pPr>
        <w:spacing w:after="0" w:line="240" w:lineRule="auto"/>
        <w:rPr>
          <w:rFonts w:ascii="Times New Roman" w:hAnsi="Times New Roman" w:cs="Times New Roman"/>
        </w:rPr>
      </w:pPr>
    </w:p>
    <w:p w14:paraId="4F280EC1" w14:textId="77777777" w:rsidR="00F50A12" w:rsidRPr="00924C69" w:rsidRDefault="00F50A12" w:rsidP="00AF5DCF">
      <w:pPr>
        <w:spacing w:after="0" w:line="240" w:lineRule="auto"/>
        <w:rPr>
          <w:rFonts w:ascii="Times New Roman" w:hAnsi="Times New Roman" w:cs="Times New Roman"/>
        </w:rPr>
      </w:pPr>
    </w:p>
    <w:p w14:paraId="4ECAF13B" w14:textId="77777777" w:rsidR="00505EDD" w:rsidRPr="00924C69" w:rsidRDefault="00505EDD" w:rsidP="00505EDD">
      <w:pPr>
        <w:jc w:val="center"/>
        <w:rPr>
          <w:rFonts w:ascii="Times New Roman" w:eastAsia="Calibri" w:hAnsi="Times New Roman" w:cs="Times New Roman"/>
          <w:color w:val="000000"/>
        </w:rPr>
      </w:pPr>
      <w:r w:rsidRPr="00767929">
        <w:rPr>
          <w:rFonts w:ascii="Times New Roman" w:eastAsia="Calibri" w:hAnsi="Times New Roman" w:cs="Times New Roman"/>
          <w:color w:val="000000"/>
        </w:rPr>
        <w:t>Table 14</w:t>
      </w:r>
    </w:p>
    <w:p w14:paraId="5A954C95" w14:textId="77777777" w:rsidR="00505EDD" w:rsidRPr="00EA0E5B" w:rsidRDefault="00505EDD" w:rsidP="00505EDD">
      <w:pPr>
        <w:spacing w:after="0" w:line="240" w:lineRule="auto"/>
        <w:jc w:val="center"/>
        <w:rPr>
          <w:rFonts w:ascii="Times New Roman" w:eastAsia="Calibri" w:hAnsi="Times New Roman" w:cs="Times New Roman"/>
          <w:b/>
          <w:i/>
        </w:rPr>
      </w:pPr>
      <w:r w:rsidRPr="00EA0E5B">
        <w:rPr>
          <w:rFonts w:ascii="Times New Roman" w:eastAsia="Calibri" w:hAnsi="Times New Roman" w:cs="Times New Roman"/>
          <w:b/>
          <w:i/>
        </w:rPr>
        <w:t>Education and Training Delivery Preferences of Farmers by Type of Farming Operation</w:t>
      </w:r>
      <w:r w:rsidR="00F50A12" w:rsidRPr="00EA0E5B">
        <w:rPr>
          <w:rFonts w:ascii="Times New Roman" w:eastAsia="Calibri" w:hAnsi="Times New Roman" w:cs="Times New Roman"/>
          <w:b/>
          <w:i/>
        </w:rPr>
        <w:t xml:space="preserve"> (N=404)</w:t>
      </w:r>
      <w:r w:rsidRPr="00EA0E5B">
        <w:rPr>
          <w:rFonts w:ascii="Times New Roman" w:eastAsia="Calibri" w:hAnsi="Times New Roman" w:cs="Times New Roman"/>
          <w:b/>
          <w:i/>
        </w:rPr>
        <w:t xml:space="preserve"> </w:t>
      </w:r>
    </w:p>
    <w:p w14:paraId="2CA7DC67" w14:textId="77777777" w:rsidR="00505EDD" w:rsidRPr="00924C69" w:rsidRDefault="00505EDD" w:rsidP="00505EDD">
      <w:pPr>
        <w:spacing w:after="0" w:line="240" w:lineRule="auto"/>
        <w:rPr>
          <w:rFonts w:ascii="Times New Roman" w:eastAsia="Calibri" w:hAnsi="Times New Roman" w:cs="Times New Roman"/>
        </w:rPr>
      </w:pPr>
    </w:p>
    <w:tbl>
      <w:tblPr>
        <w:tblW w:w="497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849"/>
        <w:gridCol w:w="750"/>
        <w:gridCol w:w="985"/>
        <w:gridCol w:w="1084"/>
        <w:gridCol w:w="1084"/>
        <w:gridCol w:w="1102"/>
        <w:gridCol w:w="711"/>
        <w:gridCol w:w="739"/>
      </w:tblGrid>
      <w:tr w:rsidR="00505EDD" w:rsidRPr="00924C69" w14:paraId="7121EEF0" w14:textId="77777777" w:rsidTr="00505EDD">
        <w:trPr>
          <w:cantSplit/>
          <w:trHeight w:val="242"/>
        </w:trPr>
        <w:tc>
          <w:tcPr>
            <w:tcW w:w="1544" w:type="pct"/>
            <w:tcBorders>
              <w:bottom w:val="nil"/>
              <w:right w:val="nil"/>
            </w:tcBorders>
            <w:shd w:val="clear" w:color="auto" w:fill="FFFFFF"/>
            <w:vAlign w:val="center"/>
          </w:tcPr>
          <w:p w14:paraId="3EBF20F4" w14:textId="77777777" w:rsidR="00505EDD" w:rsidRPr="00924C69" w:rsidRDefault="00505EDD" w:rsidP="00505EDD">
            <w:pPr>
              <w:spacing w:after="0" w:line="240" w:lineRule="auto"/>
              <w:rPr>
                <w:rFonts w:ascii="Times New Roman" w:eastAsia="Times New Roman" w:hAnsi="Times New Roman" w:cs="Times New Roman"/>
              </w:rPr>
            </w:pPr>
          </w:p>
        </w:tc>
        <w:tc>
          <w:tcPr>
            <w:tcW w:w="2047" w:type="pct"/>
            <w:gridSpan w:val="4"/>
            <w:tcBorders>
              <w:left w:val="nil"/>
              <w:bottom w:val="single" w:sz="4" w:space="0" w:color="000000"/>
              <w:right w:val="nil"/>
            </w:tcBorders>
            <w:shd w:val="clear" w:color="auto" w:fill="FFFFFF"/>
          </w:tcPr>
          <w:p w14:paraId="455FF9B2"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 Type of Farm</w:t>
            </w:r>
          </w:p>
        </w:tc>
        <w:tc>
          <w:tcPr>
            <w:tcW w:w="1409" w:type="pct"/>
            <w:gridSpan w:val="3"/>
            <w:tcBorders>
              <w:left w:val="nil"/>
              <w:bottom w:val="nil"/>
            </w:tcBorders>
            <w:shd w:val="clear" w:color="auto" w:fill="FFFFFF"/>
            <w:vAlign w:val="center"/>
          </w:tcPr>
          <w:p w14:paraId="0DFAFF54" w14:textId="77777777" w:rsidR="00505EDD" w:rsidRPr="00924C69" w:rsidRDefault="00505EDD" w:rsidP="00505EDD">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ANOVA</w:t>
            </w:r>
          </w:p>
        </w:tc>
      </w:tr>
      <w:tr w:rsidR="00505EDD" w:rsidRPr="00924C69" w14:paraId="30E6A7AE" w14:textId="77777777" w:rsidTr="0005525A">
        <w:trPr>
          <w:cantSplit/>
          <w:trHeight w:val="665"/>
        </w:trPr>
        <w:tc>
          <w:tcPr>
            <w:tcW w:w="1544" w:type="pct"/>
            <w:tcBorders>
              <w:top w:val="nil"/>
              <w:bottom w:val="nil"/>
              <w:right w:val="nil"/>
            </w:tcBorders>
            <w:shd w:val="clear" w:color="auto" w:fill="FFFFFF"/>
            <w:vAlign w:val="center"/>
          </w:tcPr>
          <w:p w14:paraId="3DD85A95" w14:textId="77777777" w:rsidR="00505EDD" w:rsidRPr="00924C69" w:rsidRDefault="00505EDD" w:rsidP="00505EDD">
            <w:pPr>
              <w:spacing w:after="0" w:line="240" w:lineRule="auto"/>
              <w:rPr>
                <w:rFonts w:ascii="Times New Roman" w:eastAsia="Times New Roman" w:hAnsi="Times New Roman" w:cs="Times New Roman"/>
              </w:rPr>
            </w:pPr>
          </w:p>
        </w:tc>
        <w:tc>
          <w:tcPr>
            <w:tcW w:w="416" w:type="pct"/>
            <w:tcBorders>
              <w:left w:val="nil"/>
              <w:bottom w:val="single" w:sz="4" w:space="0" w:color="000000"/>
              <w:right w:val="nil"/>
            </w:tcBorders>
            <w:shd w:val="clear" w:color="auto" w:fill="FFFFFF"/>
            <w:vAlign w:val="bottom"/>
          </w:tcPr>
          <w:p w14:paraId="3017E776" w14:textId="77777777" w:rsidR="00505EDD" w:rsidRPr="00924C69" w:rsidRDefault="00505EDD" w:rsidP="00505EDD">
            <w:pPr>
              <w:spacing w:after="0" w:line="240" w:lineRule="auto"/>
              <w:jc w:val="center"/>
              <w:rPr>
                <w:rFonts w:ascii="Times New Roman" w:eastAsia="Times New Roman" w:hAnsi="Times New Roman" w:cs="Times New Roman"/>
              </w:rPr>
            </w:pPr>
          </w:p>
          <w:p w14:paraId="201771D6"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Total</w:t>
            </w:r>
          </w:p>
        </w:tc>
        <w:tc>
          <w:tcPr>
            <w:tcW w:w="542" w:type="pct"/>
            <w:tcBorders>
              <w:left w:val="nil"/>
              <w:bottom w:val="single" w:sz="4" w:space="0" w:color="000000"/>
              <w:right w:val="nil"/>
            </w:tcBorders>
            <w:shd w:val="clear" w:color="auto" w:fill="FFFFFF"/>
            <w:vAlign w:val="bottom"/>
          </w:tcPr>
          <w:p w14:paraId="3E76DBA9"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Crops</w:t>
            </w:r>
          </w:p>
        </w:tc>
        <w:tc>
          <w:tcPr>
            <w:tcW w:w="544" w:type="pct"/>
            <w:tcBorders>
              <w:left w:val="nil"/>
              <w:bottom w:val="single" w:sz="4" w:space="0" w:color="000000"/>
              <w:right w:val="nil"/>
            </w:tcBorders>
            <w:shd w:val="clear" w:color="auto" w:fill="FFFFFF"/>
            <w:vAlign w:val="bottom"/>
          </w:tcPr>
          <w:p w14:paraId="70D5AFB8"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Livestock</w:t>
            </w:r>
          </w:p>
        </w:tc>
        <w:tc>
          <w:tcPr>
            <w:tcW w:w="545" w:type="pct"/>
            <w:tcBorders>
              <w:left w:val="nil"/>
              <w:bottom w:val="single" w:sz="4" w:space="0" w:color="000000"/>
              <w:right w:val="nil"/>
            </w:tcBorders>
            <w:shd w:val="clear" w:color="auto" w:fill="FFFFFF"/>
            <w:vAlign w:val="bottom"/>
          </w:tcPr>
          <w:p w14:paraId="50C31111"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 and Livestock</w:t>
            </w:r>
          </w:p>
        </w:tc>
        <w:tc>
          <w:tcPr>
            <w:tcW w:w="605" w:type="pct"/>
            <w:tcBorders>
              <w:top w:val="nil"/>
              <w:left w:val="nil"/>
              <w:bottom w:val="single" w:sz="4" w:space="0" w:color="000000"/>
              <w:right w:val="nil"/>
            </w:tcBorders>
            <w:shd w:val="clear" w:color="auto" w:fill="FFFFFF"/>
            <w:vAlign w:val="bottom"/>
          </w:tcPr>
          <w:p w14:paraId="66729051"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F </w:t>
            </w:r>
          </w:p>
          <w:p w14:paraId="541756C8" w14:textId="77777777" w:rsidR="00505EDD" w:rsidRPr="00924C69" w:rsidRDefault="00767929" w:rsidP="00505E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roofErr w:type="spellStart"/>
            <w:r w:rsidR="00505EDD" w:rsidRPr="00924C69">
              <w:rPr>
                <w:rFonts w:ascii="Times New Roman" w:eastAsia="Times New Roman" w:hAnsi="Times New Roman" w:cs="Times New Roman"/>
              </w:rPr>
              <w:t>df</w:t>
            </w:r>
            <w:r w:rsidR="00505EDD" w:rsidRPr="00924C69">
              <w:rPr>
                <w:rFonts w:ascii="Times New Roman" w:eastAsia="Times New Roman" w:hAnsi="Times New Roman" w:cs="Times New Roman"/>
                <w:vertAlign w:val="subscript"/>
              </w:rPr>
              <w:t>b</w:t>
            </w:r>
            <w:proofErr w:type="spellEnd"/>
            <w:r w:rsidR="00505EDD" w:rsidRPr="00924C69">
              <w:rPr>
                <w:rFonts w:ascii="Times New Roman" w:eastAsia="Times New Roman" w:hAnsi="Times New Roman" w:cs="Times New Roman"/>
              </w:rPr>
              <w:t xml:space="preserve">, </w:t>
            </w:r>
            <w:proofErr w:type="spellStart"/>
            <w:r w:rsidR="00505EDD" w:rsidRPr="00924C69">
              <w:rPr>
                <w:rFonts w:ascii="Times New Roman" w:eastAsia="Times New Roman" w:hAnsi="Times New Roman" w:cs="Times New Roman"/>
              </w:rPr>
              <w:t>df</w:t>
            </w:r>
            <w:r w:rsidR="00505EDD" w:rsidRPr="00924C69">
              <w:rPr>
                <w:rFonts w:ascii="Times New Roman" w:eastAsia="Times New Roman" w:hAnsi="Times New Roman" w:cs="Times New Roman"/>
                <w:vertAlign w:val="subscript"/>
              </w:rPr>
              <w:t>w</w:t>
            </w:r>
            <w:proofErr w:type="spellEnd"/>
            <w:r w:rsidR="00505EDD" w:rsidRPr="00924C69">
              <w:rPr>
                <w:rFonts w:ascii="Times New Roman" w:eastAsia="Times New Roman" w:hAnsi="Times New Roman" w:cs="Times New Roman"/>
              </w:rPr>
              <w:t>)</w:t>
            </w:r>
          </w:p>
        </w:tc>
        <w:tc>
          <w:tcPr>
            <w:tcW w:w="384" w:type="pct"/>
            <w:tcBorders>
              <w:top w:val="nil"/>
              <w:left w:val="nil"/>
              <w:bottom w:val="single" w:sz="4" w:space="0" w:color="000000"/>
              <w:right w:val="nil"/>
            </w:tcBorders>
            <w:shd w:val="clear" w:color="auto" w:fill="FFFFFF"/>
            <w:vAlign w:val="bottom"/>
          </w:tcPr>
          <w:p w14:paraId="1E690AF4"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p</w:t>
            </w:r>
          </w:p>
        </w:tc>
        <w:tc>
          <w:tcPr>
            <w:tcW w:w="419" w:type="pct"/>
            <w:tcBorders>
              <w:top w:val="nil"/>
              <w:left w:val="nil"/>
              <w:bottom w:val="single" w:sz="4" w:space="0" w:color="000000"/>
            </w:tcBorders>
            <w:shd w:val="clear" w:color="auto" w:fill="FFFFFF"/>
            <w:vAlign w:val="bottom"/>
          </w:tcPr>
          <w:p w14:paraId="3ED5F361"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η</w:t>
            </w:r>
            <w:r w:rsidRPr="00924C69">
              <w:rPr>
                <w:rFonts w:ascii="Times New Roman" w:eastAsia="Times New Roman" w:hAnsi="Times New Roman" w:cs="Times New Roman"/>
                <w:vertAlign w:val="superscript"/>
              </w:rPr>
              <w:t>2</w:t>
            </w:r>
          </w:p>
        </w:tc>
      </w:tr>
      <w:tr w:rsidR="00505EDD" w:rsidRPr="00924C69" w14:paraId="6762AF81" w14:textId="77777777" w:rsidTr="0005525A">
        <w:trPr>
          <w:trHeight w:hRule="exact" w:val="271"/>
        </w:trPr>
        <w:tc>
          <w:tcPr>
            <w:tcW w:w="1544" w:type="pct"/>
            <w:tcBorders>
              <w:top w:val="nil"/>
              <w:bottom w:val="single" w:sz="4" w:space="0" w:color="000000"/>
              <w:right w:val="nil"/>
            </w:tcBorders>
            <w:shd w:val="clear" w:color="auto" w:fill="FFFFFF"/>
            <w:vAlign w:val="center"/>
          </w:tcPr>
          <w:p w14:paraId="1BBB9714" w14:textId="77777777" w:rsidR="00505EDD" w:rsidRPr="00924C69" w:rsidRDefault="00505EDD" w:rsidP="00505EDD">
            <w:pPr>
              <w:tabs>
                <w:tab w:val="left" w:pos="450"/>
              </w:tabs>
              <w:spacing w:after="0" w:line="240" w:lineRule="auto"/>
              <w:contextualSpacing/>
              <w:rPr>
                <w:rFonts w:ascii="Times New Roman" w:eastAsia="Times New Roman" w:hAnsi="Times New Roman" w:cs="Times New Roman"/>
              </w:rPr>
            </w:pPr>
          </w:p>
        </w:tc>
        <w:tc>
          <w:tcPr>
            <w:tcW w:w="416" w:type="pct"/>
            <w:tcBorders>
              <w:left w:val="nil"/>
              <w:bottom w:val="single" w:sz="4" w:space="0" w:color="000000"/>
              <w:right w:val="nil"/>
            </w:tcBorders>
            <w:shd w:val="clear" w:color="auto" w:fill="FFFFFF"/>
            <w:vAlign w:val="center"/>
          </w:tcPr>
          <w:p w14:paraId="069F9E14"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391</w:t>
            </w:r>
          </w:p>
        </w:tc>
        <w:tc>
          <w:tcPr>
            <w:tcW w:w="542" w:type="pct"/>
            <w:tcBorders>
              <w:left w:val="nil"/>
              <w:bottom w:val="single" w:sz="4" w:space="0" w:color="000000"/>
              <w:right w:val="nil"/>
            </w:tcBorders>
            <w:shd w:val="clear" w:color="auto" w:fill="FFFFFF"/>
            <w:vAlign w:val="center"/>
          </w:tcPr>
          <w:p w14:paraId="34802781"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544" w:type="pct"/>
            <w:tcBorders>
              <w:left w:val="nil"/>
              <w:bottom w:val="single" w:sz="4" w:space="0" w:color="000000"/>
              <w:right w:val="nil"/>
            </w:tcBorders>
            <w:shd w:val="clear" w:color="auto" w:fill="FFFFFF"/>
            <w:vAlign w:val="center"/>
          </w:tcPr>
          <w:p w14:paraId="33784938"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545" w:type="pct"/>
            <w:tcBorders>
              <w:left w:val="nil"/>
              <w:bottom w:val="single" w:sz="4" w:space="0" w:color="000000"/>
              <w:right w:val="nil"/>
            </w:tcBorders>
            <w:shd w:val="clear" w:color="auto" w:fill="FFFFFF"/>
            <w:vAlign w:val="center"/>
          </w:tcPr>
          <w:p w14:paraId="289DBC84"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1409" w:type="pct"/>
            <w:gridSpan w:val="3"/>
            <w:tcBorders>
              <w:left w:val="nil"/>
              <w:bottom w:val="single" w:sz="4" w:space="0" w:color="000000"/>
              <w:right w:val="nil"/>
            </w:tcBorders>
            <w:shd w:val="clear" w:color="auto" w:fill="auto"/>
            <w:vAlign w:val="center"/>
          </w:tcPr>
          <w:p w14:paraId="4655DF42" w14:textId="77777777" w:rsidR="00505EDD" w:rsidRPr="00924C69" w:rsidRDefault="00505EDD" w:rsidP="00505EDD">
            <w:pPr>
              <w:jc w:val="center"/>
              <w:rPr>
                <w:rFonts w:ascii="Times New Roman" w:eastAsia="Times New Roman" w:hAnsi="Times New Roman" w:cs="Times New Roman"/>
              </w:rPr>
            </w:pPr>
          </w:p>
        </w:tc>
      </w:tr>
      <w:tr w:rsidR="00505EDD" w:rsidRPr="00924C69" w14:paraId="04ED7325" w14:textId="77777777" w:rsidTr="00EA0E5B">
        <w:trPr>
          <w:trHeight w:hRule="exact" w:val="360"/>
        </w:trPr>
        <w:tc>
          <w:tcPr>
            <w:tcW w:w="1544" w:type="pct"/>
            <w:vMerge w:val="restart"/>
            <w:tcBorders>
              <w:top w:val="single" w:sz="4" w:space="0" w:color="000000"/>
              <w:bottom w:val="nil"/>
              <w:right w:val="nil"/>
            </w:tcBorders>
            <w:shd w:val="clear" w:color="auto" w:fill="auto"/>
          </w:tcPr>
          <w:p w14:paraId="4FF3E179"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Business site</w:t>
            </w:r>
          </w:p>
        </w:tc>
        <w:tc>
          <w:tcPr>
            <w:tcW w:w="416" w:type="pct"/>
            <w:tcBorders>
              <w:left w:val="nil"/>
              <w:bottom w:val="nil"/>
              <w:right w:val="nil"/>
            </w:tcBorders>
            <w:shd w:val="clear" w:color="auto" w:fill="auto"/>
          </w:tcPr>
          <w:p w14:paraId="5A1DB13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5.43</w:t>
            </w:r>
            <w:r w:rsidRPr="00924C69">
              <w:rPr>
                <w:rFonts w:ascii="Times New Roman" w:eastAsia="Times New Roman" w:hAnsi="Times New Roman" w:cs="Times New Roman"/>
                <w:color w:val="000000"/>
                <w:vertAlign w:val="superscript"/>
              </w:rPr>
              <w:t>1</w:t>
            </w:r>
          </w:p>
        </w:tc>
        <w:tc>
          <w:tcPr>
            <w:tcW w:w="542" w:type="pct"/>
            <w:tcBorders>
              <w:left w:val="nil"/>
              <w:bottom w:val="nil"/>
              <w:right w:val="nil"/>
            </w:tcBorders>
            <w:shd w:val="clear" w:color="auto" w:fill="auto"/>
          </w:tcPr>
          <w:p w14:paraId="4024E8D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5.15</w:t>
            </w:r>
            <w:r w:rsidRPr="00924C69">
              <w:rPr>
                <w:rFonts w:ascii="Times New Roman" w:eastAsia="Times New Roman" w:hAnsi="Times New Roman" w:cs="Times New Roman"/>
                <w:color w:val="000000"/>
                <w:vertAlign w:val="superscript"/>
              </w:rPr>
              <w:t>A</w:t>
            </w:r>
          </w:p>
        </w:tc>
        <w:tc>
          <w:tcPr>
            <w:tcW w:w="544" w:type="pct"/>
            <w:tcBorders>
              <w:left w:val="nil"/>
              <w:bottom w:val="nil"/>
              <w:right w:val="nil"/>
            </w:tcBorders>
            <w:shd w:val="clear" w:color="auto" w:fill="auto"/>
          </w:tcPr>
          <w:p w14:paraId="63057A16"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6.01</w:t>
            </w:r>
            <w:r w:rsidRPr="00924C69">
              <w:rPr>
                <w:rFonts w:ascii="Times New Roman" w:eastAsia="Times New Roman" w:hAnsi="Times New Roman" w:cs="Times New Roman"/>
                <w:color w:val="000000"/>
                <w:vertAlign w:val="superscript"/>
              </w:rPr>
              <w:t>B</w:t>
            </w:r>
          </w:p>
        </w:tc>
        <w:tc>
          <w:tcPr>
            <w:tcW w:w="545" w:type="pct"/>
            <w:tcBorders>
              <w:left w:val="nil"/>
              <w:bottom w:val="nil"/>
              <w:right w:val="nil"/>
            </w:tcBorders>
            <w:shd w:val="clear" w:color="auto" w:fill="auto"/>
          </w:tcPr>
          <w:p w14:paraId="6429931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5.65</w:t>
            </w:r>
            <w:r w:rsidRPr="00924C69">
              <w:rPr>
                <w:rFonts w:ascii="Times New Roman" w:eastAsia="Times New Roman" w:hAnsi="Times New Roman" w:cs="Times New Roman"/>
                <w:color w:val="000000"/>
                <w:vertAlign w:val="superscript"/>
              </w:rPr>
              <w:t>AB</w:t>
            </w:r>
          </w:p>
        </w:tc>
        <w:tc>
          <w:tcPr>
            <w:tcW w:w="605" w:type="pct"/>
            <w:vMerge w:val="restart"/>
            <w:tcBorders>
              <w:left w:val="nil"/>
              <w:bottom w:val="nil"/>
              <w:right w:val="nil"/>
            </w:tcBorders>
            <w:shd w:val="clear" w:color="auto" w:fill="auto"/>
            <w:vAlign w:val="center"/>
          </w:tcPr>
          <w:p w14:paraId="29FD48FA"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5.37*</w:t>
            </w:r>
          </w:p>
          <w:p w14:paraId="74E57450"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(3, 32.6)</w:t>
            </w:r>
          </w:p>
        </w:tc>
        <w:tc>
          <w:tcPr>
            <w:tcW w:w="384" w:type="pct"/>
            <w:vMerge w:val="restart"/>
            <w:tcBorders>
              <w:left w:val="nil"/>
              <w:bottom w:val="nil"/>
              <w:right w:val="nil"/>
            </w:tcBorders>
            <w:shd w:val="clear" w:color="auto" w:fill="auto"/>
            <w:vAlign w:val="center"/>
          </w:tcPr>
          <w:p w14:paraId="21AC0492"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.004*</w:t>
            </w:r>
          </w:p>
        </w:tc>
        <w:tc>
          <w:tcPr>
            <w:tcW w:w="419" w:type="pct"/>
            <w:vMerge w:val="restart"/>
            <w:tcBorders>
              <w:left w:val="nil"/>
              <w:bottom w:val="nil"/>
              <w:right w:val="nil"/>
            </w:tcBorders>
            <w:shd w:val="clear" w:color="auto" w:fill="auto"/>
            <w:vAlign w:val="center"/>
          </w:tcPr>
          <w:p w14:paraId="5F3810E8"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.037</w:t>
            </w:r>
          </w:p>
        </w:tc>
      </w:tr>
      <w:tr w:rsidR="00505EDD" w:rsidRPr="00924C69" w14:paraId="1CF051BD" w14:textId="77777777" w:rsidTr="00EA0E5B">
        <w:trPr>
          <w:trHeight w:hRule="exact" w:val="360"/>
        </w:trPr>
        <w:tc>
          <w:tcPr>
            <w:tcW w:w="1544" w:type="pct"/>
            <w:vMerge/>
            <w:tcBorders>
              <w:top w:val="nil"/>
              <w:bottom w:val="nil"/>
              <w:right w:val="nil"/>
            </w:tcBorders>
            <w:shd w:val="clear" w:color="auto" w:fill="auto"/>
          </w:tcPr>
          <w:p w14:paraId="24670445"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1F1B9CE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1.88</w:t>
            </w:r>
            <w:r w:rsidRPr="00924C69">
              <w:rPr>
                <w:rFonts w:ascii="Times New Roman" w:eastAsia="Times New Roman" w:hAnsi="Times New Roman" w:cs="Times New Roman"/>
                <w:color w:val="000000"/>
                <w:vertAlign w:val="superscript"/>
              </w:rPr>
              <w:t>2</w:t>
            </w:r>
          </w:p>
        </w:tc>
        <w:tc>
          <w:tcPr>
            <w:tcW w:w="542" w:type="pct"/>
            <w:tcBorders>
              <w:top w:val="nil"/>
              <w:left w:val="nil"/>
              <w:bottom w:val="nil"/>
              <w:right w:val="nil"/>
            </w:tcBorders>
            <w:shd w:val="clear" w:color="auto" w:fill="auto"/>
          </w:tcPr>
          <w:p w14:paraId="015E97C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2.04</w:t>
            </w:r>
          </w:p>
        </w:tc>
        <w:tc>
          <w:tcPr>
            <w:tcW w:w="544" w:type="pct"/>
            <w:tcBorders>
              <w:top w:val="nil"/>
              <w:left w:val="nil"/>
              <w:bottom w:val="nil"/>
              <w:right w:val="nil"/>
            </w:tcBorders>
            <w:shd w:val="clear" w:color="auto" w:fill="auto"/>
          </w:tcPr>
          <w:p w14:paraId="24F20CB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1.47</w:t>
            </w:r>
          </w:p>
        </w:tc>
        <w:tc>
          <w:tcPr>
            <w:tcW w:w="545" w:type="pct"/>
            <w:tcBorders>
              <w:top w:val="nil"/>
              <w:left w:val="nil"/>
              <w:bottom w:val="nil"/>
              <w:right w:val="nil"/>
            </w:tcBorders>
            <w:shd w:val="clear" w:color="auto" w:fill="auto"/>
          </w:tcPr>
          <w:p w14:paraId="74DF2E6F"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1.67</w:t>
            </w:r>
          </w:p>
        </w:tc>
        <w:tc>
          <w:tcPr>
            <w:tcW w:w="605" w:type="pct"/>
            <w:vMerge/>
            <w:tcBorders>
              <w:top w:val="nil"/>
              <w:left w:val="nil"/>
              <w:bottom w:val="nil"/>
              <w:right w:val="nil"/>
            </w:tcBorders>
            <w:shd w:val="clear" w:color="auto" w:fill="auto"/>
            <w:vAlign w:val="center"/>
          </w:tcPr>
          <w:p w14:paraId="31054F20"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33B944FC"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65984086"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618C0746"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nil"/>
              <w:right w:val="nil"/>
            </w:tcBorders>
            <w:shd w:val="clear" w:color="auto" w:fill="auto"/>
          </w:tcPr>
          <w:p w14:paraId="4A7C7934"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 xml:space="preserve">Host farm </w:t>
            </w:r>
          </w:p>
        </w:tc>
        <w:tc>
          <w:tcPr>
            <w:tcW w:w="416" w:type="pct"/>
            <w:tcBorders>
              <w:top w:val="nil"/>
              <w:left w:val="nil"/>
              <w:bottom w:val="nil"/>
              <w:right w:val="nil"/>
            </w:tcBorders>
            <w:shd w:val="clear" w:color="auto" w:fill="auto"/>
          </w:tcPr>
          <w:p w14:paraId="2442ACE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4.13</w:t>
            </w:r>
          </w:p>
        </w:tc>
        <w:tc>
          <w:tcPr>
            <w:tcW w:w="542" w:type="pct"/>
            <w:tcBorders>
              <w:top w:val="nil"/>
              <w:left w:val="nil"/>
              <w:bottom w:val="nil"/>
              <w:right w:val="nil"/>
            </w:tcBorders>
            <w:shd w:val="clear" w:color="auto" w:fill="auto"/>
          </w:tcPr>
          <w:p w14:paraId="2CF04B8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3.98</w:t>
            </w:r>
          </w:p>
        </w:tc>
        <w:tc>
          <w:tcPr>
            <w:tcW w:w="544" w:type="pct"/>
            <w:tcBorders>
              <w:top w:val="nil"/>
              <w:left w:val="nil"/>
              <w:bottom w:val="nil"/>
              <w:right w:val="nil"/>
            </w:tcBorders>
            <w:shd w:val="clear" w:color="auto" w:fill="auto"/>
          </w:tcPr>
          <w:p w14:paraId="198D33B6"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4.28</w:t>
            </w:r>
          </w:p>
        </w:tc>
        <w:tc>
          <w:tcPr>
            <w:tcW w:w="545" w:type="pct"/>
            <w:tcBorders>
              <w:top w:val="nil"/>
              <w:left w:val="nil"/>
              <w:bottom w:val="nil"/>
              <w:right w:val="nil"/>
            </w:tcBorders>
            <w:shd w:val="clear" w:color="auto" w:fill="auto"/>
          </w:tcPr>
          <w:p w14:paraId="5905882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4.32</w:t>
            </w:r>
          </w:p>
        </w:tc>
        <w:tc>
          <w:tcPr>
            <w:tcW w:w="605" w:type="pct"/>
            <w:vMerge w:val="restart"/>
            <w:tcBorders>
              <w:top w:val="nil"/>
              <w:left w:val="nil"/>
              <w:bottom w:val="nil"/>
              <w:right w:val="nil"/>
            </w:tcBorders>
            <w:shd w:val="clear" w:color="auto" w:fill="auto"/>
            <w:vAlign w:val="center"/>
          </w:tcPr>
          <w:p w14:paraId="44456BD4"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.97</w:t>
            </w:r>
          </w:p>
          <w:p w14:paraId="3646832D"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(3, 372)</w:t>
            </w:r>
          </w:p>
        </w:tc>
        <w:tc>
          <w:tcPr>
            <w:tcW w:w="384" w:type="pct"/>
            <w:vMerge w:val="restart"/>
            <w:tcBorders>
              <w:top w:val="nil"/>
              <w:left w:val="nil"/>
              <w:bottom w:val="nil"/>
              <w:right w:val="nil"/>
            </w:tcBorders>
            <w:shd w:val="clear" w:color="auto" w:fill="auto"/>
            <w:vAlign w:val="center"/>
          </w:tcPr>
          <w:p w14:paraId="4A23230C"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.41</w:t>
            </w:r>
          </w:p>
        </w:tc>
        <w:tc>
          <w:tcPr>
            <w:tcW w:w="419" w:type="pct"/>
            <w:vMerge w:val="restart"/>
            <w:tcBorders>
              <w:top w:val="nil"/>
              <w:left w:val="nil"/>
              <w:bottom w:val="nil"/>
              <w:right w:val="nil"/>
            </w:tcBorders>
            <w:shd w:val="clear" w:color="auto" w:fill="auto"/>
            <w:vAlign w:val="center"/>
          </w:tcPr>
          <w:p w14:paraId="41046B0F"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4B483FE4" w14:textId="77777777" w:rsidTr="00EA0E5B">
        <w:tblPrEx>
          <w:tblBorders>
            <w:left w:val="single" w:sz="4" w:space="0" w:color="000000"/>
            <w:right w:val="single" w:sz="4" w:space="0" w:color="000000"/>
          </w:tblBorders>
        </w:tblPrEx>
        <w:trPr>
          <w:trHeight w:hRule="exact" w:val="360"/>
        </w:trPr>
        <w:tc>
          <w:tcPr>
            <w:tcW w:w="1544" w:type="pct"/>
            <w:vMerge/>
            <w:tcBorders>
              <w:top w:val="nil"/>
              <w:left w:val="nil"/>
              <w:bottom w:val="nil"/>
              <w:right w:val="nil"/>
            </w:tcBorders>
            <w:shd w:val="clear" w:color="auto" w:fill="auto"/>
          </w:tcPr>
          <w:p w14:paraId="53FFE6B0"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1B41DB1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1.88</w:t>
            </w:r>
          </w:p>
        </w:tc>
        <w:tc>
          <w:tcPr>
            <w:tcW w:w="542" w:type="pct"/>
            <w:tcBorders>
              <w:top w:val="nil"/>
              <w:left w:val="nil"/>
              <w:bottom w:val="nil"/>
              <w:right w:val="nil"/>
            </w:tcBorders>
            <w:shd w:val="clear" w:color="auto" w:fill="auto"/>
          </w:tcPr>
          <w:p w14:paraId="487F8D9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1.87</w:t>
            </w:r>
          </w:p>
        </w:tc>
        <w:tc>
          <w:tcPr>
            <w:tcW w:w="544" w:type="pct"/>
            <w:tcBorders>
              <w:top w:val="nil"/>
              <w:left w:val="nil"/>
              <w:bottom w:val="nil"/>
              <w:right w:val="nil"/>
            </w:tcBorders>
            <w:shd w:val="clear" w:color="auto" w:fill="auto"/>
          </w:tcPr>
          <w:p w14:paraId="60680AE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2.05</w:t>
            </w:r>
          </w:p>
        </w:tc>
        <w:tc>
          <w:tcPr>
            <w:tcW w:w="545" w:type="pct"/>
            <w:tcBorders>
              <w:top w:val="nil"/>
              <w:left w:val="nil"/>
              <w:bottom w:val="nil"/>
              <w:right w:val="nil"/>
            </w:tcBorders>
            <w:shd w:val="clear" w:color="auto" w:fill="auto"/>
          </w:tcPr>
          <w:p w14:paraId="12776ECE"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1.81</w:t>
            </w:r>
          </w:p>
        </w:tc>
        <w:tc>
          <w:tcPr>
            <w:tcW w:w="605" w:type="pct"/>
            <w:vMerge/>
            <w:tcBorders>
              <w:top w:val="nil"/>
              <w:left w:val="nil"/>
              <w:bottom w:val="nil"/>
              <w:right w:val="nil"/>
            </w:tcBorders>
            <w:shd w:val="clear" w:color="auto" w:fill="auto"/>
            <w:vAlign w:val="center"/>
          </w:tcPr>
          <w:p w14:paraId="0AE2865E"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2F497A19"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30DDE288"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6F1AAF2A"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nil"/>
              <w:right w:val="nil"/>
            </w:tcBorders>
            <w:shd w:val="clear" w:color="auto" w:fill="auto"/>
          </w:tcPr>
          <w:p w14:paraId="2DC7E86B"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College or university campus</w:t>
            </w:r>
          </w:p>
        </w:tc>
        <w:tc>
          <w:tcPr>
            <w:tcW w:w="416" w:type="pct"/>
            <w:tcBorders>
              <w:top w:val="nil"/>
              <w:left w:val="nil"/>
              <w:bottom w:val="nil"/>
              <w:right w:val="nil"/>
            </w:tcBorders>
            <w:shd w:val="clear" w:color="auto" w:fill="auto"/>
          </w:tcPr>
          <w:p w14:paraId="692C1B7F"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3.32</w:t>
            </w:r>
          </w:p>
        </w:tc>
        <w:tc>
          <w:tcPr>
            <w:tcW w:w="542" w:type="pct"/>
            <w:tcBorders>
              <w:top w:val="nil"/>
              <w:left w:val="nil"/>
              <w:bottom w:val="nil"/>
              <w:right w:val="nil"/>
            </w:tcBorders>
            <w:shd w:val="clear" w:color="auto" w:fill="auto"/>
          </w:tcPr>
          <w:p w14:paraId="5C27D40A"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3.50</w:t>
            </w:r>
            <w:r w:rsidRPr="00924C69">
              <w:rPr>
                <w:rFonts w:ascii="Times New Roman" w:eastAsia="Times New Roman" w:hAnsi="Times New Roman" w:cs="Times New Roman"/>
                <w:vertAlign w:val="superscript"/>
              </w:rPr>
              <w:t>A</w:t>
            </w:r>
          </w:p>
        </w:tc>
        <w:tc>
          <w:tcPr>
            <w:tcW w:w="544" w:type="pct"/>
            <w:tcBorders>
              <w:top w:val="nil"/>
              <w:left w:val="nil"/>
              <w:bottom w:val="nil"/>
              <w:right w:val="nil"/>
            </w:tcBorders>
            <w:shd w:val="clear" w:color="auto" w:fill="auto"/>
          </w:tcPr>
          <w:p w14:paraId="7EFE7BF7"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2.50</w:t>
            </w:r>
            <w:r w:rsidRPr="00924C69">
              <w:rPr>
                <w:rFonts w:ascii="Times New Roman" w:eastAsia="Times New Roman" w:hAnsi="Times New Roman" w:cs="Times New Roman"/>
                <w:vertAlign w:val="superscript"/>
              </w:rPr>
              <w:t>B</w:t>
            </w:r>
          </w:p>
        </w:tc>
        <w:tc>
          <w:tcPr>
            <w:tcW w:w="545" w:type="pct"/>
            <w:tcBorders>
              <w:top w:val="nil"/>
              <w:left w:val="nil"/>
              <w:bottom w:val="nil"/>
              <w:right w:val="nil"/>
            </w:tcBorders>
            <w:shd w:val="clear" w:color="auto" w:fill="auto"/>
          </w:tcPr>
          <w:p w14:paraId="03E6A7FF"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3.45</w:t>
            </w:r>
            <w:r w:rsidRPr="00924C69">
              <w:rPr>
                <w:rFonts w:ascii="Times New Roman" w:eastAsia="Times New Roman" w:hAnsi="Times New Roman" w:cs="Times New Roman"/>
                <w:vertAlign w:val="superscript"/>
              </w:rPr>
              <w:t>A</w:t>
            </w:r>
          </w:p>
        </w:tc>
        <w:tc>
          <w:tcPr>
            <w:tcW w:w="605" w:type="pct"/>
            <w:vMerge w:val="restart"/>
            <w:tcBorders>
              <w:top w:val="nil"/>
              <w:left w:val="nil"/>
              <w:bottom w:val="nil"/>
              <w:right w:val="nil"/>
            </w:tcBorders>
            <w:shd w:val="clear" w:color="auto" w:fill="auto"/>
            <w:vAlign w:val="center"/>
          </w:tcPr>
          <w:p w14:paraId="42C79F74"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5.13</w:t>
            </w:r>
          </w:p>
          <w:p w14:paraId="7F3CF95B"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(3, 376)</w:t>
            </w:r>
          </w:p>
        </w:tc>
        <w:tc>
          <w:tcPr>
            <w:tcW w:w="384" w:type="pct"/>
            <w:vMerge w:val="restart"/>
            <w:tcBorders>
              <w:top w:val="nil"/>
              <w:left w:val="nil"/>
              <w:bottom w:val="nil"/>
              <w:right w:val="nil"/>
            </w:tcBorders>
            <w:shd w:val="clear" w:color="auto" w:fill="auto"/>
            <w:vAlign w:val="center"/>
          </w:tcPr>
          <w:p w14:paraId="61371E8E"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.002</w:t>
            </w:r>
          </w:p>
        </w:tc>
        <w:tc>
          <w:tcPr>
            <w:tcW w:w="419" w:type="pct"/>
            <w:vMerge w:val="restart"/>
            <w:tcBorders>
              <w:top w:val="nil"/>
              <w:left w:val="nil"/>
              <w:bottom w:val="nil"/>
              <w:right w:val="nil"/>
            </w:tcBorders>
            <w:shd w:val="clear" w:color="auto" w:fill="auto"/>
            <w:vAlign w:val="center"/>
          </w:tcPr>
          <w:p w14:paraId="1A9C093A"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.039</w:t>
            </w:r>
          </w:p>
        </w:tc>
      </w:tr>
      <w:tr w:rsidR="00505EDD" w:rsidRPr="00924C69" w14:paraId="285E72A4" w14:textId="77777777" w:rsidTr="00EA0E5B">
        <w:tblPrEx>
          <w:tblBorders>
            <w:left w:val="single" w:sz="4" w:space="0" w:color="000000"/>
            <w:right w:val="single" w:sz="4" w:space="0" w:color="000000"/>
          </w:tblBorders>
        </w:tblPrEx>
        <w:trPr>
          <w:trHeight w:hRule="exact" w:val="360"/>
        </w:trPr>
        <w:tc>
          <w:tcPr>
            <w:tcW w:w="1544" w:type="pct"/>
            <w:vMerge/>
            <w:tcBorders>
              <w:top w:val="nil"/>
              <w:left w:val="nil"/>
              <w:bottom w:val="nil"/>
              <w:right w:val="nil"/>
            </w:tcBorders>
            <w:shd w:val="clear" w:color="auto" w:fill="auto"/>
          </w:tcPr>
          <w:p w14:paraId="6DBEC7D4"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4B050DA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1.94</w:t>
            </w:r>
          </w:p>
        </w:tc>
        <w:tc>
          <w:tcPr>
            <w:tcW w:w="542" w:type="pct"/>
            <w:tcBorders>
              <w:top w:val="nil"/>
              <w:left w:val="nil"/>
              <w:bottom w:val="nil"/>
              <w:right w:val="nil"/>
            </w:tcBorders>
            <w:shd w:val="clear" w:color="auto" w:fill="auto"/>
          </w:tcPr>
          <w:p w14:paraId="1BEA4A7D"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2.01</w:t>
            </w:r>
          </w:p>
        </w:tc>
        <w:tc>
          <w:tcPr>
            <w:tcW w:w="544" w:type="pct"/>
            <w:tcBorders>
              <w:top w:val="nil"/>
              <w:left w:val="nil"/>
              <w:bottom w:val="nil"/>
              <w:right w:val="nil"/>
            </w:tcBorders>
            <w:shd w:val="clear" w:color="auto" w:fill="auto"/>
          </w:tcPr>
          <w:p w14:paraId="0638706F"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1.64</w:t>
            </w:r>
          </w:p>
        </w:tc>
        <w:tc>
          <w:tcPr>
            <w:tcW w:w="545" w:type="pct"/>
            <w:tcBorders>
              <w:top w:val="nil"/>
              <w:left w:val="nil"/>
              <w:bottom w:val="nil"/>
              <w:right w:val="nil"/>
            </w:tcBorders>
            <w:shd w:val="clear" w:color="auto" w:fill="auto"/>
          </w:tcPr>
          <w:p w14:paraId="3E3E0FB1"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1.86</w:t>
            </w:r>
          </w:p>
        </w:tc>
        <w:tc>
          <w:tcPr>
            <w:tcW w:w="605" w:type="pct"/>
            <w:vMerge/>
            <w:tcBorders>
              <w:top w:val="nil"/>
              <w:left w:val="nil"/>
              <w:bottom w:val="nil"/>
              <w:right w:val="nil"/>
            </w:tcBorders>
            <w:shd w:val="clear" w:color="auto" w:fill="auto"/>
            <w:vAlign w:val="center"/>
          </w:tcPr>
          <w:p w14:paraId="6DECCA12"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30110D66"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193BDB72"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49D58292"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nil"/>
              <w:right w:val="nil"/>
            </w:tcBorders>
            <w:shd w:val="clear" w:color="auto" w:fill="auto"/>
          </w:tcPr>
          <w:p w14:paraId="4A60C955"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 xml:space="preserve">Classroom at an off-campus site </w:t>
            </w:r>
          </w:p>
        </w:tc>
        <w:tc>
          <w:tcPr>
            <w:tcW w:w="416" w:type="pct"/>
            <w:tcBorders>
              <w:top w:val="nil"/>
              <w:left w:val="nil"/>
              <w:bottom w:val="nil"/>
              <w:right w:val="nil"/>
            </w:tcBorders>
            <w:shd w:val="clear" w:color="auto" w:fill="auto"/>
          </w:tcPr>
          <w:p w14:paraId="7E188DD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3.88</w:t>
            </w:r>
          </w:p>
        </w:tc>
        <w:tc>
          <w:tcPr>
            <w:tcW w:w="542" w:type="pct"/>
            <w:tcBorders>
              <w:top w:val="nil"/>
              <w:left w:val="nil"/>
              <w:bottom w:val="nil"/>
              <w:right w:val="nil"/>
            </w:tcBorders>
            <w:shd w:val="clear" w:color="auto" w:fill="auto"/>
          </w:tcPr>
          <w:p w14:paraId="0F06EB72"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4.13</w:t>
            </w:r>
            <w:r w:rsidRPr="00924C69">
              <w:rPr>
                <w:rFonts w:ascii="Times New Roman" w:eastAsia="Times New Roman" w:hAnsi="Times New Roman" w:cs="Times New Roman"/>
                <w:color w:val="000000"/>
                <w:vertAlign w:val="superscript"/>
              </w:rPr>
              <w:t>A</w:t>
            </w:r>
          </w:p>
        </w:tc>
        <w:tc>
          <w:tcPr>
            <w:tcW w:w="544" w:type="pct"/>
            <w:tcBorders>
              <w:top w:val="nil"/>
              <w:left w:val="nil"/>
              <w:bottom w:val="nil"/>
              <w:right w:val="nil"/>
            </w:tcBorders>
            <w:shd w:val="clear" w:color="auto" w:fill="auto"/>
          </w:tcPr>
          <w:p w14:paraId="178322A6"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3.25</w:t>
            </w:r>
            <w:r w:rsidRPr="00924C69">
              <w:rPr>
                <w:rFonts w:ascii="Times New Roman" w:eastAsia="Times New Roman" w:hAnsi="Times New Roman" w:cs="Times New Roman"/>
                <w:color w:val="000000"/>
                <w:vertAlign w:val="superscript"/>
              </w:rPr>
              <w:t>B</w:t>
            </w:r>
          </w:p>
        </w:tc>
        <w:tc>
          <w:tcPr>
            <w:tcW w:w="545" w:type="pct"/>
            <w:tcBorders>
              <w:top w:val="nil"/>
              <w:left w:val="nil"/>
              <w:bottom w:val="nil"/>
              <w:right w:val="nil"/>
            </w:tcBorders>
            <w:shd w:val="clear" w:color="auto" w:fill="auto"/>
          </w:tcPr>
          <w:p w14:paraId="1CD4F08E"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3.74</w:t>
            </w:r>
            <w:r w:rsidRPr="00924C69">
              <w:rPr>
                <w:rFonts w:ascii="Times New Roman" w:eastAsia="Times New Roman" w:hAnsi="Times New Roman" w:cs="Times New Roman"/>
                <w:color w:val="000000"/>
                <w:vertAlign w:val="superscript"/>
              </w:rPr>
              <w:t>AB</w:t>
            </w:r>
          </w:p>
        </w:tc>
        <w:tc>
          <w:tcPr>
            <w:tcW w:w="605" w:type="pct"/>
            <w:vMerge w:val="restart"/>
            <w:tcBorders>
              <w:top w:val="nil"/>
              <w:left w:val="nil"/>
              <w:bottom w:val="nil"/>
              <w:right w:val="nil"/>
            </w:tcBorders>
            <w:shd w:val="clear" w:color="auto" w:fill="auto"/>
            <w:vAlign w:val="center"/>
          </w:tcPr>
          <w:p w14:paraId="301D3E8B"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3.99</w:t>
            </w:r>
          </w:p>
          <w:p w14:paraId="6CF534DB"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(3, 373)</w:t>
            </w:r>
          </w:p>
        </w:tc>
        <w:tc>
          <w:tcPr>
            <w:tcW w:w="384" w:type="pct"/>
            <w:vMerge w:val="restart"/>
            <w:tcBorders>
              <w:top w:val="nil"/>
              <w:left w:val="nil"/>
              <w:bottom w:val="nil"/>
              <w:right w:val="nil"/>
            </w:tcBorders>
            <w:shd w:val="clear" w:color="auto" w:fill="auto"/>
            <w:vAlign w:val="center"/>
          </w:tcPr>
          <w:p w14:paraId="15F9B803"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.008</w:t>
            </w:r>
          </w:p>
        </w:tc>
        <w:tc>
          <w:tcPr>
            <w:tcW w:w="419" w:type="pct"/>
            <w:vMerge w:val="restart"/>
            <w:tcBorders>
              <w:top w:val="nil"/>
              <w:left w:val="nil"/>
              <w:bottom w:val="nil"/>
              <w:right w:val="nil"/>
            </w:tcBorders>
            <w:shd w:val="clear" w:color="auto" w:fill="auto"/>
            <w:vAlign w:val="center"/>
          </w:tcPr>
          <w:p w14:paraId="281507B5"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.031</w:t>
            </w:r>
          </w:p>
        </w:tc>
      </w:tr>
      <w:tr w:rsidR="00505EDD" w:rsidRPr="00924C69" w14:paraId="3673C20F" w14:textId="77777777" w:rsidTr="00EA0E5B">
        <w:tblPrEx>
          <w:tblBorders>
            <w:left w:val="single" w:sz="4" w:space="0" w:color="000000"/>
            <w:right w:val="single" w:sz="4" w:space="0" w:color="000000"/>
          </w:tblBorders>
        </w:tblPrEx>
        <w:trPr>
          <w:trHeight w:hRule="exact" w:val="460"/>
        </w:trPr>
        <w:tc>
          <w:tcPr>
            <w:tcW w:w="1544" w:type="pct"/>
            <w:vMerge/>
            <w:tcBorders>
              <w:top w:val="nil"/>
              <w:left w:val="nil"/>
              <w:bottom w:val="nil"/>
              <w:right w:val="nil"/>
            </w:tcBorders>
            <w:shd w:val="clear" w:color="auto" w:fill="auto"/>
          </w:tcPr>
          <w:p w14:paraId="1EFEF062"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3558B52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1.92</w:t>
            </w:r>
          </w:p>
        </w:tc>
        <w:tc>
          <w:tcPr>
            <w:tcW w:w="542" w:type="pct"/>
            <w:tcBorders>
              <w:top w:val="nil"/>
              <w:left w:val="nil"/>
              <w:bottom w:val="nil"/>
              <w:right w:val="nil"/>
            </w:tcBorders>
            <w:shd w:val="clear" w:color="auto" w:fill="auto"/>
          </w:tcPr>
          <w:p w14:paraId="272B1D1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1.97</w:t>
            </w:r>
          </w:p>
        </w:tc>
        <w:tc>
          <w:tcPr>
            <w:tcW w:w="544" w:type="pct"/>
            <w:tcBorders>
              <w:top w:val="nil"/>
              <w:left w:val="nil"/>
              <w:bottom w:val="nil"/>
              <w:right w:val="nil"/>
            </w:tcBorders>
            <w:shd w:val="clear" w:color="auto" w:fill="auto"/>
          </w:tcPr>
          <w:p w14:paraId="3C07FFD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1.87</w:t>
            </w:r>
          </w:p>
        </w:tc>
        <w:tc>
          <w:tcPr>
            <w:tcW w:w="545" w:type="pct"/>
            <w:tcBorders>
              <w:top w:val="nil"/>
              <w:left w:val="nil"/>
              <w:bottom w:val="nil"/>
              <w:right w:val="nil"/>
            </w:tcBorders>
            <w:shd w:val="clear" w:color="auto" w:fill="auto"/>
          </w:tcPr>
          <w:p w14:paraId="19EE4741"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1.82</w:t>
            </w:r>
          </w:p>
        </w:tc>
        <w:tc>
          <w:tcPr>
            <w:tcW w:w="605" w:type="pct"/>
            <w:vMerge/>
            <w:tcBorders>
              <w:top w:val="nil"/>
              <w:left w:val="nil"/>
              <w:bottom w:val="nil"/>
              <w:right w:val="nil"/>
            </w:tcBorders>
            <w:shd w:val="clear" w:color="auto" w:fill="auto"/>
            <w:vAlign w:val="center"/>
          </w:tcPr>
          <w:p w14:paraId="653036EB"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05B7B8F4"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743F2B79"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0C136835"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nil"/>
              <w:right w:val="nil"/>
            </w:tcBorders>
            <w:shd w:val="clear" w:color="auto" w:fill="auto"/>
          </w:tcPr>
          <w:p w14:paraId="11E89218"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Blend of face-to-face and online delivery</w:t>
            </w:r>
          </w:p>
        </w:tc>
        <w:tc>
          <w:tcPr>
            <w:tcW w:w="416" w:type="pct"/>
            <w:tcBorders>
              <w:top w:val="nil"/>
              <w:left w:val="nil"/>
              <w:bottom w:val="nil"/>
              <w:right w:val="nil"/>
            </w:tcBorders>
            <w:shd w:val="clear" w:color="auto" w:fill="auto"/>
          </w:tcPr>
          <w:p w14:paraId="223951A0"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3.99</w:t>
            </w:r>
          </w:p>
        </w:tc>
        <w:tc>
          <w:tcPr>
            <w:tcW w:w="542" w:type="pct"/>
            <w:tcBorders>
              <w:top w:val="nil"/>
              <w:left w:val="nil"/>
              <w:bottom w:val="nil"/>
              <w:right w:val="nil"/>
            </w:tcBorders>
            <w:shd w:val="clear" w:color="auto" w:fill="auto"/>
          </w:tcPr>
          <w:p w14:paraId="0BFD35B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4.11</w:t>
            </w:r>
          </w:p>
        </w:tc>
        <w:tc>
          <w:tcPr>
            <w:tcW w:w="544" w:type="pct"/>
            <w:tcBorders>
              <w:top w:val="nil"/>
              <w:left w:val="nil"/>
              <w:bottom w:val="nil"/>
              <w:right w:val="nil"/>
            </w:tcBorders>
            <w:shd w:val="clear" w:color="auto" w:fill="auto"/>
          </w:tcPr>
          <w:p w14:paraId="0C02E8CE"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3.65</w:t>
            </w:r>
          </w:p>
        </w:tc>
        <w:tc>
          <w:tcPr>
            <w:tcW w:w="545" w:type="pct"/>
            <w:tcBorders>
              <w:top w:val="nil"/>
              <w:left w:val="nil"/>
              <w:bottom w:val="nil"/>
              <w:right w:val="nil"/>
            </w:tcBorders>
            <w:shd w:val="clear" w:color="auto" w:fill="auto"/>
          </w:tcPr>
          <w:p w14:paraId="66A9DE35"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3.87</w:t>
            </w:r>
          </w:p>
        </w:tc>
        <w:tc>
          <w:tcPr>
            <w:tcW w:w="605" w:type="pct"/>
            <w:vMerge w:val="restart"/>
            <w:tcBorders>
              <w:top w:val="nil"/>
              <w:left w:val="nil"/>
              <w:bottom w:val="nil"/>
              <w:right w:val="nil"/>
            </w:tcBorders>
            <w:shd w:val="clear" w:color="auto" w:fill="auto"/>
            <w:vAlign w:val="center"/>
          </w:tcPr>
          <w:p w14:paraId="1DBE7A03"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2.16</w:t>
            </w:r>
          </w:p>
          <w:p w14:paraId="2F5B8801"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(3, 377)</w:t>
            </w:r>
          </w:p>
        </w:tc>
        <w:tc>
          <w:tcPr>
            <w:tcW w:w="384" w:type="pct"/>
            <w:vMerge w:val="restart"/>
            <w:tcBorders>
              <w:top w:val="nil"/>
              <w:left w:val="nil"/>
              <w:bottom w:val="nil"/>
              <w:right w:val="nil"/>
            </w:tcBorders>
            <w:shd w:val="clear" w:color="auto" w:fill="auto"/>
            <w:vAlign w:val="center"/>
          </w:tcPr>
          <w:p w14:paraId="657D49B4"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.09</w:t>
            </w:r>
          </w:p>
        </w:tc>
        <w:tc>
          <w:tcPr>
            <w:tcW w:w="419" w:type="pct"/>
            <w:vMerge w:val="restart"/>
            <w:tcBorders>
              <w:top w:val="nil"/>
              <w:left w:val="nil"/>
              <w:bottom w:val="nil"/>
              <w:right w:val="nil"/>
            </w:tcBorders>
            <w:shd w:val="clear" w:color="auto" w:fill="auto"/>
            <w:vAlign w:val="center"/>
          </w:tcPr>
          <w:p w14:paraId="12817934"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2AB976BD" w14:textId="77777777" w:rsidTr="00EA0E5B">
        <w:tblPrEx>
          <w:tblBorders>
            <w:left w:val="single" w:sz="4" w:space="0" w:color="000000"/>
            <w:right w:val="single" w:sz="4" w:space="0" w:color="000000"/>
          </w:tblBorders>
        </w:tblPrEx>
        <w:trPr>
          <w:trHeight w:hRule="exact" w:val="360"/>
        </w:trPr>
        <w:tc>
          <w:tcPr>
            <w:tcW w:w="1544" w:type="pct"/>
            <w:vMerge/>
            <w:tcBorders>
              <w:top w:val="nil"/>
              <w:left w:val="nil"/>
              <w:bottom w:val="nil"/>
              <w:right w:val="nil"/>
            </w:tcBorders>
            <w:shd w:val="clear" w:color="auto" w:fill="auto"/>
          </w:tcPr>
          <w:p w14:paraId="5F916217"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676CE5F8"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1.99</w:t>
            </w:r>
          </w:p>
        </w:tc>
        <w:tc>
          <w:tcPr>
            <w:tcW w:w="542" w:type="pct"/>
            <w:tcBorders>
              <w:top w:val="nil"/>
              <w:left w:val="nil"/>
              <w:bottom w:val="nil"/>
              <w:right w:val="nil"/>
            </w:tcBorders>
            <w:shd w:val="clear" w:color="auto" w:fill="auto"/>
          </w:tcPr>
          <w:p w14:paraId="57BF3E39"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2.00</w:t>
            </w:r>
          </w:p>
        </w:tc>
        <w:tc>
          <w:tcPr>
            <w:tcW w:w="544" w:type="pct"/>
            <w:tcBorders>
              <w:top w:val="nil"/>
              <w:left w:val="nil"/>
              <w:bottom w:val="nil"/>
              <w:right w:val="nil"/>
            </w:tcBorders>
            <w:shd w:val="clear" w:color="auto" w:fill="auto"/>
          </w:tcPr>
          <w:p w14:paraId="5EC2F675"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2.03</w:t>
            </w:r>
          </w:p>
        </w:tc>
        <w:tc>
          <w:tcPr>
            <w:tcW w:w="545" w:type="pct"/>
            <w:tcBorders>
              <w:top w:val="nil"/>
              <w:left w:val="nil"/>
              <w:bottom w:val="nil"/>
              <w:right w:val="nil"/>
            </w:tcBorders>
            <w:shd w:val="clear" w:color="auto" w:fill="auto"/>
          </w:tcPr>
          <w:p w14:paraId="7875D9F7"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1.90</w:t>
            </w:r>
          </w:p>
        </w:tc>
        <w:tc>
          <w:tcPr>
            <w:tcW w:w="605" w:type="pct"/>
            <w:vMerge/>
            <w:tcBorders>
              <w:top w:val="nil"/>
              <w:left w:val="nil"/>
              <w:bottom w:val="nil"/>
              <w:right w:val="nil"/>
            </w:tcBorders>
            <w:shd w:val="clear" w:color="auto" w:fill="auto"/>
            <w:vAlign w:val="center"/>
          </w:tcPr>
          <w:p w14:paraId="5C37D569"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65030093"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3F39E2AA"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0956349F"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nil"/>
              <w:right w:val="nil"/>
            </w:tcBorders>
            <w:shd w:val="clear" w:color="auto" w:fill="auto"/>
          </w:tcPr>
          <w:p w14:paraId="280D087A"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Individualized instruction using video conferencing (Skype, or similar technology)</w:t>
            </w:r>
          </w:p>
        </w:tc>
        <w:tc>
          <w:tcPr>
            <w:tcW w:w="416" w:type="pct"/>
            <w:tcBorders>
              <w:top w:val="nil"/>
              <w:left w:val="nil"/>
              <w:bottom w:val="nil"/>
              <w:right w:val="nil"/>
            </w:tcBorders>
            <w:shd w:val="clear" w:color="auto" w:fill="auto"/>
          </w:tcPr>
          <w:p w14:paraId="170B05A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3.14</w:t>
            </w:r>
          </w:p>
        </w:tc>
        <w:tc>
          <w:tcPr>
            <w:tcW w:w="542" w:type="pct"/>
            <w:tcBorders>
              <w:top w:val="nil"/>
              <w:left w:val="nil"/>
              <w:bottom w:val="nil"/>
              <w:right w:val="nil"/>
            </w:tcBorders>
            <w:shd w:val="clear" w:color="auto" w:fill="auto"/>
          </w:tcPr>
          <w:p w14:paraId="1CE52054"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3.13</w:t>
            </w:r>
          </w:p>
        </w:tc>
        <w:tc>
          <w:tcPr>
            <w:tcW w:w="544" w:type="pct"/>
            <w:tcBorders>
              <w:top w:val="nil"/>
              <w:left w:val="nil"/>
              <w:bottom w:val="nil"/>
              <w:right w:val="nil"/>
            </w:tcBorders>
            <w:shd w:val="clear" w:color="auto" w:fill="auto"/>
          </w:tcPr>
          <w:p w14:paraId="1D15FAA1"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2.88</w:t>
            </w:r>
          </w:p>
        </w:tc>
        <w:tc>
          <w:tcPr>
            <w:tcW w:w="545" w:type="pct"/>
            <w:tcBorders>
              <w:top w:val="nil"/>
              <w:left w:val="nil"/>
              <w:bottom w:val="nil"/>
              <w:right w:val="nil"/>
            </w:tcBorders>
            <w:shd w:val="clear" w:color="auto" w:fill="auto"/>
          </w:tcPr>
          <w:p w14:paraId="6F3CAA3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3.23</w:t>
            </w:r>
          </w:p>
        </w:tc>
        <w:tc>
          <w:tcPr>
            <w:tcW w:w="605" w:type="pct"/>
            <w:vMerge w:val="restart"/>
            <w:tcBorders>
              <w:top w:val="nil"/>
              <w:left w:val="nil"/>
              <w:bottom w:val="nil"/>
              <w:right w:val="nil"/>
            </w:tcBorders>
            <w:shd w:val="clear" w:color="auto" w:fill="auto"/>
            <w:vAlign w:val="center"/>
          </w:tcPr>
          <w:p w14:paraId="055B9F09"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2.16</w:t>
            </w:r>
          </w:p>
          <w:p w14:paraId="26F0CAA7"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(3, 368)</w:t>
            </w:r>
          </w:p>
        </w:tc>
        <w:tc>
          <w:tcPr>
            <w:tcW w:w="384" w:type="pct"/>
            <w:vMerge w:val="restart"/>
            <w:tcBorders>
              <w:top w:val="nil"/>
              <w:left w:val="nil"/>
              <w:bottom w:val="nil"/>
              <w:right w:val="nil"/>
            </w:tcBorders>
            <w:shd w:val="clear" w:color="auto" w:fill="auto"/>
            <w:vAlign w:val="center"/>
          </w:tcPr>
          <w:p w14:paraId="7E9B2CD9"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.09</w:t>
            </w:r>
          </w:p>
        </w:tc>
        <w:tc>
          <w:tcPr>
            <w:tcW w:w="419" w:type="pct"/>
            <w:vMerge w:val="restart"/>
            <w:tcBorders>
              <w:top w:val="nil"/>
              <w:left w:val="nil"/>
              <w:bottom w:val="nil"/>
              <w:right w:val="nil"/>
            </w:tcBorders>
            <w:shd w:val="clear" w:color="auto" w:fill="auto"/>
            <w:vAlign w:val="center"/>
          </w:tcPr>
          <w:p w14:paraId="22148C47"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75D1B5EC" w14:textId="77777777" w:rsidTr="00EA0E5B">
        <w:tblPrEx>
          <w:tblBorders>
            <w:left w:val="single" w:sz="4" w:space="0" w:color="000000"/>
            <w:right w:val="single" w:sz="4" w:space="0" w:color="000000"/>
          </w:tblBorders>
        </w:tblPrEx>
        <w:trPr>
          <w:trHeight w:hRule="exact" w:val="667"/>
        </w:trPr>
        <w:tc>
          <w:tcPr>
            <w:tcW w:w="1544" w:type="pct"/>
            <w:vMerge/>
            <w:tcBorders>
              <w:top w:val="nil"/>
              <w:left w:val="nil"/>
              <w:bottom w:val="nil"/>
              <w:right w:val="nil"/>
            </w:tcBorders>
            <w:shd w:val="clear" w:color="auto" w:fill="auto"/>
          </w:tcPr>
          <w:p w14:paraId="4B2D6D69"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28CB3115"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1.90</w:t>
            </w:r>
          </w:p>
        </w:tc>
        <w:tc>
          <w:tcPr>
            <w:tcW w:w="542" w:type="pct"/>
            <w:tcBorders>
              <w:top w:val="nil"/>
              <w:left w:val="nil"/>
              <w:bottom w:val="nil"/>
              <w:right w:val="nil"/>
            </w:tcBorders>
            <w:shd w:val="clear" w:color="auto" w:fill="auto"/>
          </w:tcPr>
          <w:p w14:paraId="1626C79A"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1.94</w:t>
            </w:r>
          </w:p>
        </w:tc>
        <w:tc>
          <w:tcPr>
            <w:tcW w:w="544" w:type="pct"/>
            <w:tcBorders>
              <w:top w:val="nil"/>
              <w:left w:val="nil"/>
              <w:bottom w:val="nil"/>
              <w:right w:val="nil"/>
            </w:tcBorders>
            <w:shd w:val="clear" w:color="auto" w:fill="auto"/>
          </w:tcPr>
          <w:p w14:paraId="68C411A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1.71</w:t>
            </w:r>
          </w:p>
        </w:tc>
        <w:tc>
          <w:tcPr>
            <w:tcW w:w="545" w:type="pct"/>
            <w:tcBorders>
              <w:top w:val="nil"/>
              <w:left w:val="nil"/>
              <w:bottom w:val="nil"/>
              <w:right w:val="nil"/>
            </w:tcBorders>
            <w:shd w:val="clear" w:color="auto" w:fill="auto"/>
          </w:tcPr>
          <w:p w14:paraId="44E6CC33"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1.86</w:t>
            </w:r>
          </w:p>
        </w:tc>
        <w:tc>
          <w:tcPr>
            <w:tcW w:w="605" w:type="pct"/>
            <w:vMerge/>
            <w:tcBorders>
              <w:top w:val="nil"/>
              <w:left w:val="nil"/>
              <w:bottom w:val="nil"/>
              <w:right w:val="nil"/>
            </w:tcBorders>
            <w:shd w:val="clear" w:color="auto" w:fill="auto"/>
            <w:vAlign w:val="center"/>
          </w:tcPr>
          <w:p w14:paraId="65349CC3"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2E6ED5AF"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6D08632D"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32113B80"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nil"/>
              <w:right w:val="nil"/>
            </w:tcBorders>
            <w:shd w:val="clear" w:color="auto" w:fill="auto"/>
          </w:tcPr>
          <w:p w14:paraId="093D1340"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Total online delivery</w:t>
            </w:r>
          </w:p>
        </w:tc>
        <w:tc>
          <w:tcPr>
            <w:tcW w:w="416" w:type="pct"/>
            <w:tcBorders>
              <w:top w:val="nil"/>
              <w:left w:val="nil"/>
              <w:bottom w:val="nil"/>
              <w:right w:val="nil"/>
            </w:tcBorders>
            <w:shd w:val="clear" w:color="auto" w:fill="auto"/>
          </w:tcPr>
          <w:p w14:paraId="0718431D"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2.46</w:t>
            </w:r>
          </w:p>
        </w:tc>
        <w:tc>
          <w:tcPr>
            <w:tcW w:w="542" w:type="pct"/>
            <w:tcBorders>
              <w:top w:val="nil"/>
              <w:left w:val="nil"/>
              <w:bottom w:val="nil"/>
              <w:right w:val="nil"/>
            </w:tcBorders>
            <w:shd w:val="clear" w:color="auto" w:fill="auto"/>
          </w:tcPr>
          <w:p w14:paraId="48D3603D"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2.53</w:t>
            </w:r>
          </w:p>
        </w:tc>
        <w:tc>
          <w:tcPr>
            <w:tcW w:w="544" w:type="pct"/>
            <w:tcBorders>
              <w:top w:val="nil"/>
              <w:left w:val="nil"/>
              <w:bottom w:val="nil"/>
              <w:right w:val="nil"/>
            </w:tcBorders>
            <w:shd w:val="clear" w:color="auto" w:fill="auto"/>
          </w:tcPr>
          <w:p w14:paraId="701FE08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2  .00</w:t>
            </w:r>
          </w:p>
        </w:tc>
        <w:tc>
          <w:tcPr>
            <w:tcW w:w="545" w:type="pct"/>
            <w:tcBorders>
              <w:top w:val="nil"/>
              <w:left w:val="nil"/>
              <w:bottom w:val="nil"/>
              <w:right w:val="nil"/>
            </w:tcBorders>
            <w:shd w:val="clear" w:color="auto" w:fill="auto"/>
          </w:tcPr>
          <w:p w14:paraId="11F63347"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2.49</w:t>
            </w:r>
          </w:p>
        </w:tc>
        <w:tc>
          <w:tcPr>
            <w:tcW w:w="605" w:type="pct"/>
            <w:vMerge w:val="restart"/>
            <w:tcBorders>
              <w:top w:val="nil"/>
              <w:left w:val="nil"/>
              <w:bottom w:val="nil"/>
              <w:right w:val="nil"/>
            </w:tcBorders>
            <w:shd w:val="clear" w:color="auto" w:fill="auto"/>
            <w:vAlign w:val="center"/>
          </w:tcPr>
          <w:p w14:paraId="2D19EB28"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3.65*</w:t>
            </w:r>
          </w:p>
          <w:p w14:paraId="565F387E"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(3, 32.1)</w:t>
            </w:r>
          </w:p>
        </w:tc>
        <w:tc>
          <w:tcPr>
            <w:tcW w:w="384" w:type="pct"/>
            <w:vMerge w:val="restart"/>
            <w:tcBorders>
              <w:top w:val="nil"/>
              <w:left w:val="nil"/>
              <w:bottom w:val="nil"/>
              <w:right w:val="nil"/>
            </w:tcBorders>
            <w:shd w:val="clear" w:color="auto" w:fill="auto"/>
            <w:vAlign w:val="center"/>
          </w:tcPr>
          <w:p w14:paraId="1E07273F"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.02*</w:t>
            </w:r>
          </w:p>
        </w:tc>
        <w:tc>
          <w:tcPr>
            <w:tcW w:w="419" w:type="pct"/>
            <w:vMerge w:val="restart"/>
            <w:tcBorders>
              <w:top w:val="nil"/>
              <w:left w:val="nil"/>
              <w:bottom w:val="nil"/>
              <w:right w:val="nil"/>
            </w:tcBorders>
            <w:shd w:val="clear" w:color="auto" w:fill="auto"/>
            <w:vAlign w:val="center"/>
          </w:tcPr>
          <w:p w14:paraId="13795DD4"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.038</w:t>
            </w:r>
          </w:p>
        </w:tc>
      </w:tr>
      <w:tr w:rsidR="00505EDD" w:rsidRPr="00924C69" w14:paraId="27A8392B" w14:textId="77777777" w:rsidTr="00EA0E5B">
        <w:tblPrEx>
          <w:tblBorders>
            <w:left w:val="single" w:sz="4" w:space="0" w:color="000000"/>
            <w:right w:val="single" w:sz="4" w:space="0" w:color="000000"/>
          </w:tblBorders>
        </w:tblPrEx>
        <w:trPr>
          <w:trHeight w:hRule="exact" w:val="487"/>
        </w:trPr>
        <w:tc>
          <w:tcPr>
            <w:tcW w:w="1544" w:type="pct"/>
            <w:vMerge/>
            <w:tcBorders>
              <w:top w:val="nil"/>
              <w:left w:val="nil"/>
              <w:bottom w:val="nil"/>
              <w:right w:val="nil"/>
            </w:tcBorders>
            <w:shd w:val="clear" w:color="auto" w:fill="auto"/>
          </w:tcPr>
          <w:p w14:paraId="5A245ACA"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bottom w:val="nil"/>
              <w:right w:val="nil"/>
            </w:tcBorders>
            <w:shd w:val="clear" w:color="auto" w:fill="auto"/>
          </w:tcPr>
          <w:p w14:paraId="3FBBE78D"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1.73</w:t>
            </w:r>
          </w:p>
        </w:tc>
        <w:tc>
          <w:tcPr>
            <w:tcW w:w="542" w:type="pct"/>
            <w:tcBorders>
              <w:top w:val="nil"/>
              <w:left w:val="nil"/>
              <w:bottom w:val="nil"/>
              <w:right w:val="nil"/>
            </w:tcBorders>
            <w:shd w:val="clear" w:color="auto" w:fill="auto"/>
          </w:tcPr>
          <w:p w14:paraId="26AEE2D7"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1.72</w:t>
            </w:r>
          </w:p>
        </w:tc>
        <w:tc>
          <w:tcPr>
            <w:tcW w:w="544" w:type="pct"/>
            <w:tcBorders>
              <w:top w:val="nil"/>
              <w:left w:val="nil"/>
              <w:bottom w:val="nil"/>
              <w:right w:val="nil"/>
            </w:tcBorders>
            <w:shd w:val="clear" w:color="auto" w:fill="auto"/>
          </w:tcPr>
          <w:p w14:paraId="1E412B0C"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1.51</w:t>
            </w:r>
          </w:p>
        </w:tc>
        <w:tc>
          <w:tcPr>
            <w:tcW w:w="545" w:type="pct"/>
            <w:tcBorders>
              <w:top w:val="nil"/>
              <w:left w:val="nil"/>
              <w:bottom w:val="nil"/>
              <w:right w:val="nil"/>
            </w:tcBorders>
            <w:shd w:val="clear" w:color="auto" w:fill="auto"/>
          </w:tcPr>
          <w:p w14:paraId="451D3623"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1.72</w:t>
            </w:r>
          </w:p>
        </w:tc>
        <w:tc>
          <w:tcPr>
            <w:tcW w:w="605" w:type="pct"/>
            <w:vMerge/>
            <w:tcBorders>
              <w:top w:val="nil"/>
              <w:left w:val="nil"/>
              <w:bottom w:val="nil"/>
              <w:right w:val="nil"/>
            </w:tcBorders>
            <w:shd w:val="clear" w:color="auto" w:fill="auto"/>
            <w:vAlign w:val="center"/>
          </w:tcPr>
          <w:p w14:paraId="0CB2C132"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384" w:type="pct"/>
            <w:vMerge/>
            <w:tcBorders>
              <w:top w:val="nil"/>
              <w:left w:val="nil"/>
              <w:bottom w:val="nil"/>
              <w:right w:val="nil"/>
            </w:tcBorders>
            <w:shd w:val="clear" w:color="auto" w:fill="auto"/>
            <w:vAlign w:val="center"/>
          </w:tcPr>
          <w:p w14:paraId="40AA64E5" w14:textId="77777777" w:rsidR="00505EDD" w:rsidRPr="00924C69" w:rsidRDefault="00505EDD" w:rsidP="00505EDD">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auto"/>
            <w:vAlign w:val="center"/>
          </w:tcPr>
          <w:p w14:paraId="63ED74D7"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6726146E" w14:textId="77777777" w:rsidTr="00EA0E5B">
        <w:tblPrEx>
          <w:tblBorders>
            <w:left w:val="single" w:sz="4" w:space="0" w:color="000000"/>
            <w:right w:val="single" w:sz="4" w:space="0" w:color="000000"/>
          </w:tblBorders>
        </w:tblPrEx>
        <w:trPr>
          <w:trHeight w:hRule="exact" w:val="360"/>
        </w:trPr>
        <w:tc>
          <w:tcPr>
            <w:tcW w:w="1544" w:type="pct"/>
            <w:vMerge w:val="restart"/>
            <w:tcBorders>
              <w:top w:val="nil"/>
              <w:left w:val="nil"/>
              <w:bottom w:val="single" w:sz="4" w:space="0" w:color="000000"/>
              <w:right w:val="nil"/>
            </w:tcBorders>
            <w:shd w:val="clear" w:color="auto" w:fill="auto"/>
          </w:tcPr>
          <w:p w14:paraId="7BA5F106" w14:textId="77777777" w:rsidR="00505EDD" w:rsidRPr="00EA0E5B" w:rsidRDefault="00505EDD" w:rsidP="00EA0E5B">
            <w:pPr>
              <w:tabs>
                <w:tab w:val="left" w:pos="450"/>
              </w:tabs>
              <w:spacing w:after="0" w:line="240" w:lineRule="auto"/>
              <w:contextualSpacing/>
              <w:rPr>
                <w:rFonts w:ascii="Times New Roman" w:eastAsia="Times New Roman" w:hAnsi="Times New Roman" w:cs="Times New Roman"/>
              </w:rPr>
            </w:pPr>
            <w:r w:rsidRPr="00EA0E5B">
              <w:rPr>
                <w:rFonts w:ascii="Times New Roman" w:eastAsia="Times New Roman" w:hAnsi="Times New Roman" w:cs="Times New Roman"/>
              </w:rPr>
              <w:t xml:space="preserve">Farm organization meetings </w:t>
            </w:r>
          </w:p>
        </w:tc>
        <w:tc>
          <w:tcPr>
            <w:tcW w:w="416" w:type="pct"/>
            <w:tcBorders>
              <w:top w:val="nil"/>
              <w:left w:val="nil"/>
              <w:bottom w:val="nil"/>
              <w:right w:val="nil"/>
            </w:tcBorders>
            <w:shd w:val="clear" w:color="auto" w:fill="auto"/>
          </w:tcPr>
          <w:p w14:paraId="281C5B2F"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4.05</w:t>
            </w:r>
          </w:p>
        </w:tc>
        <w:tc>
          <w:tcPr>
            <w:tcW w:w="542" w:type="pct"/>
            <w:tcBorders>
              <w:top w:val="nil"/>
              <w:left w:val="nil"/>
              <w:bottom w:val="nil"/>
              <w:right w:val="nil"/>
            </w:tcBorders>
            <w:shd w:val="clear" w:color="auto" w:fill="auto"/>
          </w:tcPr>
          <w:p w14:paraId="62E2D20B"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4.23</w:t>
            </w:r>
          </w:p>
        </w:tc>
        <w:tc>
          <w:tcPr>
            <w:tcW w:w="544" w:type="pct"/>
            <w:tcBorders>
              <w:top w:val="nil"/>
              <w:left w:val="nil"/>
              <w:bottom w:val="nil"/>
              <w:right w:val="nil"/>
            </w:tcBorders>
            <w:shd w:val="clear" w:color="auto" w:fill="auto"/>
          </w:tcPr>
          <w:p w14:paraId="32A0E423"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3.74</w:t>
            </w:r>
          </w:p>
        </w:tc>
        <w:tc>
          <w:tcPr>
            <w:tcW w:w="545" w:type="pct"/>
            <w:tcBorders>
              <w:top w:val="nil"/>
              <w:left w:val="nil"/>
              <w:bottom w:val="nil"/>
              <w:right w:val="nil"/>
            </w:tcBorders>
            <w:shd w:val="clear" w:color="auto" w:fill="auto"/>
          </w:tcPr>
          <w:p w14:paraId="615CDB05" w14:textId="77777777" w:rsidR="00505EDD" w:rsidRPr="00924C69" w:rsidRDefault="00505EDD" w:rsidP="00505EDD">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3.82</w:t>
            </w:r>
          </w:p>
        </w:tc>
        <w:tc>
          <w:tcPr>
            <w:tcW w:w="605" w:type="pct"/>
            <w:vMerge w:val="restart"/>
            <w:tcBorders>
              <w:top w:val="nil"/>
              <w:left w:val="nil"/>
              <w:bottom w:val="nil"/>
              <w:right w:val="nil"/>
            </w:tcBorders>
            <w:shd w:val="clear" w:color="auto" w:fill="auto"/>
            <w:vAlign w:val="center"/>
          </w:tcPr>
          <w:p w14:paraId="424B3385"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1.93</w:t>
            </w:r>
          </w:p>
          <w:p w14:paraId="5A0453F3"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(3, 370)</w:t>
            </w:r>
          </w:p>
        </w:tc>
        <w:tc>
          <w:tcPr>
            <w:tcW w:w="384" w:type="pct"/>
            <w:vMerge w:val="restart"/>
            <w:tcBorders>
              <w:top w:val="nil"/>
              <w:left w:val="nil"/>
              <w:bottom w:val="nil"/>
              <w:right w:val="nil"/>
            </w:tcBorders>
            <w:shd w:val="clear" w:color="auto" w:fill="auto"/>
            <w:vAlign w:val="center"/>
          </w:tcPr>
          <w:p w14:paraId="73157AEC" w14:textId="77777777" w:rsidR="00505EDD" w:rsidRPr="00924C69" w:rsidRDefault="00505EDD" w:rsidP="00505EDD">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.12</w:t>
            </w:r>
          </w:p>
        </w:tc>
        <w:tc>
          <w:tcPr>
            <w:tcW w:w="419" w:type="pct"/>
            <w:vMerge w:val="restart"/>
            <w:tcBorders>
              <w:top w:val="nil"/>
              <w:left w:val="nil"/>
              <w:bottom w:val="nil"/>
              <w:right w:val="nil"/>
            </w:tcBorders>
            <w:shd w:val="clear" w:color="auto" w:fill="auto"/>
            <w:vAlign w:val="center"/>
          </w:tcPr>
          <w:p w14:paraId="1A19B449" w14:textId="77777777" w:rsidR="00505EDD" w:rsidRPr="00924C69" w:rsidRDefault="00505EDD" w:rsidP="00505EDD">
            <w:pPr>
              <w:spacing w:after="0" w:line="240" w:lineRule="auto"/>
              <w:jc w:val="center"/>
              <w:rPr>
                <w:rFonts w:ascii="Times New Roman" w:eastAsia="Times New Roman" w:hAnsi="Times New Roman" w:cs="Times New Roman"/>
              </w:rPr>
            </w:pPr>
          </w:p>
        </w:tc>
      </w:tr>
      <w:tr w:rsidR="00505EDD" w:rsidRPr="00924C69" w14:paraId="7F2B3B1A" w14:textId="77777777" w:rsidTr="00D94317">
        <w:tblPrEx>
          <w:tblBorders>
            <w:left w:val="single" w:sz="4" w:space="0" w:color="000000"/>
            <w:right w:val="single" w:sz="4" w:space="0" w:color="000000"/>
          </w:tblBorders>
        </w:tblPrEx>
        <w:trPr>
          <w:trHeight w:hRule="exact" w:val="360"/>
        </w:trPr>
        <w:tc>
          <w:tcPr>
            <w:tcW w:w="1544" w:type="pct"/>
            <w:vMerge/>
            <w:tcBorders>
              <w:top w:val="single" w:sz="4" w:space="0" w:color="000000"/>
              <w:left w:val="nil"/>
              <w:right w:val="nil"/>
            </w:tcBorders>
            <w:shd w:val="clear" w:color="auto" w:fill="D9D9D9"/>
            <w:vAlign w:val="center"/>
          </w:tcPr>
          <w:p w14:paraId="3AEABDD7" w14:textId="77777777" w:rsidR="00505EDD" w:rsidRPr="00924C69" w:rsidRDefault="00505EDD" w:rsidP="00505EDD">
            <w:pPr>
              <w:tabs>
                <w:tab w:val="left" w:pos="450"/>
              </w:tabs>
              <w:spacing w:after="0" w:line="240" w:lineRule="auto"/>
              <w:contextualSpacing/>
              <w:rPr>
                <w:rFonts w:ascii="Times New Roman" w:eastAsia="Times New Roman" w:hAnsi="Times New Roman" w:cs="Times New Roman"/>
              </w:rPr>
            </w:pPr>
          </w:p>
        </w:tc>
        <w:tc>
          <w:tcPr>
            <w:tcW w:w="416" w:type="pct"/>
            <w:tcBorders>
              <w:top w:val="nil"/>
              <w:left w:val="nil"/>
              <w:right w:val="nil"/>
            </w:tcBorders>
            <w:shd w:val="clear" w:color="auto" w:fill="auto"/>
          </w:tcPr>
          <w:p w14:paraId="5A81C0F0"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1.82</w:t>
            </w:r>
          </w:p>
        </w:tc>
        <w:tc>
          <w:tcPr>
            <w:tcW w:w="542" w:type="pct"/>
            <w:tcBorders>
              <w:top w:val="nil"/>
              <w:left w:val="nil"/>
              <w:right w:val="nil"/>
            </w:tcBorders>
            <w:shd w:val="clear" w:color="auto" w:fill="auto"/>
          </w:tcPr>
          <w:p w14:paraId="3ED39D3D"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1.88</w:t>
            </w:r>
          </w:p>
        </w:tc>
        <w:tc>
          <w:tcPr>
            <w:tcW w:w="544" w:type="pct"/>
            <w:tcBorders>
              <w:top w:val="nil"/>
              <w:left w:val="nil"/>
              <w:right w:val="nil"/>
            </w:tcBorders>
            <w:shd w:val="clear" w:color="auto" w:fill="auto"/>
          </w:tcPr>
          <w:p w14:paraId="57441622"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1.75</w:t>
            </w:r>
          </w:p>
        </w:tc>
        <w:tc>
          <w:tcPr>
            <w:tcW w:w="545" w:type="pct"/>
            <w:tcBorders>
              <w:top w:val="nil"/>
              <w:left w:val="nil"/>
              <w:right w:val="nil"/>
            </w:tcBorders>
            <w:shd w:val="clear" w:color="auto" w:fill="auto"/>
          </w:tcPr>
          <w:p w14:paraId="6A12028C" w14:textId="77777777" w:rsidR="00505EDD" w:rsidRPr="00924C69" w:rsidRDefault="00505EDD" w:rsidP="00505EDD">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1.71</w:t>
            </w:r>
          </w:p>
        </w:tc>
        <w:tc>
          <w:tcPr>
            <w:tcW w:w="605" w:type="pct"/>
            <w:vMerge/>
            <w:tcBorders>
              <w:top w:val="nil"/>
              <w:left w:val="nil"/>
              <w:right w:val="nil"/>
            </w:tcBorders>
            <w:shd w:val="clear" w:color="auto" w:fill="auto"/>
          </w:tcPr>
          <w:p w14:paraId="4FF899CA" w14:textId="77777777" w:rsidR="00505EDD" w:rsidRPr="00924C69" w:rsidRDefault="00505EDD" w:rsidP="00505EDD">
            <w:pPr>
              <w:jc w:val="center"/>
              <w:rPr>
                <w:rFonts w:ascii="Times New Roman" w:eastAsia="Times New Roman" w:hAnsi="Times New Roman" w:cs="Times New Roman"/>
              </w:rPr>
            </w:pPr>
          </w:p>
        </w:tc>
        <w:tc>
          <w:tcPr>
            <w:tcW w:w="384" w:type="pct"/>
            <w:vMerge/>
            <w:tcBorders>
              <w:top w:val="nil"/>
              <w:left w:val="nil"/>
              <w:right w:val="nil"/>
            </w:tcBorders>
            <w:shd w:val="clear" w:color="auto" w:fill="D9D9D9"/>
          </w:tcPr>
          <w:p w14:paraId="0F30A790" w14:textId="77777777" w:rsidR="00505EDD" w:rsidRPr="00924C69" w:rsidRDefault="00505EDD" w:rsidP="00505EDD">
            <w:pPr>
              <w:jc w:val="center"/>
              <w:rPr>
                <w:rFonts w:ascii="Times New Roman" w:eastAsia="Times New Roman" w:hAnsi="Times New Roman" w:cs="Times New Roman"/>
              </w:rPr>
            </w:pPr>
          </w:p>
        </w:tc>
        <w:tc>
          <w:tcPr>
            <w:tcW w:w="419" w:type="pct"/>
            <w:vMerge/>
            <w:tcBorders>
              <w:top w:val="nil"/>
              <w:left w:val="nil"/>
              <w:right w:val="nil"/>
            </w:tcBorders>
            <w:shd w:val="clear" w:color="auto" w:fill="D9D9D9"/>
          </w:tcPr>
          <w:p w14:paraId="5898F63C" w14:textId="77777777" w:rsidR="00505EDD" w:rsidRPr="00924C69" w:rsidRDefault="00505EDD" w:rsidP="00505EDD">
            <w:pPr>
              <w:jc w:val="center"/>
              <w:rPr>
                <w:rFonts w:ascii="Times New Roman" w:eastAsia="Times New Roman" w:hAnsi="Times New Roman" w:cs="Times New Roman"/>
              </w:rPr>
            </w:pPr>
          </w:p>
        </w:tc>
      </w:tr>
    </w:tbl>
    <w:p w14:paraId="38875672" w14:textId="77777777" w:rsidR="00505EDD" w:rsidRPr="00924C69" w:rsidRDefault="00505EDD" w:rsidP="00505EDD">
      <w:pPr>
        <w:spacing w:after="0" w:line="240" w:lineRule="auto"/>
        <w:rPr>
          <w:rFonts w:ascii="Times New Roman" w:eastAsia="Calibri" w:hAnsi="Times New Roman" w:cs="Times New Roman"/>
        </w:rPr>
      </w:pPr>
      <w:r w:rsidRPr="00924C69">
        <w:rPr>
          <w:rFonts w:ascii="Times New Roman" w:eastAsia="Calibri" w:hAnsi="Times New Roman" w:cs="Times New Roman"/>
        </w:rPr>
        <w:t xml:space="preserve">Notes:  </w:t>
      </w:r>
      <w:r w:rsidRPr="00924C69">
        <w:rPr>
          <w:rFonts w:ascii="Times New Roman" w:eastAsia="Calibri" w:hAnsi="Times New Roman" w:cs="Times New Roman"/>
          <w:vertAlign w:val="superscript"/>
        </w:rPr>
        <w:t>1</w:t>
      </w:r>
      <w:r w:rsidRPr="00924C69">
        <w:rPr>
          <w:rFonts w:ascii="Times New Roman" w:eastAsia="Calibri" w:hAnsi="Times New Roman" w:cs="Times New Roman"/>
        </w:rPr>
        <w:t xml:space="preserve">Scale - Mean score on a scale of 1= Not preferred to 7 = Highly preferred. </w:t>
      </w:r>
      <w:r w:rsidRPr="00924C69">
        <w:rPr>
          <w:rFonts w:ascii="Times New Roman" w:eastAsia="Calibri" w:hAnsi="Times New Roman" w:cs="Times New Roman"/>
          <w:vertAlign w:val="superscript"/>
        </w:rPr>
        <w:t>2</w:t>
      </w:r>
      <w:r w:rsidRPr="00924C69">
        <w:rPr>
          <w:rFonts w:ascii="Times New Roman" w:eastAsia="Calibri" w:hAnsi="Times New Roman" w:cs="Times New Roman"/>
        </w:rPr>
        <w:t xml:space="preserve"> </w:t>
      </w:r>
      <w:proofErr w:type="gramStart"/>
      <w:r w:rsidRPr="00924C69">
        <w:rPr>
          <w:rFonts w:ascii="Times New Roman" w:eastAsia="Calibri" w:hAnsi="Times New Roman" w:cs="Times New Roman"/>
        </w:rPr>
        <w:t>Standard  Deviation</w:t>
      </w:r>
      <w:proofErr w:type="gramEnd"/>
      <w:r w:rsidRPr="00924C69">
        <w:rPr>
          <w:rFonts w:ascii="Times New Roman" w:eastAsia="Calibri" w:hAnsi="Times New Roman" w:cs="Times New Roman"/>
        </w:rPr>
        <w:t xml:space="preserve">.        * Welch’s weighted-variance ANOVA (Significant </w:t>
      </w:r>
      <w:proofErr w:type="spellStart"/>
      <w:r w:rsidRPr="00924C69">
        <w:rPr>
          <w:rFonts w:ascii="Times New Roman" w:eastAsia="Calibri" w:hAnsi="Times New Roman" w:cs="Times New Roman"/>
        </w:rPr>
        <w:t>Levene’s</w:t>
      </w:r>
      <w:proofErr w:type="spellEnd"/>
      <w:r w:rsidRPr="00924C69">
        <w:rPr>
          <w:rFonts w:ascii="Times New Roman" w:eastAsia="Calibri" w:hAnsi="Times New Roman" w:cs="Times New Roman"/>
        </w:rPr>
        <w:t xml:space="preserve"> Test of Homogeneity); Games-Howell Post Hoc. Means with the same letter in their superscripts do not differ significantly from one another.</w:t>
      </w:r>
    </w:p>
    <w:p w14:paraId="3B0C32F3" w14:textId="77777777" w:rsidR="00781746" w:rsidRPr="00924C69" w:rsidRDefault="00781746">
      <w:pPr>
        <w:rPr>
          <w:rFonts w:ascii="Times New Roman" w:eastAsia="Calibri" w:hAnsi="Times New Roman" w:cs="Times New Roman"/>
          <w:color w:val="000000"/>
          <w:highlight w:val="yellow"/>
        </w:rPr>
      </w:pPr>
      <w:r w:rsidRPr="00924C69">
        <w:rPr>
          <w:rFonts w:ascii="Times New Roman" w:eastAsia="Calibri" w:hAnsi="Times New Roman" w:cs="Times New Roman"/>
          <w:color w:val="000000"/>
          <w:highlight w:val="yellow"/>
        </w:rPr>
        <w:br w:type="page"/>
      </w:r>
    </w:p>
    <w:p w14:paraId="5E0B5E74" w14:textId="77777777" w:rsidR="00505EDD" w:rsidRPr="00924C69" w:rsidRDefault="00505EDD" w:rsidP="00505EDD">
      <w:pPr>
        <w:rPr>
          <w:rFonts w:ascii="Times New Roman" w:eastAsia="Calibri" w:hAnsi="Times New Roman" w:cs="Times New Roman"/>
          <w:color w:val="000000"/>
          <w:highlight w:val="yellow"/>
        </w:rPr>
      </w:pPr>
    </w:p>
    <w:p w14:paraId="75338199" w14:textId="77777777" w:rsidR="00781746" w:rsidRPr="00EA0E5B" w:rsidRDefault="00781746" w:rsidP="00781746">
      <w:pPr>
        <w:spacing w:after="0"/>
        <w:rPr>
          <w:rFonts w:ascii="Times New Roman" w:hAnsi="Times New Roman" w:cs="Times New Roman"/>
          <w:b/>
          <w:i/>
        </w:rPr>
      </w:pPr>
      <w:r w:rsidRPr="00EA0E5B">
        <w:rPr>
          <w:rFonts w:ascii="Times New Roman" w:hAnsi="Times New Roman" w:cs="Times New Roman"/>
          <w:b/>
        </w:rPr>
        <w:t xml:space="preserve">Table F1. </w:t>
      </w:r>
      <w:r w:rsidRPr="00EA0E5B">
        <w:rPr>
          <w:rFonts w:ascii="Times New Roman" w:hAnsi="Times New Roman" w:cs="Times New Roman"/>
          <w:b/>
          <w:i/>
        </w:rPr>
        <w:t>Education and Training Delivery Preferences of Minnesota Farmers by Farm Sales</w:t>
      </w:r>
    </w:p>
    <w:tbl>
      <w:tblPr>
        <w:tblStyle w:val="TableGrid7"/>
        <w:tblW w:w="5602" w:type="pct"/>
        <w:tblBorders>
          <w:left w:val="none" w:sz="0" w:space="0" w:color="auto"/>
          <w:right w:val="none" w:sz="0" w:space="0" w:color="auto"/>
        </w:tblBorders>
        <w:tblLayout w:type="fixed"/>
        <w:tblLook w:val="04A0" w:firstRow="1" w:lastRow="0" w:firstColumn="1" w:lastColumn="0" w:noHBand="0" w:noVBand="1"/>
      </w:tblPr>
      <w:tblGrid>
        <w:gridCol w:w="1339"/>
        <w:gridCol w:w="878"/>
        <w:gridCol w:w="656"/>
        <w:gridCol w:w="671"/>
        <w:gridCol w:w="671"/>
        <w:gridCol w:w="677"/>
        <w:gridCol w:w="713"/>
        <w:gridCol w:w="713"/>
        <w:gridCol w:w="713"/>
        <w:gridCol w:w="925"/>
        <w:gridCol w:w="447"/>
        <w:gridCol w:w="459"/>
        <w:gridCol w:w="642"/>
        <w:gridCol w:w="484"/>
        <w:gridCol w:w="394"/>
        <w:gridCol w:w="105"/>
      </w:tblGrid>
      <w:tr w:rsidR="00781746" w:rsidRPr="00924C69" w14:paraId="2D0F4AF1" w14:textId="77777777" w:rsidTr="00EA0E5B">
        <w:trPr>
          <w:gridAfter w:val="1"/>
          <w:wAfter w:w="50" w:type="pct"/>
          <w:cantSplit/>
          <w:trHeight w:val="98"/>
        </w:trPr>
        <w:tc>
          <w:tcPr>
            <w:tcW w:w="638" w:type="pct"/>
            <w:vMerge w:val="restart"/>
            <w:tcBorders>
              <w:right w:val="nil"/>
            </w:tcBorders>
            <w:shd w:val="clear" w:color="auto" w:fill="auto"/>
            <w:vAlign w:val="center"/>
          </w:tcPr>
          <w:p w14:paraId="53FFB547" w14:textId="77777777" w:rsidR="00781746" w:rsidRPr="00924C69" w:rsidRDefault="00781746" w:rsidP="00781746">
            <w:pPr>
              <w:rPr>
                <w:rFonts w:ascii="Times New Roman" w:hAnsi="Times New Roman" w:cs="Times New Roman"/>
              </w:rPr>
            </w:pPr>
            <w:r w:rsidRPr="00924C69">
              <w:rPr>
                <w:rFonts w:ascii="Times New Roman" w:hAnsi="Times New Roman" w:cs="Times New Roman"/>
              </w:rPr>
              <w:t>Delivery of instruction (Q29)</w:t>
            </w:r>
          </w:p>
        </w:tc>
        <w:tc>
          <w:tcPr>
            <w:tcW w:w="418" w:type="pct"/>
            <w:vMerge w:val="restart"/>
            <w:tcBorders>
              <w:left w:val="nil"/>
              <w:right w:val="nil"/>
            </w:tcBorders>
            <w:shd w:val="clear" w:color="auto" w:fill="auto"/>
            <w:vAlign w:val="center"/>
          </w:tcPr>
          <w:p w14:paraId="13DA57D0"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Total M</w:t>
            </w:r>
          </w:p>
          <w:p w14:paraId="3A677312"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SD</w:t>
            </w:r>
          </w:p>
        </w:tc>
        <w:tc>
          <w:tcPr>
            <w:tcW w:w="2737" w:type="pct"/>
            <w:gridSpan w:val="8"/>
            <w:tcBorders>
              <w:left w:val="nil"/>
              <w:bottom w:val="single" w:sz="4" w:space="0" w:color="000000" w:themeColor="text1"/>
              <w:right w:val="single" w:sz="4" w:space="0" w:color="auto"/>
            </w:tcBorders>
            <w:shd w:val="clear" w:color="auto" w:fill="auto"/>
          </w:tcPr>
          <w:p w14:paraId="2DB64F55"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Farm Sales (in 1,000s)</w:t>
            </w:r>
          </w:p>
        </w:tc>
        <w:tc>
          <w:tcPr>
            <w:tcW w:w="1157" w:type="pct"/>
            <w:gridSpan w:val="5"/>
            <w:tcBorders>
              <w:left w:val="single" w:sz="4" w:space="0" w:color="auto"/>
              <w:bottom w:val="single" w:sz="4" w:space="0" w:color="000000" w:themeColor="text1"/>
            </w:tcBorders>
            <w:shd w:val="clear" w:color="auto" w:fill="auto"/>
          </w:tcPr>
          <w:p w14:paraId="460E48E5"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ANOVA</w:t>
            </w:r>
          </w:p>
        </w:tc>
      </w:tr>
      <w:tr w:rsidR="00220B6C" w:rsidRPr="00924C69" w14:paraId="118D87D9" w14:textId="77777777" w:rsidTr="00EA0E5B">
        <w:trPr>
          <w:gridAfter w:val="1"/>
          <w:wAfter w:w="50" w:type="pct"/>
          <w:cantSplit/>
          <w:trHeight w:val="98"/>
        </w:trPr>
        <w:tc>
          <w:tcPr>
            <w:tcW w:w="638" w:type="pct"/>
            <w:vMerge/>
            <w:tcBorders>
              <w:bottom w:val="single" w:sz="4" w:space="0" w:color="000000" w:themeColor="text1"/>
              <w:right w:val="nil"/>
            </w:tcBorders>
            <w:shd w:val="clear" w:color="auto" w:fill="auto"/>
            <w:vAlign w:val="center"/>
          </w:tcPr>
          <w:p w14:paraId="3EBAB98C" w14:textId="77777777" w:rsidR="00781746" w:rsidRPr="00924C69" w:rsidRDefault="00781746" w:rsidP="00781746">
            <w:pPr>
              <w:rPr>
                <w:rFonts w:ascii="Times New Roman" w:hAnsi="Times New Roman" w:cs="Times New Roman"/>
              </w:rPr>
            </w:pPr>
          </w:p>
        </w:tc>
        <w:tc>
          <w:tcPr>
            <w:tcW w:w="418" w:type="pct"/>
            <w:vMerge/>
            <w:tcBorders>
              <w:left w:val="nil"/>
              <w:bottom w:val="single" w:sz="4" w:space="0" w:color="000000" w:themeColor="text1"/>
              <w:right w:val="nil"/>
            </w:tcBorders>
            <w:shd w:val="clear" w:color="auto" w:fill="auto"/>
          </w:tcPr>
          <w:p w14:paraId="1C6CF9F7" w14:textId="77777777" w:rsidR="00781746" w:rsidRPr="00924C69" w:rsidRDefault="00781746" w:rsidP="00781746">
            <w:pPr>
              <w:jc w:val="center"/>
              <w:rPr>
                <w:rFonts w:ascii="Times New Roman" w:hAnsi="Times New Roman" w:cs="Times New Roman"/>
              </w:rPr>
            </w:pPr>
          </w:p>
        </w:tc>
        <w:tc>
          <w:tcPr>
            <w:tcW w:w="313" w:type="pct"/>
            <w:tcBorders>
              <w:left w:val="nil"/>
              <w:bottom w:val="single" w:sz="4" w:space="0" w:color="000000" w:themeColor="text1"/>
              <w:right w:val="nil"/>
            </w:tcBorders>
            <w:shd w:val="clear" w:color="auto" w:fill="auto"/>
            <w:vAlign w:val="center"/>
          </w:tcPr>
          <w:p w14:paraId="1BBE44DC"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&lt;$10</w:t>
            </w:r>
          </w:p>
        </w:tc>
        <w:tc>
          <w:tcPr>
            <w:tcW w:w="320" w:type="pct"/>
            <w:tcBorders>
              <w:left w:val="nil"/>
              <w:bottom w:val="single" w:sz="4" w:space="0" w:color="000000" w:themeColor="text1"/>
              <w:right w:val="nil"/>
            </w:tcBorders>
            <w:shd w:val="clear" w:color="auto" w:fill="auto"/>
            <w:vAlign w:val="center"/>
          </w:tcPr>
          <w:p w14:paraId="6D647460"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$10-24.9</w:t>
            </w:r>
          </w:p>
        </w:tc>
        <w:tc>
          <w:tcPr>
            <w:tcW w:w="320" w:type="pct"/>
            <w:tcBorders>
              <w:left w:val="nil"/>
              <w:bottom w:val="single" w:sz="4" w:space="0" w:color="000000" w:themeColor="text1"/>
              <w:right w:val="nil"/>
            </w:tcBorders>
            <w:shd w:val="clear" w:color="auto" w:fill="auto"/>
            <w:vAlign w:val="center"/>
          </w:tcPr>
          <w:p w14:paraId="41D17984"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$25-49.9</w:t>
            </w:r>
          </w:p>
        </w:tc>
        <w:tc>
          <w:tcPr>
            <w:tcW w:w="323" w:type="pct"/>
            <w:tcBorders>
              <w:left w:val="nil"/>
              <w:bottom w:val="single" w:sz="4" w:space="0" w:color="000000" w:themeColor="text1"/>
              <w:right w:val="nil"/>
            </w:tcBorders>
            <w:shd w:val="clear" w:color="auto" w:fill="auto"/>
            <w:vAlign w:val="center"/>
          </w:tcPr>
          <w:p w14:paraId="1C2F937F"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$50-99.9</w:t>
            </w:r>
          </w:p>
        </w:tc>
        <w:tc>
          <w:tcPr>
            <w:tcW w:w="340" w:type="pct"/>
            <w:tcBorders>
              <w:left w:val="nil"/>
              <w:bottom w:val="single" w:sz="4" w:space="0" w:color="000000" w:themeColor="text1"/>
              <w:right w:val="nil"/>
            </w:tcBorders>
            <w:shd w:val="clear" w:color="auto" w:fill="auto"/>
            <w:vAlign w:val="center"/>
          </w:tcPr>
          <w:p w14:paraId="683A411B"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$100-249.9</w:t>
            </w:r>
          </w:p>
        </w:tc>
        <w:tc>
          <w:tcPr>
            <w:tcW w:w="340" w:type="pct"/>
            <w:tcBorders>
              <w:left w:val="nil"/>
              <w:bottom w:val="single" w:sz="4" w:space="0" w:color="000000" w:themeColor="text1"/>
              <w:right w:val="nil"/>
            </w:tcBorders>
            <w:shd w:val="clear" w:color="auto" w:fill="auto"/>
            <w:vAlign w:val="center"/>
          </w:tcPr>
          <w:p w14:paraId="1DE09E13"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$250-499.9</w:t>
            </w:r>
          </w:p>
        </w:tc>
        <w:tc>
          <w:tcPr>
            <w:tcW w:w="340" w:type="pct"/>
            <w:tcBorders>
              <w:left w:val="nil"/>
              <w:bottom w:val="single" w:sz="4" w:space="0" w:color="000000" w:themeColor="text1"/>
              <w:right w:val="nil"/>
            </w:tcBorders>
            <w:shd w:val="clear" w:color="auto" w:fill="auto"/>
            <w:vAlign w:val="center"/>
          </w:tcPr>
          <w:p w14:paraId="4D1CFCA5"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$500-999.9</w:t>
            </w:r>
          </w:p>
        </w:tc>
        <w:tc>
          <w:tcPr>
            <w:tcW w:w="441" w:type="pct"/>
            <w:tcBorders>
              <w:left w:val="nil"/>
              <w:bottom w:val="single" w:sz="4" w:space="0" w:color="000000" w:themeColor="text1"/>
              <w:right w:val="single" w:sz="4" w:space="0" w:color="auto"/>
            </w:tcBorders>
            <w:shd w:val="clear" w:color="auto" w:fill="auto"/>
            <w:vAlign w:val="center"/>
          </w:tcPr>
          <w:p w14:paraId="6C151331"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&gt;$1,000</w:t>
            </w:r>
          </w:p>
        </w:tc>
        <w:tc>
          <w:tcPr>
            <w:tcW w:w="213" w:type="pct"/>
            <w:tcBorders>
              <w:left w:val="single" w:sz="4" w:space="0" w:color="auto"/>
              <w:bottom w:val="single" w:sz="4" w:space="0" w:color="000000" w:themeColor="text1"/>
              <w:right w:val="nil"/>
            </w:tcBorders>
            <w:shd w:val="clear" w:color="auto" w:fill="auto"/>
            <w:vAlign w:val="center"/>
          </w:tcPr>
          <w:p w14:paraId="7F8E230D"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F</w:t>
            </w:r>
          </w:p>
        </w:tc>
        <w:tc>
          <w:tcPr>
            <w:tcW w:w="219" w:type="pct"/>
            <w:tcBorders>
              <w:left w:val="nil"/>
              <w:bottom w:val="single" w:sz="4" w:space="0" w:color="000000" w:themeColor="text1"/>
              <w:right w:val="nil"/>
            </w:tcBorders>
            <w:shd w:val="clear" w:color="auto" w:fill="auto"/>
            <w:vAlign w:val="center"/>
          </w:tcPr>
          <w:p w14:paraId="0AE3AB6D" w14:textId="77777777" w:rsidR="00781746" w:rsidRPr="00924C69" w:rsidRDefault="00781746" w:rsidP="00781746">
            <w:pPr>
              <w:jc w:val="center"/>
              <w:rPr>
                <w:rFonts w:ascii="Times New Roman" w:hAnsi="Times New Roman" w:cs="Times New Roman"/>
              </w:rPr>
            </w:pPr>
            <w:proofErr w:type="spellStart"/>
            <w:r w:rsidRPr="00924C69">
              <w:rPr>
                <w:rFonts w:ascii="Times New Roman" w:hAnsi="Times New Roman" w:cs="Times New Roman"/>
              </w:rPr>
              <w:t>df</w:t>
            </w:r>
            <w:r w:rsidRPr="00924C69">
              <w:rPr>
                <w:rFonts w:ascii="Times New Roman" w:hAnsi="Times New Roman" w:cs="Times New Roman"/>
                <w:vertAlign w:val="subscript"/>
              </w:rPr>
              <w:t>b</w:t>
            </w:r>
            <w:proofErr w:type="spellEnd"/>
          </w:p>
        </w:tc>
        <w:tc>
          <w:tcPr>
            <w:tcW w:w="306" w:type="pct"/>
            <w:tcBorders>
              <w:left w:val="nil"/>
              <w:bottom w:val="single" w:sz="4" w:space="0" w:color="000000" w:themeColor="text1"/>
              <w:right w:val="nil"/>
            </w:tcBorders>
            <w:shd w:val="clear" w:color="auto" w:fill="auto"/>
            <w:vAlign w:val="center"/>
          </w:tcPr>
          <w:p w14:paraId="5B343842" w14:textId="77777777" w:rsidR="00781746" w:rsidRPr="00924C69" w:rsidRDefault="00781746" w:rsidP="00781746">
            <w:pPr>
              <w:jc w:val="center"/>
              <w:rPr>
                <w:rFonts w:ascii="Times New Roman" w:hAnsi="Times New Roman" w:cs="Times New Roman"/>
              </w:rPr>
            </w:pPr>
            <w:proofErr w:type="spellStart"/>
            <w:r w:rsidRPr="00924C69">
              <w:rPr>
                <w:rFonts w:ascii="Times New Roman" w:hAnsi="Times New Roman" w:cs="Times New Roman"/>
              </w:rPr>
              <w:t>df</w:t>
            </w:r>
            <w:r w:rsidRPr="00924C69">
              <w:rPr>
                <w:rFonts w:ascii="Times New Roman" w:hAnsi="Times New Roman" w:cs="Times New Roman"/>
                <w:vertAlign w:val="subscript"/>
              </w:rPr>
              <w:t>w</w:t>
            </w:r>
            <w:proofErr w:type="spellEnd"/>
          </w:p>
        </w:tc>
        <w:tc>
          <w:tcPr>
            <w:tcW w:w="231" w:type="pct"/>
            <w:tcBorders>
              <w:left w:val="nil"/>
              <w:bottom w:val="single" w:sz="4" w:space="0" w:color="000000" w:themeColor="text1"/>
              <w:right w:val="nil"/>
            </w:tcBorders>
            <w:shd w:val="clear" w:color="auto" w:fill="auto"/>
            <w:vAlign w:val="center"/>
          </w:tcPr>
          <w:p w14:paraId="7D5F16A3"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p</w:t>
            </w:r>
          </w:p>
        </w:tc>
        <w:tc>
          <w:tcPr>
            <w:tcW w:w="188" w:type="pct"/>
            <w:tcBorders>
              <w:left w:val="nil"/>
              <w:bottom w:val="single" w:sz="4" w:space="0" w:color="000000" w:themeColor="text1"/>
            </w:tcBorders>
            <w:shd w:val="clear" w:color="auto" w:fill="auto"/>
            <w:vAlign w:val="center"/>
          </w:tcPr>
          <w:p w14:paraId="43F4632D"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η</w:t>
            </w:r>
            <w:r w:rsidRPr="00924C69">
              <w:rPr>
                <w:rFonts w:ascii="Times New Roman" w:hAnsi="Times New Roman" w:cs="Times New Roman"/>
                <w:vertAlign w:val="superscript"/>
              </w:rPr>
              <w:t>2</w:t>
            </w:r>
          </w:p>
        </w:tc>
      </w:tr>
      <w:tr w:rsidR="00924C69" w:rsidRPr="00924C69" w14:paraId="77D64FD9"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7DA142C8"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Off-campus classroom</w:t>
            </w:r>
          </w:p>
        </w:tc>
        <w:tc>
          <w:tcPr>
            <w:tcW w:w="418" w:type="pct"/>
            <w:tcBorders>
              <w:top w:val="nil"/>
              <w:left w:val="nil"/>
              <w:bottom w:val="nil"/>
              <w:right w:val="nil"/>
            </w:tcBorders>
            <w:shd w:val="clear" w:color="auto" w:fill="auto"/>
          </w:tcPr>
          <w:p w14:paraId="2E8BE04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3.6</w:t>
            </w:r>
            <w:r w:rsidRPr="00924C69">
              <w:rPr>
                <w:rFonts w:ascii="Times New Roman" w:hAnsi="Times New Roman" w:cs="Times New Roman"/>
                <w:color w:val="000000"/>
                <w:vertAlign w:val="superscript"/>
              </w:rPr>
              <w:t>1</w:t>
            </w:r>
          </w:p>
        </w:tc>
        <w:tc>
          <w:tcPr>
            <w:tcW w:w="313" w:type="pct"/>
            <w:tcBorders>
              <w:top w:val="nil"/>
              <w:left w:val="nil"/>
              <w:bottom w:val="nil"/>
              <w:right w:val="nil"/>
            </w:tcBorders>
            <w:shd w:val="clear" w:color="auto" w:fill="auto"/>
          </w:tcPr>
          <w:p w14:paraId="4727D3BE"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3.1</w:t>
            </w:r>
            <w:r w:rsidRPr="00924C69">
              <w:rPr>
                <w:rFonts w:ascii="Times New Roman" w:hAnsi="Times New Roman" w:cs="Times New Roman"/>
                <w:b/>
                <w:color w:val="000000"/>
                <w:vertAlign w:val="superscript"/>
              </w:rPr>
              <w:t>A</w:t>
            </w:r>
          </w:p>
        </w:tc>
        <w:tc>
          <w:tcPr>
            <w:tcW w:w="320" w:type="pct"/>
            <w:tcBorders>
              <w:top w:val="nil"/>
              <w:left w:val="nil"/>
              <w:bottom w:val="nil"/>
              <w:right w:val="nil"/>
            </w:tcBorders>
            <w:shd w:val="clear" w:color="auto" w:fill="auto"/>
          </w:tcPr>
          <w:p w14:paraId="5DF2F298"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3.3</w:t>
            </w:r>
            <w:r w:rsidRPr="00924C69">
              <w:rPr>
                <w:rFonts w:ascii="Times New Roman" w:hAnsi="Times New Roman" w:cs="Times New Roman"/>
                <w:b/>
                <w:color w:val="000000"/>
                <w:vertAlign w:val="superscript"/>
              </w:rPr>
              <w:t>B</w:t>
            </w:r>
          </w:p>
        </w:tc>
        <w:tc>
          <w:tcPr>
            <w:tcW w:w="320" w:type="pct"/>
            <w:tcBorders>
              <w:top w:val="nil"/>
              <w:left w:val="nil"/>
              <w:bottom w:val="nil"/>
              <w:right w:val="nil"/>
            </w:tcBorders>
            <w:shd w:val="clear" w:color="auto" w:fill="auto"/>
          </w:tcPr>
          <w:p w14:paraId="4C519180"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BC</w:t>
            </w:r>
          </w:p>
        </w:tc>
        <w:tc>
          <w:tcPr>
            <w:tcW w:w="323" w:type="pct"/>
            <w:tcBorders>
              <w:top w:val="nil"/>
              <w:left w:val="nil"/>
              <w:bottom w:val="nil"/>
              <w:right w:val="nil"/>
            </w:tcBorders>
            <w:shd w:val="clear" w:color="auto" w:fill="auto"/>
          </w:tcPr>
          <w:p w14:paraId="7047C4FF"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C</w:t>
            </w:r>
          </w:p>
        </w:tc>
        <w:tc>
          <w:tcPr>
            <w:tcW w:w="340" w:type="pct"/>
            <w:tcBorders>
              <w:top w:val="nil"/>
              <w:left w:val="nil"/>
              <w:bottom w:val="nil"/>
              <w:right w:val="nil"/>
            </w:tcBorders>
            <w:shd w:val="clear" w:color="auto" w:fill="auto"/>
          </w:tcPr>
          <w:p w14:paraId="0C5D6140"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3.8</w:t>
            </w:r>
            <w:r w:rsidRPr="00924C69">
              <w:rPr>
                <w:rFonts w:ascii="Times New Roman" w:hAnsi="Times New Roman" w:cs="Times New Roman"/>
                <w:b/>
                <w:color w:val="000000"/>
                <w:vertAlign w:val="superscript"/>
              </w:rPr>
              <w:t>D</w:t>
            </w:r>
          </w:p>
        </w:tc>
        <w:tc>
          <w:tcPr>
            <w:tcW w:w="340" w:type="pct"/>
            <w:tcBorders>
              <w:top w:val="nil"/>
              <w:left w:val="nil"/>
              <w:bottom w:val="nil"/>
              <w:right w:val="nil"/>
            </w:tcBorders>
            <w:shd w:val="clear" w:color="auto" w:fill="auto"/>
          </w:tcPr>
          <w:p w14:paraId="75689C67"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4.2</w:t>
            </w:r>
            <w:r w:rsidRPr="00924C69">
              <w:rPr>
                <w:rFonts w:ascii="Times New Roman" w:hAnsi="Times New Roman" w:cs="Times New Roman"/>
                <w:b/>
                <w:color w:val="000000"/>
                <w:vertAlign w:val="superscript"/>
              </w:rPr>
              <w:t>E</w:t>
            </w:r>
          </w:p>
        </w:tc>
        <w:tc>
          <w:tcPr>
            <w:tcW w:w="340" w:type="pct"/>
            <w:tcBorders>
              <w:top w:val="nil"/>
              <w:left w:val="nil"/>
              <w:bottom w:val="nil"/>
              <w:right w:val="nil"/>
            </w:tcBorders>
            <w:shd w:val="clear" w:color="auto" w:fill="auto"/>
          </w:tcPr>
          <w:p w14:paraId="4945188C"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4.6</w:t>
            </w:r>
            <w:r w:rsidRPr="00924C69">
              <w:rPr>
                <w:rFonts w:ascii="Times New Roman" w:hAnsi="Times New Roman" w:cs="Times New Roman"/>
                <w:b/>
                <w:color w:val="000000"/>
                <w:vertAlign w:val="superscript"/>
              </w:rPr>
              <w:t>F</w:t>
            </w:r>
          </w:p>
        </w:tc>
        <w:tc>
          <w:tcPr>
            <w:tcW w:w="441" w:type="pct"/>
            <w:tcBorders>
              <w:top w:val="nil"/>
              <w:left w:val="nil"/>
              <w:bottom w:val="nil"/>
              <w:right w:val="single" w:sz="8" w:space="0" w:color="000000"/>
            </w:tcBorders>
            <w:shd w:val="clear" w:color="auto" w:fill="auto"/>
          </w:tcPr>
          <w:p w14:paraId="7ACB99E2"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G</w:t>
            </w:r>
          </w:p>
        </w:tc>
        <w:tc>
          <w:tcPr>
            <w:tcW w:w="213" w:type="pct"/>
            <w:tcBorders>
              <w:top w:val="single" w:sz="4" w:space="0" w:color="000000" w:themeColor="text1"/>
              <w:left w:val="single" w:sz="8" w:space="0" w:color="000000"/>
              <w:bottom w:val="nil"/>
              <w:right w:val="nil"/>
            </w:tcBorders>
            <w:shd w:val="clear" w:color="auto" w:fill="auto"/>
          </w:tcPr>
          <w:p w14:paraId="6FDB69EF"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414</w:t>
            </w:r>
          </w:p>
        </w:tc>
        <w:tc>
          <w:tcPr>
            <w:tcW w:w="219" w:type="pct"/>
            <w:tcBorders>
              <w:top w:val="nil"/>
              <w:left w:val="nil"/>
              <w:bottom w:val="nil"/>
              <w:right w:val="nil"/>
            </w:tcBorders>
            <w:shd w:val="clear" w:color="auto" w:fill="auto"/>
          </w:tcPr>
          <w:p w14:paraId="4F7BF953"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6218B699"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17,317</w:t>
            </w:r>
          </w:p>
        </w:tc>
        <w:tc>
          <w:tcPr>
            <w:tcW w:w="231" w:type="pct"/>
            <w:tcBorders>
              <w:top w:val="nil"/>
              <w:left w:val="nil"/>
              <w:bottom w:val="nil"/>
              <w:right w:val="nil"/>
            </w:tcBorders>
            <w:shd w:val="clear" w:color="auto" w:fill="auto"/>
          </w:tcPr>
          <w:p w14:paraId="6921F66D"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56F7B48C"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0.04</w:t>
            </w:r>
          </w:p>
        </w:tc>
      </w:tr>
      <w:tr w:rsidR="00924C69" w:rsidRPr="00924C69" w14:paraId="1FEA9E30" w14:textId="77777777" w:rsidTr="00EA0E5B">
        <w:tblPrEx>
          <w:tblBorders>
            <w:left w:val="single" w:sz="4" w:space="0" w:color="000000" w:themeColor="text1"/>
            <w:right w:val="single" w:sz="4" w:space="0" w:color="000000" w:themeColor="text1"/>
          </w:tblBorders>
        </w:tblPrEx>
        <w:trPr>
          <w:trHeight w:hRule="exact" w:val="460"/>
        </w:trPr>
        <w:tc>
          <w:tcPr>
            <w:tcW w:w="638" w:type="pct"/>
            <w:vMerge/>
            <w:tcBorders>
              <w:top w:val="nil"/>
              <w:left w:val="nil"/>
              <w:bottom w:val="nil"/>
              <w:right w:val="nil"/>
            </w:tcBorders>
            <w:shd w:val="clear" w:color="auto" w:fill="auto"/>
          </w:tcPr>
          <w:p w14:paraId="73C234BC"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7C6E08B4" w14:textId="77777777" w:rsidR="00781746" w:rsidRPr="00924C69" w:rsidRDefault="00781746" w:rsidP="00781746">
            <w:pPr>
              <w:spacing w:after="200" w:line="276" w:lineRule="auto"/>
              <w:jc w:val="center"/>
              <w:rPr>
                <w:rFonts w:ascii="Times New Roman" w:hAnsi="Times New Roman" w:cs="Times New Roman"/>
                <w:color w:val="000000"/>
              </w:rPr>
            </w:pPr>
            <w:r w:rsidRPr="00924C69">
              <w:rPr>
                <w:rFonts w:ascii="Times New Roman" w:hAnsi="Times New Roman" w:cs="Times New Roman"/>
                <w:color w:val="000000"/>
              </w:rPr>
              <w:t>2.3</w:t>
            </w:r>
            <w:r w:rsidRPr="00924C69">
              <w:rPr>
                <w:rFonts w:ascii="Times New Roman" w:hAnsi="Times New Roman" w:cs="Times New Roman"/>
                <w:color w:val="000000"/>
                <w:vertAlign w:val="superscript"/>
              </w:rPr>
              <w:t>2</w:t>
            </w:r>
          </w:p>
        </w:tc>
        <w:tc>
          <w:tcPr>
            <w:tcW w:w="313" w:type="pct"/>
            <w:tcBorders>
              <w:top w:val="nil"/>
              <w:left w:val="nil"/>
              <w:bottom w:val="nil"/>
              <w:right w:val="nil"/>
            </w:tcBorders>
            <w:shd w:val="clear" w:color="auto" w:fill="auto"/>
          </w:tcPr>
          <w:p w14:paraId="2450DDB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20" w:type="pct"/>
            <w:tcBorders>
              <w:top w:val="nil"/>
              <w:left w:val="nil"/>
              <w:bottom w:val="nil"/>
              <w:right w:val="nil"/>
            </w:tcBorders>
            <w:shd w:val="clear" w:color="auto" w:fill="auto"/>
          </w:tcPr>
          <w:p w14:paraId="4D55DCB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p>
        </w:tc>
        <w:tc>
          <w:tcPr>
            <w:tcW w:w="320" w:type="pct"/>
            <w:tcBorders>
              <w:top w:val="nil"/>
              <w:left w:val="nil"/>
              <w:bottom w:val="nil"/>
              <w:right w:val="nil"/>
            </w:tcBorders>
            <w:shd w:val="clear" w:color="auto" w:fill="auto"/>
          </w:tcPr>
          <w:p w14:paraId="720042C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w:t>
            </w:r>
          </w:p>
        </w:tc>
        <w:tc>
          <w:tcPr>
            <w:tcW w:w="323" w:type="pct"/>
            <w:tcBorders>
              <w:top w:val="nil"/>
              <w:left w:val="nil"/>
              <w:bottom w:val="nil"/>
              <w:right w:val="nil"/>
            </w:tcBorders>
            <w:shd w:val="clear" w:color="auto" w:fill="auto"/>
          </w:tcPr>
          <w:p w14:paraId="0F0E82E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40" w:type="pct"/>
            <w:tcBorders>
              <w:top w:val="nil"/>
              <w:left w:val="nil"/>
              <w:bottom w:val="nil"/>
              <w:right w:val="nil"/>
            </w:tcBorders>
            <w:shd w:val="clear" w:color="auto" w:fill="auto"/>
          </w:tcPr>
          <w:p w14:paraId="3AC134E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21168ED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797234D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w:t>
            </w:r>
          </w:p>
        </w:tc>
        <w:tc>
          <w:tcPr>
            <w:tcW w:w="441" w:type="pct"/>
            <w:tcBorders>
              <w:top w:val="nil"/>
              <w:left w:val="nil"/>
              <w:bottom w:val="nil"/>
              <w:right w:val="single" w:sz="8" w:space="0" w:color="000000"/>
            </w:tcBorders>
            <w:shd w:val="clear" w:color="auto" w:fill="auto"/>
          </w:tcPr>
          <w:p w14:paraId="2D62873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2.00</w:t>
            </w:r>
          </w:p>
        </w:tc>
        <w:tc>
          <w:tcPr>
            <w:tcW w:w="213" w:type="pct"/>
            <w:tcBorders>
              <w:top w:val="nil"/>
              <w:left w:val="single" w:sz="8" w:space="0" w:color="000000"/>
              <w:bottom w:val="nil"/>
              <w:right w:val="nil"/>
            </w:tcBorders>
            <w:shd w:val="clear" w:color="auto" w:fill="auto"/>
          </w:tcPr>
          <w:p w14:paraId="37EABBF9" w14:textId="77777777" w:rsidR="00781746" w:rsidRPr="00924C69" w:rsidRDefault="00781746" w:rsidP="00781746">
            <w:pPr>
              <w:jc w:val="center"/>
              <w:rPr>
                <w:rFonts w:ascii="Times New Roman" w:hAnsi="Times New Roman" w:cs="Times New Roman"/>
                <w:color w:val="000000"/>
                <w:sz w:val="16"/>
                <w:szCs w:val="16"/>
              </w:rPr>
            </w:pPr>
          </w:p>
        </w:tc>
        <w:tc>
          <w:tcPr>
            <w:tcW w:w="219" w:type="pct"/>
            <w:tcBorders>
              <w:top w:val="nil"/>
              <w:left w:val="nil"/>
              <w:bottom w:val="nil"/>
              <w:right w:val="nil"/>
            </w:tcBorders>
            <w:shd w:val="clear" w:color="auto" w:fill="auto"/>
          </w:tcPr>
          <w:p w14:paraId="433A1B9E" w14:textId="77777777" w:rsidR="00781746" w:rsidRPr="00924C69" w:rsidRDefault="00781746" w:rsidP="00781746">
            <w:pPr>
              <w:jc w:val="center"/>
              <w:rPr>
                <w:rFonts w:ascii="Times New Roman" w:hAnsi="Times New Roman" w:cs="Times New Roman"/>
                <w:color w:val="000000"/>
                <w:sz w:val="16"/>
                <w:szCs w:val="16"/>
              </w:rPr>
            </w:pPr>
          </w:p>
        </w:tc>
        <w:tc>
          <w:tcPr>
            <w:tcW w:w="306" w:type="pct"/>
            <w:tcBorders>
              <w:top w:val="nil"/>
              <w:left w:val="nil"/>
              <w:bottom w:val="nil"/>
              <w:right w:val="nil"/>
            </w:tcBorders>
            <w:shd w:val="clear" w:color="auto" w:fill="auto"/>
          </w:tcPr>
          <w:p w14:paraId="27426646" w14:textId="77777777" w:rsidR="00781746" w:rsidRPr="00924C69" w:rsidRDefault="00781746" w:rsidP="00781746">
            <w:pPr>
              <w:jc w:val="center"/>
              <w:rPr>
                <w:rFonts w:ascii="Times New Roman" w:hAnsi="Times New Roman" w:cs="Times New Roman"/>
                <w:color w:val="000000"/>
                <w:sz w:val="16"/>
                <w:szCs w:val="16"/>
              </w:rPr>
            </w:pPr>
          </w:p>
        </w:tc>
        <w:tc>
          <w:tcPr>
            <w:tcW w:w="231" w:type="pct"/>
            <w:tcBorders>
              <w:top w:val="nil"/>
              <w:left w:val="nil"/>
              <w:bottom w:val="nil"/>
              <w:right w:val="nil"/>
            </w:tcBorders>
            <w:shd w:val="clear" w:color="auto" w:fill="auto"/>
          </w:tcPr>
          <w:p w14:paraId="395A5828"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right w:val="nil"/>
            </w:tcBorders>
            <w:shd w:val="clear" w:color="auto" w:fill="auto"/>
          </w:tcPr>
          <w:p w14:paraId="59F4D05E" w14:textId="77777777" w:rsidR="00781746" w:rsidRPr="00924C69" w:rsidRDefault="00781746" w:rsidP="00781746">
            <w:pPr>
              <w:jc w:val="center"/>
              <w:rPr>
                <w:rFonts w:ascii="Times New Roman" w:hAnsi="Times New Roman" w:cs="Times New Roman"/>
                <w:sz w:val="16"/>
                <w:szCs w:val="16"/>
              </w:rPr>
            </w:pPr>
          </w:p>
        </w:tc>
      </w:tr>
      <w:tr w:rsidR="00220B6C" w:rsidRPr="00924C69" w14:paraId="3641135F"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06C34A78"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Host farm</w:t>
            </w:r>
          </w:p>
        </w:tc>
        <w:tc>
          <w:tcPr>
            <w:tcW w:w="418" w:type="pct"/>
            <w:tcBorders>
              <w:top w:val="nil"/>
              <w:left w:val="nil"/>
              <w:bottom w:val="nil"/>
              <w:right w:val="nil"/>
            </w:tcBorders>
            <w:shd w:val="clear" w:color="auto" w:fill="auto"/>
          </w:tcPr>
          <w:p w14:paraId="0D0C857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p>
        </w:tc>
        <w:tc>
          <w:tcPr>
            <w:tcW w:w="313" w:type="pct"/>
            <w:tcBorders>
              <w:top w:val="nil"/>
              <w:left w:val="nil"/>
              <w:bottom w:val="nil"/>
              <w:right w:val="nil"/>
            </w:tcBorders>
            <w:shd w:val="clear" w:color="auto" w:fill="auto"/>
          </w:tcPr>
          <w:p w14:paraId="3468A542"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3.1</w:t>
            </w:r>
            <w:r w:rsidRPr="00924C69">
              <w:rPr>
                <w:rFonts w:ascii="Times New Roman" w:hAnsi="Times New Roman" w:cs="Times New Roman"/>
                <w:b/>
                <w:color w:val="000000"/>
                <w:vertAlign w:val="superscript"/>
              </w:rPr>
              <w:t>A</w:t>
            </w:r>
          </w:p>
        </w:tc>
        <w:tc>
          <w:tcPr>
            <w:tcW w:w="320" w:type="pct"/>
            <w:tcBorders>
              <w:top w:val="nil"/>
              <w:left w:val="nil"/>
              <w:bottom w:val="nil"/>
              <w:right w:val="nil"/>
            </w:tcBorders>
            <w:shd w:val="clear" w:color="auto" w:fill="auto"/>
          </w:tcPr>
          <w:p w14:paraId="2D98A0F5"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3.1</w:t>
            </w:r>
            <w:r w:rsidRPr="00924C69">
              <w:rPr>
                <w:rFonts w:ascii="Times New Roman" w:hAnsi="Times New Roman" w:cs="Times New Roman"/>
                <w:b/>
                <w:color w:val="000000"/>
                <w:vertAlign w:val="superscript"/>
              </w:rPr>
              <w:t>A</w:t>
            </w:r>
          </w:p>
        </w:tc>
        <w:tc>
          <w:tcPr>
            <w:tcW w:w="320" w:type="pct"/>
            <w:tcBorders>
              <w:top w:val="nil"/>
              <w:left w:val="nil"/>
              <w:bottom w:val="nil"/>
              <w:right w:val="nil"/>
            </w:tcBorders>
            <w:shd w:val="clear" w:color="auto" w:fill="auto"/>
          </w:tcPr>
          <w:p w14:paraId="53639186"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3.7</w:t>
            </w:r>
            <w:r w:rsidRPr="00924C69">
              <w:rPr>
                <w:rFonts w:ascii="Times New Roman" w:hAnsi="Times New Roman" w:cs="Times New Roman"/>
                <w:b/>
                <w:color w:val="000000"/>
                <w:vertAlign w:val="superscript"/>
              </w:rPr>
              <w:t>B</w:t>
            </w:r>
          </w:p>
        </w:tc>
        <w:tc>
          <w:tcPr>
            <w:tcW w:w="323" w:type="pct"/>
            <w:tcBorders>
              <w:top w:val="nil"/>
              <w:left w:val="nil"/>
              <w:bottom w:val="nil"/>
              <w:right w:val="nil"/>
            </w:tcBorders>
            <w:shd w:val="clear" w:color="auto" w:fill="auto"/>
          </w:tcPr>
          <w:p w14:paraId="2DD29633"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C</w:t>
            </w:r>
          </w:p>
        </w:tc>
        <w:tc>
          <w:tcPr>
            <w:tcW w:w="340" w:type="pct"/>
            <w:tcBorders>
              <w:top w:val="nil"/>
              <w:left w:val="nil"/>
              <w:bottom w:val="nil"/>
              <w:right w:val="nil"/>
            </w:tcBorders>
            <w:shd w:val="clear" w:color="auto" w:fill="auto"/>
          </w:tcPr>
          <w:p w14:paraId="02D8F82D"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C</w:t>
            </w:r>
          </w:p>
        </w:tc>
        <w:tc>
          <w:tcPr>
            <w:tcW w:w="340" w:type="pct"/>
            <w:tcBorders>
              <w:top w:val="nil"/>
              <w:left w:val="nil"/>
              <w:bottom w:val="nil"/>
              <w:right w:val="nil"/>
            </w:tcBorders>
            <w:shd w:val="clear" w:color="auto" w:fill="auto"/>
          </w:tcPr>
          <w:p w14:paraId="58B57B10"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4.2</w:t>
            </w:r>
            <w:r w:rsidRPr="00924C69">
              <w:rPr>
                <w:rFonts w:ascii="Times New Roman" w:hAnsi="Times New Roman" w:cs="Times New Roman"/>
                <w:b/>
                <w:color w:val="000000"/>
                <w:vertAlign w:val="superscript"/>
              </w:rPr>
              <w:t>D</w:t>
            </w:r>
          </w:p>
        </w:tc>
        <w:tc>
          <w:tcPr>
            <w:tcW w:w="340" w:type="pct"/>
            <w:tcBorders>
              <w:top w:val="nil"/>
              <w:left w:val="nil"/>
              <w:bottom w:val="nil"/>
              <w:right w:val="nil"/>
            </w:tcBorders>
            <w:shd w:val="clear" w:color="auto" w:fill="auto"/>
          </w:tcPr>
          <w:p w14:paraId="453EEECE"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D</w:t>
            </w:r>
          </w:p>
        </w:tc>
        <w:tc>
          <w:tcPr>
            <w:tcW w:w="441" w:type="pct"/>
            <w:tcBorders>
              <w:top w:val="nil"/>
              <w:left w:val="nil"/>
              <w:bottom w:val="nil"/>
              <w:right w:val="single" w:sz="8" w:space="0" w:color="000000"/>
            </w:tcBorders>
            <w:shd w:val="clear" w:color="auto" w:fill="auto"/>
          </w:tcPr>
          <w:p w14:paraId="1A5C251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E</w:t>
            </w:r>
          </w:p>
        </w:tc>
        <w:tc>
          <w:tcPr>
            <w:tcW w:w="213" w:type="pct"/>
            <w:tcBorders>
              <w:top w:val="nil"/>
              <w:left w:val="single" w:sz="8" w:space="0" w:color="000000"/>
              <w:bottom w:val="nil"/>
              <w:right w:val="nil"/>
            </w:tcBorders>
            <w:shd w:val="clear" w:color="auto" w:fill="auto"/>
          </w:tcPr>
          <w:p w14:paraId="5C078512"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292</w:t>
            </w:r>
          </w:p>
        </w:tc>
        <w:tc>
          <w:tcPr>
            <w:tcW w:w="219" w:type="pct"/>
            <w:tcBorders>
              <w:top w:val="nil"/>
              <w:left w:val="nil"/>
              <w:bottom w:val="nil"/>
              <w:right w:val="nil"/>
            </w:tcBorders>
            <w:shd w:val="clear" w:color="auto" w:fill="auto"/>
          </w:tcPr>
          <w:p w14:paraId="2788F9B4"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4CE03306"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17,271</w:t>
            </w:r>
          </w:p>
        </w:tc>
        <w:tc>
          <w:tcPr>
            <w:tcW w:w="231" w:type="pct"/>
            <w:tcBorders>
              <w:top w:val="nil"/>
              <w:left w:val="nil"/>
              <w:bottom w:val="nil"/>
              <w:right w:val="nil"/>
            </w:tcBorders>
            <w:shd w:val="clear" w:color="auto" w:fill="auto"/>
          </w:tcPr>
          <w:p w14:paraId="501255B4"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6A6EC323"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0.03</w:t>
            </w:r>
          </w:p>
        </w:tc>
      </w:tr>
      <w:tr w:rsidR="00220B6C" w:rsidRPr="00924C69" w14:paraId="129338A3" w14:textId="77777777" w:rsidTr="00EA0E5B">
        <w:tblPrEx>
          <w:tblBorders>
            <w:left w:val="single" w:sz="4" w:space="0" w:color="000000" w:themeColor="text1"/>
            <w:right w:val="single" w:sz="4" w:space="0" w:color="000000" w:themeColor="text1"/>
          </w:tblBorders>
        </w:tblPrEx>
        <w:trPr>
          <w:trHeight w:hRule="exact" w:val="360"/>
        </w:trPr>
        <w:tc>
          <w:tcPr>
            <w:tcW w:w="638" w:type="pct"/>
            <w:vMerge/>
            <w:tcBorders>
              <w:top w:val="nil"/>
              <w:left w:val="nil"/>
              <w:bottom w:val="nil"/>
              <w:right w:val="nil"/>
            </w:tcBorders>
            <w:shd w:val="clear" w:color="auto" w:fill="auto"/>
          </w:tcPr>
          <w:p w14:paraId="7990EE70"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4818311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13" w:type="pct"/>
            <w:tcBorders>
              <w:top w:val="nil"/>
              <w:left w:val="nil"/>
              <w:bottom w:val="nil"/>
              <w:right w:val="nil"/>
            </w:tcBorders>
            <w:shd w:val="clear" w:color="auto" w:fill="auto"/>
          </w:tcPr>
          <w:p w14:paraId="63209A5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20" w:type="pct"/>
            <w:tcBorders>
              <w:top w:val="nil"/>
              <w:left w:val="nil"/>
              <w:bottom w:val="nil"/>
              <w:right w:val="nil"/>
            </w:tcBorders>
            <w:shd w:val="clear" w:color="auto" w:fill="auto"/>
          </w:tcPr>
          <w:p w14:paraId="74CF05E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20" w:type="pct"/>
            <w:tcBorders>
              <w:top w:val="nil"/>
              <w:left w:val="nil"/>
              <w:bottom w:val="nil"/>
              <w:right w:val="nil"/>
            </w:tcBorders>
            <w:shd w:val="clear" w:color="auto" w:fill="auto"/>
          </w:tcPr>
          <w:p w14:paraId="45215AA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w:t>
            </w:r>
          </w:p>
        </w:tc>
        <w:tc>
          <w:tcPr>
            <w:tcW w:w="323" w:type="pct"/>
            <w:tcBorders>
              <w:top w:val="nil"/>
              <w:left w:val="nil"/>
              <w:bottom w:val="nil"/>
              <w:right w:val="nil"/>
            </w:tcBorders>
            <w:shd w:val="clear" w:color="auto" w:fill="auto"/>
          </w:tcPr>
          <w:p w14:paraId="2B9EE73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0A193E8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0580FCE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4072789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441" w:type="pct"/>
            <w:tcBorders>
              <w:top w:val="nil"/>
              <w:left w:val="nil"/>
              <w:bottom w:val="nil"/>
              <w:right w:val="single" w:sz="8" w:space="0" w:color="000000"/>
            </w:tcBorders>
            <w:shd w:val="clear" w:color="auto" w:fill="auto"/>
          </w:tcPr>
          <w:p w14:paraId="028A0B5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213" w:type="pct"/>
            <w:tcBorders>
              <w:top w:val="nil"/>
              <w:left w:val="single" w:sz="8" w:space="0" w:color="000000"/>
              <w:bottom w:val="nil"/>
              <w:right w:val="nil"/>
            </w:tcBorders>
            <w:shd w:val="clear" w:color="auto" w:fill="auto"/>
          </w:tcPr>
          <w:p w14:paraId="04E09B3D" w14:textId="77777777" w:rsidR="00781746" w:rsidRPr="00924C69" w:rsidRDefault="00781746" w:rsidP="00781746">
            <w:pPr>
              <w:jc w:val="center"/>
              <w:rPr>
                <w:rFonts w:ascii="Times New Roman" w:hAnsi="Times New Roman" w:cs="Times New Roman"/>
                <w:color w:val="000000"/>
                <w:sz w:val="16"/>
                <w:szCs w:val="16"/>
              </w:rPr>
            </w:pPr>
          </w:p>
        </w:tc>
        <w:tc>
          <w:tcPr>
            <w:tcW w:w="219" w:type="pct"/>
            <w:tcBorders>
              <w:top w:val="nil"/>
              <w:left w:val="nil"/>
              <w:bottom w:val="nil"/>
              <w:right w:val="nil"/>
            </w:tcBorders>
            <w:shd w:val="clear" w:color="auto" w:fill="auto"/>
          </w:tcPr>
          <w:p w14:paraId="37B015DB" w14:textId="77777777" w:rsidR="00781746" w:rsidRPr="00924C69" w:rsidRDefault="00781746" w:rsidP="00781746">
            <w:pPr>
              <w:jc w:val="center"/>
              <w:rPr>
                <w:rFonts w:ascii="Times New Roman" w:hAnsi="Times New Roman" w:cs="Times New Roman"/>
                <w:color w:val="000000"/>
                <w:sz w:val="16"/>
                <w:szCs w:val="16"/>
              </w:rPr>
            </w:pPr>
          </w:p>
        </w:tc>
        <w:tc>
          <w:tcPr>
            <w:tcW w:w="306" w:type="pct"/>
            <w:tcBorders>
              <w:top w:val="nil"/>
              <w:left w:val="nil"/>
              <w:bottom w:val="nil"/>
              <w:right w:val="nil"/>
            </w:tcBorders>
            <w:shd w:val="clear" w:color="auto" w:fill="auto"/>
          </w:tcPr>
          <w:p w14:paraId="794340D9" w14:textId="77777777" w:rsidR="00781746" w:rsidRPr="00924C69" w:rsidRDefault="00781746" w:rsidP="00781746">
            <w:pPr>
              <w:jc w:val="center"/>
              <w:rPr>
                <w:rFonts w:ascii="Times New Roman" w:hAnsi="Times New Roman" w:cs="Times New Roman"/>
                <w:color w:val="000000"/>
                <w:sz w:val="16"/>
                <w:szCs w:val="16"/>
              </w:rPr>
            </w:pPr>
          </w:p>
        </w:tc>
        <w:tc>
          <w:tcPr>
            <w:tcW w:w="231" w:type="pct"/>
            <w:tcBorders>
              <w:top w:val="nil"/>
              <w:left w:val="nil"/>
              <w:bottom w:val="nil"/>
              <w:right w:val="nil"/>
            </w:tcBorders>
            <w:shd w:val="clear" w:color="auto" w:fill="auto"/>
          </w:tcPr>
          <w:p w14:paraId="241BAEA2"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right w:val="nil"/>
            </w:tcBorders>
            <w:shd w:val="clear" w:color="auto" w:fill="auto"/>
          </w:tcPr>
          <w:p w14:paraId="5507429C" w14:textId="77777777" w:rsidR="00781746" w:rsidRPr="00924C69" w:rsidRDefault="00781746" w:rsidP="00781746">
            <w:pPr>
              <w:jc w:val="center"/>
              <w:rPr>
                <w:rFonts w:ascii="Times New Roman" w:hAnsi="Times New Roman" w:cs="Times New Roman"/>
                <w:sz w:val="16"/>
                <w:szCs w:val="16"/>
              </w:rPr>
            </w:pPr>
          </w:p>
        </w:tc>
      </w:tr>
      <w:tr w:rsidR="00220B6C" w:rsidRPr="00924C69" w14:paraId="71243109"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34F07026"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Personal/online Blend</w:t>
            </w:r>
          </w:p>
        </w:tc>
        <w:tc>
          <w:tcPr>
            <w:tcW w:w="418" w:type="pct"/>
            <w:tcBorders>
              <w:top w:val="nil"/>
              <w:left w:val="nil"/>
              <w:bottom w:val="nil"/>
              <w:right w:val="nil"/>
            </w:tcBorders>
            <w:shd w:val="clear" w:color="auto" w:fill="auto"/>
          </w:tcPr>
          <w:p w14:paraId="070B3EB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p>
        </w:tc>
        <w:tc>
          <w:tcPr>
            <w:tcW w:w="313" w:type="pct"/>
            <w:tcBorders>
              <w:top w:val="nil"/>
              <w:left w:val="nil"/>
              <w:bottom w:val="nil"/>
              <w:right w:val="nil"/>
            </w:tcBorders>
            <w:shd w:val="clear" w:color="auto" w:fill="auto"/>
          </w:tcPr>
          <w:p w14:paraId="5571D54F"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3.2</w:t>
            </w:r>
            <w:r w:rsidRPr="00924C69">
              <w:rPr>
                <w:rFonts w:ascii="Times New Roman" w:hAnsi="Times New Roman" w:cs="Times New Roman"/>
                <w:b/>
                <w:color w:val="000000"/>
                <w:vertAlign w:val="superscript"/>
              </w:rPr>
              <w:t>A</w:t>
            </w:r>
          </w:p>
        </w:tc>
        <w:tc>
          <w:tcPr>
            <w:tcW w:w="320" w:type="pct"/>
            <w:tcBorders>
              <w:top w:val="nil"/>
              <w:left w:val="nil"/>
              <w:bottom w:val="nil"/>
              <w:right w:val="nil"/>
            </w:tcBorders>
            <w:shd w:val="clear" w:color="auto" w:fill="auto"/>
          </w:tcPr>
          <w:p w14:paraId="0B1127F2"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3.2</w:t>
            </w:r>
            <w:r w:rsidRPr="00924C69">
              <w:rPr>
                <w:rFonts w:ascii="Times New Roman" w:hAnsi="Times New Roman" w:cs="Times New Roman"/>
                <w:b/>
                <w:color w:val="000000"/>
                <w:vertAlign w:val="superscript"/>
              </w:rPr>
              <w:t>AB</w:t>
            </w:r>
          </w:p>
        </w:tc>
        <w:tc>
          <w:tcPr>
            <w:tcW w:w="320" w:type="pct"/>
            <w:tcBorders>
              <w:top w:val="nil"/>
              <w:left w:val="nil"/>
              <w:bottom w:val="nil"/>
              <w:right w:val="nil"/>
            </w:tcBorders>
            <w:shd w:val="clear" w:color="auto" w:fill="auto"/>
          </w:tcPr>
          <w:p w14:paraId="2C362623"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3.7</w:t>
            </w:r>
            <w:r w:rsidRPr="00924C69">
              <w:rPr>
                <w:rFonts w:ascii="Times New Roman" w:hAnsi="Times New Roman" w:cs="Times New Roman"/>
                <w:b/>
                <w:color w:val="000000"/>
                <w:vertAlign w:val="superscript"/>
              </w:rPr>
              <w:t>C</w:t>
            </w:r>
          </w:p>
        </w:tc>
        <w:tc>
          <w:tcPr>
            <w:tcW w:w="323" w:type="pct"/>
            <w:tcBorders>
              <w:top w:val="nil"/>
              <w:left w:val="nil"/>
              <w:bottom w:val="nil"/>
              <w:right w:val="nil"/>
            </w:tcBorders>
            <w:shd w:val="clear" w:color="auto" w:fill="auto"/>
          </w:tcPr>
          <w:p w14:paraId="3461E189"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2.9</w:t>
            </w:r>
            <w:r w:rsidRPr="00924C69">
              <w:rPr>
                <w:rFonts w:ascii="Times New Roman" w:hAnsi="Times New Roman" w:cs="Times New Roman"/>
                <w:b/>
                <w:color w:val="000000"/>
                <w:vertAlign w:val="superscript"/>
              </w:rPr>
              <w:t>D</w:t>
            </w:r>
          </w:p>
        </w:tc>
        <w:tc>
          <w:tcPr>
            <w:tcW w:w="340" w:type="pct"/>
            <w:tcBorders>
              <w:top w:val="nil"/>
              <w:left w:val="nil"/>
              <w:bottom w:val="nil"/>
              <w:right w:val="nil"/>
            </w:tcBorders>
            <w:shd w:val="clear" w:color="auto" w:fill="auto"/>
          </w:tcPr>
          <w:p w14:paraId="2A160FED"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3.4</w:t>
            </w:r>
            <w:r w:rsidRPr="00924C69">
              <w:rPr>
                <w:rFonts w:ascii="Times New Roman" w:hAnsi="Times New Roman" w:cs="Times New Roman"/>
                <w:b/>
                <w:color w:val="000000"/>
                <w:vertAlign w:val="superscript"/>
              </w:rPr>
              <w:t>E</w:t>
            </w:r>
          </w:p>
        </w:tc>
        <w:tc>
          <w:tcPr>
            <w:tcW w:w="340" w:type="pct"/>
            <w:tcBorders>
              <w:top w:val="nil"/>
              <w:left w:val="nil"/>
              <w:bottom w:val="nil"/>
              <w:right w:val="nil"/>
            </w:tcBorders>
            <w:shd w:val="clear" w:color="auto" w:fill="auto"/>
          </w:tcPr>
          <w:p w14:paraId="2B6DB1B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BE</w:t>
            </w:r>
          </w:p>
        </w:tc>
        <w:tc>
          <w:tcPr>
            <w:tcW w:w="340" w:type="pct"/>
            <w:tcBorders>
              <w:top w:val="nil"/>
              <w:left w:val="nil"/>
              <w:bottom w:val="nil"/>
              <w:right w:val="nil"/>
            </w:tcBorders>
            <w:shd w:val="clear" w:color="auto" w:fill="auto"/>
          </w:tcPr>
          <w:p w14:paraId="2A46AECA"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C</w:t>
            </w:r>
          </w:p>
        </w:tc>
        <w:tc>
          <w:tcPr>
            <w:tcW w:w="441" w:type="pct"/>
            <w:tcBorders>
              <w:top w:val="nil"/>
              <w:left w:val="nil"/>
              <w:bottom w:val="nil"/>
              <w:right w:val="single" w:sz="8" w:space="0" w:color="000000"/>
            </w:tcBorders>
            <w:shd w:val="clear" w:color="auto" w:fill="auto"/>
          </w:tcPr>
          <w:p w14:paraId="74AC4CE7"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F</w:t>
            </w:r>
          </w:p>
        </w:tc>
        <w:tc>
          <w:tcPr>
            <w:tcW w:w="213" w:type="pct"/>
            <w:tcBorders>
              <w:top w:val="nil"/>
              <w:left w:val="single" w:sz="8" w:space="0" w:color="000000"/>
              <w:bottom w:val="nil"/>
              <w:right w:val="nil"/>
            </w:tcBorders>
            <w:shd w:val="clear" w:color="auto" w:fill="auto"/>
          </w:tcPr>
          <w:p w14:paraId="110F2BBD"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143</w:t>
            </w:r>
          </w:p>
        </w:tc>
        <w:tc>
          <w:tcPr>
            <w:tcW w:w="219" w:type="pct"/>
            <w:tcBorders>
              <w:top w:val="nil"/>
              <w:left w:val="nil"/>
              <w:bottom w:val="nil"/>
              <w:right w:val="nil"/>
            </w:tcBorders>
            <w:shd w:val="clear" w:color="auto" w:fill="auto"/>
          </w:tcPr>
          <w:p w14:paraId="0E0DA1D8"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3C068714"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17,056</w:t>
            </w:r>
          </w:p>
        </w:tc>
        <w:tc>
          <w:tcPr>
            <w:tcW w:w="231" w:type="pct"/>
            <w:tcBorders>
              <w:top w:val="nil"/>
              <w:left w:val="nil"/>
              <w:bottom w:val="nil"/>
              <w:right w:val="nil"/>
            </w:tcBorders>
            <w:shd w:val="clear" w:color="auto" w:fill="auto"/>
          </w:tcPr>
          <w:p w14:paraId="6178D92A"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7430045C"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0.02</w:t>
            </w:r>
          </w:p>
        </w:tc>
      </w:tr>
      <w:tr w:rsidR="00220B6C" w:rsidRPr="00924C69" w14:paraId="1ABDEC48" w14:textId="77777777" w:rsidTr="00EA0E5B">
        <w:tblPrEx>
          <w:tblBorders>
            <w:left w:val="single" w:sz="4" w:space="0" w:color="000000" w:themeColor="text1"/>
            <w:right w:val="single" w:sz="4" w:space="0" w:color="000000" w:themeColor="text1"/>
          </w:tblBorders>
        </w:tblPrEx>
        <w:trPr>
          <w:trHeight w:hRule="exact" w:val="306"/>
        </w:trPr>
        <w:tc>
          <w:tcPr>
            <w:tcW w:w="638" w:type="pct"/>
            <w:vMerge/>
            <w:tcBorders>
              <w:top w:val="nil"/>
              <w:left w:val="nil"/>
              <w:bottom w:val="nil"/>
              <w:right w:val="nil"/>
            </w:tcBorders>
            <w:shd w:val="clear" w:color="auto" w:fill="auto"/>
          </w:tcPr>
          <w:p w14:paraId="147A0A9A"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28F571D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13" w:type="pct"/>
            <w:tcBorders>
              <w:top w:val="nil"/>
              <w:left w:val="nil"/>
              <w:bottom w:val="nil"/>
              <w:right w:val="nil"/>
            </w:tcBorders>
            <w:shd w:val="clear" w:color="auto" w:fill="auto"/>
          </w:tcPr>
          <w:p w14:paraId="6B1C176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20" w:type="pct"/>
            <w:tcBorders>
              <w:top w:val="nil"/>
              <w:left w:val="nil"/>
              <w:bottom w:val="nil"/>
              <w:right w:val="nil"/>
            </w:tcBorders>
            <w:shd w:val="clear" w:color="auto" w:fill="auto"/>
          </w:tcPr>
          <w:p w14:paraId="2FBB626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w:t>
            </w:r>
          </w:p>
        </w:tc>
        <w:tc>
          <w:tcPr>
            <w:tcW w:w="320" w:type="pct"/>
            <w:tcBorders>
              <w:top w:val="nil"/>
              <w:left w:val="nil"/>
              <w:bottom w:val="nil"/>
              <w:right w:val="nil"/>
            </w:tcBorders>
            <w:shd w:val="clear" w:color="auto" w:fill="auto"/>
          </w:tcPr>
          <w:p w14:paraId="42BBC17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23" w:type="pct"/>
            <w:tcBorders>
              <w:top w:val="nil"/>
              <w:left w:val="nil"/>
              <w:bottom w:val="nil"/>
              <w:right w:val="nil"/>
            </w:tcBorders>
            <w:shd w:val="clear" w:color="auto" w:fill="auto"/>
          </w:tcPr>
          <w:p w14:paraId="37FAED1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30658D6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42EE754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5116A60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441" w:type="pct"/>
            <w:tcBorders>
              <w:top w:val="nil"/>
              <w:left w:val="nil"/>
              <w:bottom w:val="nil"/>
              <w:right w:val="single" w:sz="8" w:space="0" w:color="000000"/>
            </w:tcBorders>
            <w:shd w:val="clear" w:color="auto" w:fill="auto"/>
          </w:tcPr>
          <w:p w14:paraId="6CEBFD9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213" w:type="pct"/>
            <w:tcBorders>
              <w:top w:val="nil"/>
              <w:left w:val="single" w:sz="8" w:space="0" w:color="000000"/>
              <w:bottom w:val="nil"/>
              <w:right w:val="nil"/>
            </w:tcBorders>
            <w:shd w:val="clear" w:color="auto" w:fill="auto"/>
          </w:tcPr>
          <w:p w14:paraId="346D23D0" w14:textId="77777777" w:rsidR="00781746" w:rsidRPr="00924C69" w:rsidRDefault="00781746" w:rsidP="00781746">
            <w:pPr>
              <w:jc w:val="center"/>
              <w:rPr>
                <w:rFonts w:ascii="Times New Roman" w:hAnsi="Times New Roman" w:cs="Times New Roman"/>
                <w:color w:val="000000"/>
                <w:sz w:val="16"/>
                <w:szCs w:val="16"/>
              </w:rPr>
            </w:pPr>
          </w:p>
        </w:tc>
        <w:tc>
          <w:tcPr>
            <w:tcW w:w="219" w:type="pct"/>
            <w:tcBorders>
              <w:top w:val="nil"/>
              <w:left w:val="nil"/>
              <w:bottom w:val="nil"/>
              <w:right w:val="nil"/>
            </w:tcBorders>
            <w:shd w:val="clear" w:color="auto" w:fill="auto"/>
          </w:tcPr>
          <w:p w14:paraId="5A03A9D1" w14:textId="77777777" w:rsidR="00781746" w:rsidRPr="00924C69" w:rsidRDefault="00781746" w:rsidP="00781746">
            <w:pPr>
              <w:jc w:val="center"/>
              <w:rPr>
                <w:rFonts w:ascii="Times New Roman" w:hAnsi="Times New Roman" w:cs="Times New Roman"/>
                <w:color w:val="000000"/>
                <w:sz w:val="16"/>
                <w:szCs w:val="16"/>
              </w:rPr>
            </w:pPr>
          </w:p>
        </w:tc>
        <w:tc>
          <w:tcPr>
            <w:tcW w:w="306" w:type="pct"/>
            <w:tcBorders>
              <w:top w:val="nil"/>
              <w:left w:val="nil"/>
              <w:bottom w:val="nil"/>
              <w:right w:val="nil"/>
            </w:tcBorders>
            <w:shd w:val="clear" w:color="auto" w:fill="auto"/>
          </w:tcPr>
          <w:p w14:paraId="5996AD29" w14:textId="77777777" w:rsidR="00781746" w:rsidRPr="00924C69" w:rsidRDefault="00781746" w:rsidP="00781746">
            <w:pPr>
              <w:jc w:val="center"/>
              <w:rPr>
                <w:rFonts w:ascii="Times New Roman" w:hAnsi="Times New Roman" w:cs="Times New Roman"/>
                <w:color w:val="000000"/>
                <w:sz w:val="16"/>
                <w:szCs w:val="16"/>
              </w:rPr>
            </w:pPr>
          </w:p>
        </w:tc>
        <w:tc>
          <w:tcPr>
            <w:tcW w:w="231" w:type="pct"/>
            <w:tcBorders>
              <w:top w:val="nil"/>
              <w:left w:val="nil"/>
              <w:bottom w:val="nil"/>
              <w:right w:val="nil"/>
            </w:tcBorders>
            <w:shd w:val="clear" w:color="auto" w:fill="auto"/>
          </w:tcPr>
          <w:p w14:paraId="047DEFDD"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right w:val="nil"/>
            </w:tcBorders>
            <w:shd w:val="clear" w:color="auto" w:fill="auto"/>
          </w:tcPr>
          <w:p w14:paraId="6E67AF53" w14:textId="77777777" w:rsidR="00781746" w:rsidRPr="00924C69" w:rsidRDefault="00781746" w:rsidP="00781746">
            <w:pPr>
              <w:jc w:val="center"/>
              <w:rPr>
                <w:rFonts w:ascii="Times New Roman" w:hAnsi="Times New Roman" w:cs="Times New Roman"/>
                <w:sz w:val="16"/>
                <w:szCs w:val="16"/>
              </w:rPr>
            </w:pPr>
          </w:p>
        </w:tc>
      </w:tr>
      <w:tr w:rsidR="00220B6C" w:rsidRPr="00924C69" w14:paraId="0F27C981"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031E33A4"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Farm organization meetings</w:t>
            </w:r>
          </w:p>
        </w:tc>
        <w:tc>
          <w:tcPr>
            <w:tcW w:w="418" w:type="pct"/>
            <w:tcBorders>
              <w:top w:val="nil"/>
              <w:left w:val="nil"/>
              <w:bottom w:val="nil"/>
              <w:right w:val="nil"/>
            </w:tcBorders>
            <w:shd w:val="clear" w:color="auto" w:fill="auto"/>
          </w:tcPr>
          <w:p w14:paraId="38AFD7D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p>
        </w:tc>
        <w:tc>
          <w:tcPr>
            <w:tcW w:w="313" w:type="pct"/>
            <w:tcBorders>
              <w:top w:val="nil"/>
              <w:left w:val="nil"/>
              <w:bottom w:val="nil"/>
              <w:right w:val="nil"/>
            </w:tcBorders>
            <w:shd w:val="clear" w:color="auto" w:fill="auto"/>
          </w:tcPr>
          <w:p w14:paraId="4CF94FD1"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2.7</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1377F28D"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2.4</w:t>
            </w:r>
            <w:r w:rsidRPr="00924C69">
              <w:rPr>
                <w:rFonts w:ascii="Times New Roman" w:hAnsi="Times New Roman" w:cs="Times New Roman"/>
                <w:color w:val="000000"/>
                <w:vertAlign w:val="superscript"/>
              </w:rPr>
              <w:t>B</w:t>
            </w:r>
          </w:p>
        </w:tc>
        <w:tc>
          <w:tcPr>
            <w:tcW w:w="320" w:type="pct"/>
            <w:tcBorders>
              <w:top w:val="nil"/>
              <w:left w:val="nil"/>
              <w:bottom w:val="nil"/>
              <w:right w:val="nil"/>
            </w:tcBorders>
            <w:shd w:val="clear" w:color="auto" w:fill="auto"/>
          </w:tcPr>
          <w:p w14:paraId="7BA0B4BB"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3.6</w:t>
            </w:r>
            <w:r w:rsidRPr="00924C69">
              <w:rPr>
                <w:rFonts w:ascii="Times New Roman" w:hAnsi="Times New Roman" w:cs="Times New Roman"/>
                <w:b/>
                <w:color w:val="000000"/>
                <w:vertAlign w:val="superscript"/>
              </w:rPr>
              <w:t>C</w:t>
            </w:r>
          </w:p>
        </w:tc>
        <w:tc>
          <w:tcPr>
            <w:tcW w:w="323" w:type="pct"/>
            <w:tcBorders>
              <w:top w:val="nil"/>
              <w:left w:val="nil"/>
              <w:bottom w:val="nil"/>
              <w:right w:val="nil"/>
            </w:tcBorders>
            <w:shd w:val="clear" w:color="auto" w:fill="auto"/>
          </w:tcPr>
          <w:p w14:paraId="5F425BE6"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3.3</w:t>
            </w:r>
            <w:r w:rsidRPr="00924C69">
              <w:rPr>
                <w:rFonts w:ascii="Times New Roman" w:hAnsi="Times New Roman" w:cs="Times New Roman"/>
                <w:b/>
                <w:color w:val="000000"/>
                <w:vertAlign w:val="superscript"/>
              </w:rPr>
              <w:t>D</w:t>
            </w:r>
          </w:p>
        </w:tc>
        <w:tc>
          <w:tcPr>
            <w:tcW w:w="340" w:type="pct"/>
            <w:tcBorders>
              <w:top w:val="nil"/>
              <w:left w:val="nil"/>
              <w:bottom w:val="nil"/>
              <w:right w:val="nil"/>
            </w:tcBorders>
            <w:shd w:val="clear" w:color="auto" w:fill="auto"/>
          </w:tcPr>
          <w:p w14:paraId="0FCC6B09"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3.8</w:t>
            </w:r>
            <w:r w:rsidRPr="00924C69">
              <w:rPr>
                <w:rFonts w:ascii="Times New Roman" w:hAnsi="Times New Roman" w:cs="Times New Roman"/>
                <w:b/>
                <w:color w:val="000000"/>
                <w:vertAlign w:val="superscript"/>
              </w:rPr>
              <w:t>E</w:t>
            </w:r>
          </w:p>
        </w:tc>
        <w:tc>
          <w:tcPr>
            <w:tcW w:w="340" w:type="pct"/>
            <w:tcBorders>
              <w:top w:val="nil"/>
              <w:left w:val="nil"/>
              <w:bottom w:val="nil"/>
              <w:right w:val="nil"/>
            </w:tcBorders>
            <w:shd w:val="clear" w:color="auto" w:fill="auto"/>
          </w:tcPr>
          <w:p w14:paraId="30330200"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F</w:t>
            </w:r>
          </w:p>
        </w:tc>
        <w:tc>
          <w:tcPr>
            <w:tcW w:w="340" w:type="pct"/>
            <w:tcBorders>
              <w:top w:val="nil"/>
              <w:left w:val="nil"/>
              <w:bottom w:val="nil"/>
              <w:right w:val="nil"/>
            </w:tcBorders>
            <w:shd w:val="clear" w:color="auto" w:fill="auto"/>
          </w:tcPr>
          <w:p w14:paraId="2FE089A6"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G</w:t>
            </w:r>
          </w:p>
        </w:tc>
        <w:tc>
          <w:tcPr>
            <w:tcW w:w="441" w:type="pct"/>
            <w:tcBorders>
              <w:top w:val="nil"/>
              <w:left w:val="nil"/>
              <w:bottom w:val="nil"/>
              <w:right w:val="single" w:sz="8" w:space="0" w:color="000000"/>
            </w:tcBorders>
            <w:shd w:val="clear" w:color="auto" w:fill="auto"/>
          </w:tcPr>
          <w:p w14:paraId="540D825D"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4.0</w:t>
            </w:r>
            <w:r w:rsidRPr="00924C69">
              <w:rPr>
                <w:rFonts w:ascii="Times New Roman" w:hAnsi="Times New Roman" w:cs="Times New Roman"/>
                <w:b/>
                <w:color w:val="000000"/>
                <w:vertAlign w:val="superscript"/>
              </w:rPr>
              <w:t>H</w:t>
            </w:r>
          </w:p>
        </w:tc>
        <w:tc>
          <w:tcPr>
            <w:tcW w:w="213" w:type="pct"/>
            <w:tcBorders>
              <w:top w:val="nil"/>
              <w:left w:val="single" w:sz="8" w:space="0" w:color="000000"/>
              <w:bottom w:val="nil"/>
              <w:right w:val="nil"/>
            </w:tcBorders>
            <w:shd w:val="clear" w:color="auto" w:fill="auto"/>
          </w:tcPr>
          <w:p w14:paraId="254F1A8E"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850</w:t>
            </w:r>
          </w:p>
        </w:tc>
        <w:tc>
          <w:tcPr>
            <w:tcW w:w="219" w:type="pct"/>
            <w:tcBorders>
              <w:top w:val="nil"/>
              <w:left w:val="nil"/>
              <w:bottom w:val="nil"/>
              <w:right w:val="nil"/>
            </w:tcBorders>
            <w:shd w:val="clear" w:color="auto" w:fill="auto"/>
          </w:tcPr>
          <w:p w14:paraId="66BA7B39"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1B16180B"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17,091</w:t>
            </w:r>
          </w:p>
        </w:tc>
        <w:tc>
          <w:tcPr>
            <w:tcW w:w="231" w:type="pct"/>
            <w:tcBorders>
              <w:top w:val="nil"/>
              <w:left w:val="nil"/>
              <w:bottom w:val="nil"/>
              <w:right w:val="nil"/>
            </w:tcBorders>
            <w:shd w:val="clear" w:color="auto" w:fill="auto"/>
          </w:tcPr>
          <w:p w14:paraId="39A52BC6"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108D133D"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0.09</w:t>
            </w:r>
          </w:p>
        </w:tc>
      </w:tr>
      <w:tr w:rsidR="00220B6C" w:rsidRPr="00924C69" w14:paraId="7C0E2A76" w14:textId="77777777" w:rsidTr="00EA0E5B">
        <w:tblPrEx>
          <w:tblBorders>
            <w:left w:val="single" w:sz="4" w:space="0" w:color="000000" w:themeColor="text1"/>
            <w:right w:val="single" w:sz="4" w:space="0" w:color="000000" w:themeColor="text1"/>
          </w:tblBorders>
        </w:tblPrEx>
        <w:trPr>
          <w:trHeight w:hRule="exact" w:val="360"/>
        </w:trPr>
        <w:tc>
          <w:tcPr>
            <w:tcW w:w="638" w:type="pct"/>
            <w:vMerge/>
            <w:tcBorders>
              <w:top w:val="nil"/>
              <w:left w:val="nil"/>
              <w:bottom w:val="nil"/>
              <w:right w:val="nil"/>
            </w:tcBorders>
            <w:shd w:val="clear" w:color="auto" w:fill="auto"/>
          </w:tcPr>
          <w:p w14:paraId="046A1223"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74468BF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13" w:type="pct"/>
            <w:tcBorders>
              <w:top w:val="nil"/>
              <w:left w:val="nil"/>
              <w:bottom w:val="nil"/>
              <w:right w:val="nil"/>
            </w:tcBorders>
            <w:shd w:val="clear" w:color="auto" w:fill="auto"/>
          </w:tcPr>
          <w:p w14:paraId="5175BA2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320" w:type="pct"/>
            <w:tcBorders>
              <w:top w:val="nil"/>
              <w:left w:val="nil"/>
              <w:bottom w:val="nil"/>
              <w:right w:val="nil"/>
            </w:tcBorders>
            <w:shd w:val="clear" w:color="auto" w:fill="auto"/>
          </w:tcPr>
          <w:p w14:paraId="2C74835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w:t>
            </w:r>
          </w:p>
        </w:tc>
        <w:tc>
          <w:tcPr>
            <w:tcW w:w="320" w:type="pct"/>
            <w:tcBorders>
              <w:top w:val="nil"/>
              <w:left w:val="nil"/>
              <w:bottom w:val="nil"/>
              <w:right w:val="nil"/>
            </w:tcBorders>
            <w:shd w:val="clear" w:color="auto" w:fill="auto"/>
          </w:tcPr>
          <w:p w14:paraId="0CDFEB3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23" w:type="pct"/>
            <w:tcBorders>
              <w:top w:val="nil"/>
              <w:left w:val="nil"/>
              <w:bottom w:val="nil"/>
              <w:right w:val="nil"/>
            </w:tcBorders>
            <w:shd w:val="clear" w:color="auto" w:fill="auto"/>
          </w:tcPr>
          <w:p w14:paraId="054F567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4FB45FD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55CD30F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340" w:type="pct"/>
            <w:tcBorders>
              <w:top w:val="nil"/>
              <w:left w:val="nil"/>
              <w:bottom w:val="nil"/>
              <w:right w:val="nil"/>
            </w:tcBorders>
            <w:shd w:val="clear" w:color="auto" w:fill="auto"/>
          </w:tcPr>
          <w:p w14:paraId="3BDD461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w:t>
            </w:r>
          </w:p>
        </w:tc>
        <w:tc>
          <w:tcPr>
            <w:tcW w:w="441" w:type="pct"/>
            <w:tcBorders>
              <w:top w:val="nil"/>
              <w:left w:val="nil"/>
              <w:bottom w:val="nil"/>
              <w:right w:val="single" w:sz="8" w:space="0" w:color="000000"/>
            </w:tcBorders>
            <w:shd w:val="clear" w:color="auto" w:fill="auto"/>
          </w:tcPr>
          <w:p w14:paraId="32D75EB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213" w:type="pct"/>
            <w:tcBorders>
              <w:top w:val="nil"/>
              <w:left w:val="single" w:sz="8" w:space="0" w:color="000000"/>
              <w:bottom w:val="nil"/>
              <w:right w:val="nil"/>
            </w:tcBorders>
            <w:shd w:val="clear" w:color="auto" w:fill="auto"/>
          </w:tcPr>
          <w:p w14:paraId="0B5A45D7" w14:textId="77777777" w:rsidR="00781746" w:rsidRPr="00924C69" w:rsidRDefault="00781746" w:rsidP="00781746">
            <w:pPr>
              <w:jc w:val="center"/>
              <w:rPr>
                <w:rFonts w:ascii="Times New Roman" w:hAnsi="Times New Roman" w:cs="Times New Roman"/>
                <w:sz w:val="16"/>
                <w:szCs w:val="16"/>
              </w:rPr>
            </w:pPr>
          </w:p>
        </w:tc>
        <w:tc>
          <w:tcPr>
            <w:tcW w:w="219" w:type="pct"/>
            <w:tcBorders>
              <w:top w:val="nil"/>
              <w:left w:val="nil"/>
              <w:bottom w:val="nil"/>
              <w:right w:val="nil"/>
            </w:tcBorders>
            <w:shd w:val="clear" w:color="auto" w:fill="auto"/>
          </w:tcPr>
          <w:p w14:paraId="21360008" w14:textId="77777777" w:rsidR="00781746" w:rsidRPr="00924C69" w:rsidRDefault="00781746" w:rsidP="00781746">
            <w:pPr>
              <w:jc w:val="center"/>
              <w:rPr>
                <w:rFonts w:ascii="Times New Roman" w:hAnsi="Times New Roman" w:cs="Times New Roman"/>
                <w:sz w:val="16"/>
                <w:szCs w:val="16"/>
              </w:rPr>
            </w:pPr>
          </w:p>
        </w:tc>
        <w:tc>
          <w:tcPr>
            <w:tcW w:w="306" w:type="pct"/>
            <w:tcBorders>
              <w:top w:val="nil"/>
              <w:left w:val="nil"/>
              <w:bottom w:val="nil"/>
              <w:right w:val="nil"/>
            </w:tcBorders>
            <w:shd w:val="clear" w:color="auto" w:fill="auto"/>
          </w:tcPr>
          <w:p w14:paraId="2FABEBDA" w14:textId="77777777" w:rsidR="00781746" w:rsidRPr="00924C69" w:rsidRDefault="00781746" w:rsidP="00781746">
            <w:pPr>
              <w:jc w:val="center"/>
              <w:rPr>
                <w:rFonts w:ascii="Times New Roman" w:hAnsi="Times New Roman" w:cs="Times New Roman"/>
                <w:sz w:val="16"/>
                <w:szCs w:val="16"/>
              </w:rPr>
            </w:pPr>
          </w:p>
        </w:tc>
        <w:tc>
          <w:tcPr>
            <w:tcW w:w="231" w:type="pct"/>
            <w:tcBorders>
              <w:top w:val="nil"/>
              <w:left w:val="nil"/>
              <w:bottom w:val="nil"/>
              <w:right w:val="nil"/>
            </w:tcBorders>
            <w:shd w:val="clear" w:color="auto" w:fill="auto"/>
          </w:tcPr>
          <w:p w14:paraId="7183E5D4"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right w:val="nil"/>
            </w:tcBorders>
            <w:shd w:val="clear" w:color="auto" w:fill="auto"/>
          </w:tcPr>
          <w:p w14:paraId="6C14FBD6" w14:textId="77777777" w:rsidR="00781746" w:rsidRPr="00924C69" w:rsidRDefault="00781746" w:rsidP="00781746">
            <w:pPr>
              <w:jc w:val="center"/>
              <w:rPr>
                <w:rFonts w:ascii="Times New Roman" w:hAnsi="Times New Roman" w:cs="Times New Roman"/>
                <w:sz w:val="16"/>
                <w:szCs w:val="16"/>
              </w:rPr>
            </w:pPr>
          </w:p>
        </w:tc>
      </w:tr>
      <w:tr w:rsidR="00220B6C" w:rsidRPr="00924C69" w14:paraId="40749157" w14:textId="77777777" w:rsidTr="00EA0E5B">
        <w:trPr>
          <w:trHeight w:hRule="exact" w:val="360"/>
        </w:trPr>
        <w:tc>
          <w:tcPr>
            <w:tcW w:w="638" w:type="pct"/>
            <w:vMerge w:val="restart"/>
            <w:tcBorders>
              <w:top w:val="nil"/>
              <w:bottom w:val="nil"/>
              <w:right w:val="nil"/>
            </w:tcBorders>
            <w:shd w:val="clear" w:color="auto" w:fill="auto"/>
          </w:tcPr>
          <w:p w14:paraId="467FFC75"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Business site</w:t>
            </w:r>
          </w:p>
        </w:tc>
        <w:tc>
          <w:tcPr>
            <w:tcW w:w="418" w:type="pct"/>
            <w:tcBorders>
              <w:top w:val="nil"/>
              <w:left w:val="nil"/>
              <w:bottom w:val="nil"/>
              <w:right w:val="nil"/>
            </w:tcBorders>
            <w:shd w:val="clear" w:color="auto" w:fill="auto"/>
          </w:tcPr>
          <w:p w14:paraId="3704FDA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p>
        </w:tc>
        <w:tc>
          <w:tcPr>
            <w:tcW w:w="313" w:type="pct"/>
            <w:tcBorders>
              <w:top w:val="nil"/>
              <w:left w:val="nil"/>
              <w:bottom w:val="nil"/>
              <w:right w:val="nil"/>
            </w:tcBorders>
            <w:shd w:val="clear" w:color="auto" w:fill="auto"/>
          </w:tcPr>
          <w:p w14:paraId="5582DD42"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3.0</w:t>
            </w:r>
            <w:r w:rsidRPr="00924C69">
              <w:rPr>
                <w:rFonts w:ascii="Times New Roman" w:hAnsi="Times New Roman" w:cs="Times New Roman"/>
                <w:b/>
                <w:color w:val="000000"/>
                <w:vertAlign w:val="superscript"/>
              </w:rPr>
              <w:t>A</w:t>
            </w:r>
          </w:p>
        </w:tc>
        <w:tc>
          <w:tcPr>
            <w:tcW w:w="320" w:type="pct"/>
            <w:tcBorders>
              <w:top w:val="nil"/>
              <w:left w:val="nil"/>
              <w:bottom w:val="nil"/>
              <w:right w:val="nil"/>
            </w:tcBorders>
            <w:shd w:val="clear" w:color="auto" w:fill="auto"/>
          </w:tcPr>
          <w:p w14:paraId="186F09A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76D28CA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B</w:t>
            </w:r>
          </w:p>
        </w:tc>
        <w:tc>
          <w:tcPr>
            <w:tcW w:w="323" w:type="pct"/>
            <w:tcBorders>
              <w:top w:val="nil"/>
              <w:left w:val="nil"/>
              <w:bottom w:val="nil"/>
              <w:right w:val="nil"/>
            </w:tcBorders>
            <w:shd w:val="clear" w:color="auto" w:fill="auto"/>
          </w:tcPr>
          <w:p w14:paraId="066BEBD2"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3.3</w:t>
            </w:r>
            <w:r w:rsidRPr="00924C69">
              <w:rPr>
                <w:rFonts w:ascii="Times New Roman" w:hAnsi="Times New Roman" w:cs="Times New Roman"/>
                <w:b/>
                <w:color w:val="000000"/>
                <w:vertAlign w:val="superscript"/>
              </w:rPr>
              <w:t>C</w:t>
            </w:r>
          </w:p>
        </w:tc>
        <w:tc>
          <w:tcPr>
            <w:tcW w:w="340" w:type="pct"/>
            <w:tcBorders>
              <w:top w:val="nil"/>
              <w:left w:val="nil"/>
              <w:bottom w:val="nil"/>
              <w:right w:val="nil"/>
            </w:tcBorders>
            <w:shd w:val="clear" w:color="auto" w:fill="auto"/>
          </w:tcPr>
          <w:p w14:paraId="75428D7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C</w:t>
            </w:r>
          </w:p>
        </w:tc>
        <w:tc>
          <w:tcPr>
            <w:tcW w:w="340" w:type="pct"/>
            <w:tcBorders>
              <w:top w:val="nil"/>
              <w:left w:val="nil"/>
              <w:bottom w:val="nil"/>
              <w:right w:val="nil"/>
            </w:tcBorders>
            <w:shd w:val="clear" w:color="auto" w:fill="auto"/>
          </w:tcPr>
          <w:p w14:paraId="1539CE39"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3.4</w:t>
            </w:r>
            <w:r w:rsidRPr="00924C69">
              <w:rPr>
                <w:rFonts w:ascii="Times New Roman" w:hAnsi="Times New Roman" w:cs="Times New Roman"/>
                <w:b/>
                <w:color w:val="000000"/>
                <w:vertAlign w:val="superscript"/>
              </w:rPr>
              <w:t>CD</w:t>
            </w:r>
          </w:p>
        </w:tc>
        <w:tc>
          <w:tcPr>
            <w:tcW w:w="340" w:type="pct"/>
            <w:tcBorders>
              <w:top w:val="nil"/>
              <w:left w:val="nil"/>
              <w:bottom w:val="nil"/>
              <w:right w:val="nil"/>
            </w:tcBorders>
            <w:shd w:val="clear" w:color="auto" w:fill="auto"/>
          </w:tcPr>
          <w:p w14:paraId="65A918FA"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E</w:t>
            </w:r>
          </w:p>
        </w:tc>
        <w:tc>
          <w:tcPr>
            <w:tcW w:w="441" w:type="pct"/>
            <w:tcBorders>
              <w:top w:val="nil"/>
              <w:left w:val="nil"/>
              <w:bottom w:val="nil"/>
              <w:right w:val="single" w:sz="8" w:space="0" w:color="000000"/>
            </w:tcBorders>
            <w:shd w:val="clear" w:color="auto" w:fill="auto"/>
          </w:tcPr>
          <w:p w14:paraId="23301879"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4.2</w:t>
            </w:r>
            <w:r w:rsidRPr="00924C69">
              <w:rPr>
                <w:rFonts w:ascii="Times New Roman" w:hAnsi="Times New Roman" w:cs="Times New Roman"/>
                <w:b/>
                <w:color w:val="000000"/>
                <w:vertAlign w:val="superscript"/>
              </w:rPr>
              <w:t>EF</w:t>
            </w:r>
          </w:p>
        </w:tc>
        <w:tc>
          <w:tcPr>
            <w:tcW w:w="213" w:type="pct"/>
            <w:tcBorders>
              <w:top w:val="nil"/>
              <w:left w:val="single" w:sz="8" w:space="0" w:color="000000"/>
              <w:bottom w:val="nil"/>
              <w:right w:val="nil"/>
            </w:tcBorders>
            <w:shd w:val="clear" w:color="auto" w:fill="auto"/>
          </w:tcPr>
          <w:p w14:paraId="072791C8"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209</w:t>
            </w:r>
          </w:p>
        </w:tc>
        <w:tc>
          <w:tcPr>
            <w:tcW w:w="219" w:type="pct"/>
            <w:tcBorders>
              <w:top w:val="nil"/>
              <w:left w:val="nil"/>
              <w:bottom w:val="nil"/>
              <w:right w:val="nil"/>
            </w:tcBorders>
            <w:shd w:val="clear" w:color="auto" w:fill="auto"/>
          </w:tcPr>
          <w:p w14:paraId="14106580"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541289AF"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17,360</w:t>
            </w:r>
          </w:p>
        </w:tc>
        <w:tc>
          <w:tcPr>
            <w:tcW w:w="231" w:type="pct"/>
            <w:tcBorders>
              <w:top w:val="nil"/>
              <w:left w:val="nil"/>
              <w:bottom w:val="nil"/>
              <w:right w:val="nil"/>
            </w:tcBorders>
            <w:shd w:val="clear" w:color="auto" w:fill="auto"/>
          </w:tcPr>
          <w:p w14:paraId="6638E287"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tcBorders>
            <w:shd w:val="clear" w:color="auto" w:fill="auto"/>
          </w:tcPr>
          <w:p w14:paraId="2F573AB9"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0.03</w:t>
            </w:r>
          </w:p>
        </w:tc>
      </w:tr>
      <w:tr w:rsidR="00220B6C" w:rsidRPr="00924C69" w14:paraId="57FC77B0" w14:textId="77777777" w:rsidTr="00EA0E5B">
        <w:trPr>
          <w:trHeight w:hRule="exact" w:val="360"/>
        </w:trPr>
        <w:tc>
          <w:tcPr>
            <w:tcW w:w="638" w:type="pct"/>
            <w:vMerge/>
            <w:tcBorders>
              <w:top w:val="nil"/>
              <w:bottom w:val="nil"/>
              <w:right w:val="nil"/>
            </w:tcBorders>
            <w:shd w:val="clear" w:color="auto" w:fill="auto"/>
          </w:tcPr>
          <w:p w14:paraId="52F8910B"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24E1360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w:t>
            </w:r>
          </w:p>
        </w:tc>
        <w:tc>
          <w:tcPr>
            <w:tcW w:w="313" w:type="pct"/>
            <w:tcBorders>
              <w:top w:val="nil"/>
              <w:left w:val="nil"/>
              <w:bottom w:val="nil"/>
              <w:right w:val="nil"/>
            </w:tcBorders>
            <w:shd w:val="clear" w:color="auto" w:fill="auto"/>
          </w:tcPr>
          <w:p w14:paraId="6EE36F8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2.54</w:t>
            </w:r>
          </w:p>
        </w:tc>
        <w:tc>
          <w:tcPr>
            <w:tcW w:w="320" w:type="pct"/>
            <w:tcBorders>
              <w:top w:val="nil"/>
              <w:left w:val="nil"/>
              <w:bottom w:val="nil"/>
              <w:right w:val="nil"/>
            </w:tcBorders>
            <w:shd w:val="clear" w:color="auto" w:fill="auto"/>
          </w:tcPr>
          <w:p w14:paraId="26399F7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p>
        </w:tc>
        <w:tc>
          <w:tcPr>
            <w:tcW w:w="320" w:type="pct"/>
            <w:tcBorders>
              <w:top w:val="nil"/>
              <w:left w:val="nil"/>
              <w:bottom w:val="nil"/>
              <w:right w:val="nil"/>
            </w:tcBorders>
            <w:shd w:val="clear" w:color="auto" w:fill="auto"/>
          </w:tcPr>
          <w:p w14:paraId="0BA6D4B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p>
        </w:tc>
        <w:tc>
          <w:tcPr>
            <w:tcW w:w="323" w:type="pct"/>
            <w:tcBorders>
              <w:top w:val="nil"/>
              <w:left w:val="nil"/>
              <w:bottom w:val="nil"/>
              <w:right w:val="nil"/>
            </w:tcBorders>
            <w:shd w:val="clear" w:color="auto" w:fill="auto"/>
          </w:tcPr>
          <w:p w14:paraId="1A3B7DC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w:t>
            </w:r>
          </w:p>
        </w:tc>
        <w:tc>
          <w:tcPr>
            <w:tcW w:w="340" w:type="pct"/>
            <w:tcBorders>
              <w:top w:val="nil"/>
              <w:left w:val="nil"/>
              <w:bottom w:val="nil"/>
              <w:right w:val="nil"/>
            </w:tcBorders>
            <w:shd w:val="clear" w:color="auto" w:fill="auto"/>
          </w:tcPr>
          <w:p w14:paraId="7755C49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p>
        </w:tc>
        <w:tc>
          <w:tcPr>
            <w:tcW w:w="340" w:type="pct"/>
            <w:tcBorders>
              <w:top w:val="nil"/>
              <w:left w:val="nil"/>
              <w:bottom w:val="nil"/>
              <w:right w:val="nil"/>
            </w:tcBorders>
            <w:shd w:val="clear" w:color="auto" w:fill="auto"/>
          </w:tcPr>
          <w:p w14:paraId="30649C2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40" w:type="pct"/>
            <w:tcBorders>
              <w:top w:val="nil"/>
              <w:left w:val="nil"/>
              <w:bottom w:val="nil"/>
              <w:right w:val="nil"/>
            </w:tcBorders>
            <w:shd w:val="clear" w:color="auto" w:fill="auto"/>
          </w:tcPr>
          <w:p w14:paraId="1EC6FA8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p>
        </w:tc>
        <w:tc>
          <w:tcPr>
            <w:tcW w:w="441" w:type="pct"/>
            <w:tcBorders>
              <w:top w:val="nil"/>
              <w:left w:val="nil"/>
              <w:bottom w:val="nil"/>
              <w:right w:val="single" w:sz="8" w:space="0" w:color="000000"/>
            </w:tcBorders>
            <w:shd w:val="clear" w:color="auto" w:fill="auto"/>
          </w:tcPr>
          <w:p w14:paraId="5284F0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213" w:type="pct"/>
            <w:tcBorders>
              <w:top w:val="nil"/>
              <w:left w:val="single" w:sz="8" w:space="0" w:color="000000"/>
              <w:bottom w:val="nil"/>
              <w:right w:val="nil"/>
            </w:tcBorders>
            <w:shd w:val="clear" w:color="auto" w:fill="auto"/>
          </w:tcPr>
          <w:p w14:paraId="50FD87A5" w14:textId="77777777" w:rsidR="00781746" w:rsidRPr="00924C69" w:rsidRDefault="00781746" w:rsidP="00781746">
            <w:pPr>
              <w:jc w:val="center"/>
              <w:rPr>
                <w:rFonts w:ascii="Times New Roman" w:hAnsi="Times New Roman" w:cs="Times New Roman"/>
                <w:sz w:val="16"/>
                <w:szCs w:val="16"/>
              </w:rPr>
            </w:pPr>
          </w:p>
        </w:tc>
        <w:tc>
          <w:tcPr>
            <w:tcW w:w="219" w:type="pct"/>
            <w:tcBorders>
              <w:top w:val="nil"/>
              <w:left w:val="nil"/>
              <w:bottom w:val="nil"/>
              <w:right w:val="nil"/>
            </w:tcBorders>
            <w:shd w:val="clear" w:color="auto" w:fill="auto"/>
          </w:tcPr>
          <w:p w14:paraId="2949945E" w14:textId="77777777" w:rsidR="00781746" w:rsidRPr="00924C69" w:rsidRDefault="00781746" w:rsidP="00781746">
            <w:pPr>
              <w:jc w:val="center"/>
              <w:rPr>
                <w:rFonts w:ascii="Times New Roman" w:hAnsi="Times New Roman" w:cs="Times New Roman"/>
                <w:sz w:val="16"/>
                <w:szCs w:val="16"/>
              </w:rPr>
            </w:pPr>
          </w:p>
        </w:tc>
        <w:tc>
          <w:tcPr>
            <w:tcW w:w="306" w:type="pct"/>
            <w:tcBorders>
              <w:top w:val="nil"/>
              <w:left w:val="nil"/>
              <w:bottom w:val="nil"/>
              <w:right w:val="nil"/>
            </w:tcBorders>
            <w:shd w:val="clear" w:color="auto" w:fill="auto"/>
          </w:tcPr>
          <w:p w14:paraId="06CDA24F" w14:textId="77777777" w:rsidR="00781746" w:rsidRPr="00924C69" w:rsidRDefault="00781746" w:rsidP="00781746">
            <w:pPr>
              <w:jc w:val="center"/>
              <w:rPr>
                <w:rFonts w:ascii="Times New Roman" w:hAnsi="Times New Roman" w:cs="Times New Roman"/>
                <w:sz w:val="16"/>
                <w:szCs w:val="16"/>
              </w:rPr>
            </w:pPr>
          </w:p>
        </w:tc>
        <w:tc>
          <w:tcPr>
            <w:tcW w:w="231" w:type="pct"/>
            <w:tcBorders>
              <w:top w:val="nil"/>
              <w:left w:val="nil"/>
              <w:bottom w:val="nil"/>
              <w:right w:val="nil"/>
            </w:tcBorders>
            <w:shd w:val="clear" w:color="auto" w:fill="auto"/>
          </w:tcPr>
          <w:p w14:paraId="19D8611B"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tcBorders>
            <w:shd w:val="clear" w:color="auto" w:fill="auto"/>
          </w:tcPr>
          <w:p w14:paraId="1D120953" w14:textId="77777777" w:rsidR="00781746" w:rsidRPr="00924C69" w:rsidRDefault="00781746" w:rsidP="00781746">
            <w:pPr>
              <w:jc w:val="center"/>
              <w:rPr>
                <w:rFonts w:ascii="Times New Roman" w:hAnsi="Times New Roman" w:cs="Times New Roman"/>
                <w:sz w:val="16"/>
                <w:szCs w:val="16"/>
              </w:rPr>
            </w:pPr>
          </w:p>
        </w:tc>
      </w:tr>
      <w:tr w:rsidR="00220B6C" w:rsidRPr="00924C69" w14:paraId="2EB4FD7C"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0B88802B"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College campus</w:t>
            </w:r>
          </w:p>
        </w:tc>
        <w:tc>
          <w:tcPr>
            <w:tcW w:w="418" w:type="pct"/>
            <w:tcBorders>
              <w:top w:val="nil"/>
              <w:left w:val="nil"/>
              <w:bottom w:val="nil"/>
              <w:right w:val="nil"/>
            </w:tcBorders>
            <w:shd w:val="clear" w:color="auto" w:fill="auto"/>
          </w:tcPr>
          <w:p w14:paraId="0EA9B45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p>
        </w:tc>
        <w:tc>
          <w:tcPr>
            <w:tcW w:w="313" w:type="pct"/>
            <w:tcBorders>
              <w:top w:val="nil"/>
              <w:left w:val="nil"/>
              <w:bottom w:val="nil"/>
              <w:right w:val="nil"/>
            </w:tcBorders>
            <w:shd w:val="clear" w:color="auto" w:fill="auto"/>
          </w:tcPr>
          <w:p w14:paraId="1F770781"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2.5</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34679A4F"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2.5</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05979641"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B</w:t>
            </w:r>
          </w:p>
        </w:tc>
        <w:tc>
          <w:tcPr>
            <w:tcW w:w="323" w:type="pct"/>
            <w:tcBorders>
              <w:top w:val="nil"/>
              <w:left w:val="nil"/>
              <w:bottom w:val="nil"/>
              <w:right w:val="nil"/>
            </w:tcBorders>
            <w:shd w:val="clear" w:color="auto" w:fill="auto"/>
          </w:tcPr>
          <w:p w14:paraId="236BEF04" w14:textId="77777777" w:rsidR="00781746" w:rsidRPr="00924C69" w:rsidRDefault="00781746" w:rsidP="00781746">
            <w:pPr>
              <w:jc w:val="center"/>
              <w:rPr>
                <w:rFonts w:ascii="Times New Roman" w:hAnsi="Times New Roman" w:cs="Times New Roman"/>
                <w:b/>
                <w:color w:val="000000"/>
                <w:vertAlign w:val="superscript"/>
              </w:rPr>
            </w:pPr>
            <w:r w:rsidRPr="00924C69">
              <w:rPr>
                <w:rFonts w:ascii="Times New Roman" w:hAnsi="Times New Roman" w:cs="Times New Roman"/>
                <w:b/>
                <w:color w:val="000000"/>
              </w:rPr>
              <w:t>2.9</w:t>
            </w:r>
            <w:r w:rsidRPr="00924C69">
              <w:rPr>
                <w:rFonts w:ascii="Times New Roman" w:hAnsi="Times New Roman" w:cs="Times New Roman"/>
                <w:b/>
                <w:color w:val="000000"/>
                <w:vertAlign w:val="superscript"/>
              </w:rPr>
              <w:t>CD</w:t>
            </w:r>
          </w:p>
        </w:tc>
        <w:tc>
          <w:tcPr>
            <w:tcW w:w="340" w:type="pct"/>
            <w:tcBorders>
              <w:top w:val="nil"/>
              <w:left w:val="nil"/>
              <w:bottom w:val="nil"/>
              <w:right w:val="nil"/>
            </w:tcBorders>
            <w:shd w:val="clear" w:color="auto" w:fill="auto"/>
          </w:tcPr>
          <w:p w14:paraId="7EBD3727"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C</w:t>
            </w:r>
          </w:p>
        </w:tc>
        <w:tc>
          <w:tcPr>
            <w:tcW w:w="340" w:type="pct"/>
            <w:tcBorders>
              <w:top w:val="nil"/>
              <w:left w:val="nil"/>
              <w:bottom w:val="nil"/>
              <w:right w:val="nil"/>
            </w:tcBorders>
            <w:shd w:val="clear" w:color="auto" w:fill="auto"/>
          </w:tcPr>
          <w:p w14:paraId="3BF9D70B"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D</w:t>
            </w:r>
          </w:p>
        </w:tc>
        <w:tc>
          <w:tcPr>
            <w:tcW w:w="340" w:type="pct"/>
            <w:tcBorders>
              <w:top w:val="nil"/>
              <w:left w:val="nil"/>
              <w:bottom w:val="nil"/>
              <w:right w:val="nil"/>
            </w:tcBorders>
            <w:shd w:val="clear" w:color="auto" w:fill="auto"/>
          </w:tcPr>
          <w:p w14:paraId="7ABB8ED8"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E</w:t>
            </w:r>
          </w:p>
        </w:tc>
        <w:tc>
          <w:tcPr>
            <w:tcW w:w="441" w:type="pct"/>
            <w:tcBorders>
              <w:top w:val="nil"/>
              <w:left w:val="nil"/>
              <w:bottom w:val="nil"/>
              <w:right w:val="single" w:sz="8" w:space="0" w:color="000000"/>
            </w:tcBorders>
            <w:shd w:val="clear" w:color="auto" w:fill="auto"/>
          </w:tcPr>
          <w:p w14:paraId="0863EA1C"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DF</w:t>
            </w:r>
          </w:p>
        </w:tc>
        <w:tc>
          <w:tcPr>
            <w:tcW w:w="213" w:type="pct"/>
            <w:tcBorders>
              <w:top w:val="nil"/>
              <w:left w:val="single" w:sz="8" w:space="0" w:color="000000"/>
              <w:bottom w:val="nil"/>
              <w:right w:val="nil"/>
            </w:tcBorders>
            <w:shd w:val="clear" w:color="auto" w:fill="auto"/>
          </w:tcPr>
          <w:p w14:paraId="7C18EE8A"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266</w:t>
            </w:r>
          </w:p>
        </w:tc>
        <w:tc>
          <w:tcPr>
            <w:tcW w:w="219" w:type="pct"/>
            <w:tcBorders>
              <w:top w:val="nil"/>
              <w:left w:val="nil"/>
              <w:bottom w:val="nil"/>
              <w:right w:val="nil"/>
            </w:tcBorders>
            <w:shd w:val="clear" w:color="auto" w:fill="auto"/>
          </w:tcPr>
          <w:p w14:paraId="63841114"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5C900A4D"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17,035</w:t>
            </w:r>
          </w:p>
        </w:tc>
        <w:tc>
          <w:tcPr>
            <w:tcW w:w="231" w:type="pct"/>
            <w:tcBorders>
              <w:top w:val="nil"/>
              <w:left w:val="nil"/>
              <w:bottom w:val="nil"/>
              <w:right w:val="nil"/>
            </w:tcBorders>
            <w:shd w:val="clear" w:color="auto" w:fill="auto"/>
          </w:tcPr>
          <w:p w14:paraId="1CE8043E"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0BF770F4"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0.03</w:t>
            </w:r>
          </w:p>
        </w:tc>
      </w:tr>
      <w:tr w:rsidR="00220B6C" w:rsidRPr="00924C69" w14:paraId="72A960DC" w14:textId="77777777" w:rsidTr="00EA0E5B">
        <w:tblPrEx>
          <w:tblBorders>
            <w:left w:val="single" w:sz="4" w:space="0" w:color="000000" w:themeColor="text1"/>
            <w:right w:val="single" w:sz="4" w:space="0" w:color="000000" w:themeColor="text1"/>
          </w:tblBorders>
        </w:tblPrEx>
        <w:trPr>
          <w:trHeight w:hRule="exact" w:val="360"/>
        </w:trPr>
        <w:tc>
          <w:tcPr>
            <w:tcW w:w="638" w:type="pct"/>
            <w:vMerge/>
            <w:tcBorders>
              <w:top w:val="nil"/>
              <w:left w:val="nil"/>
              <w:bottom w:val="nil"/>
              <w:right w:val="nil"/>
            </w:tcBorders>
            <w:shd w:val="clear" w:color="auto" w:fill="auto"/>
          </w:tcPr>
          <w:p w14:paraId="706D4467"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2AE612C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13" w:type="pct"/>
            <w:tcBorders>
              <w:top w:val="nil"/>
              <w:left w:val="nil"/>
              <w:bottom w:val="nil"/>
              <w:right w:val="nil"/>
            </w:tcBorders>
            <w:shd w:val="clear" w:color="auto" w:fill="auto"/>
          </w:tcPr>
          <w:p w14:paraId="576A99A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20" w:type="pct"/>
            <w:tcBorders>
              <w:top w:val="nil"/>
              <w:left w:val="nil"/>
              <w:bottom w:val="nil"/>
              <w:right w:val="nil"/>
            </w:tcBorders>
            <w:shd w:val="clear" w:color="auto" w:fill="auto"/>
          </w:tcPr>
          <w:p w14:paraId="2F96960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320" w:type="pct"/>
            <w:tcBorders>
              <w:top w:val="nil"/>
              <w:left w:val="nil"/>
              <w:bottom w:val="nil"/>
              <w:right w:val="nil"/>
            </w:tcBorders>
            <w:shd w:val="clear" w:color="auto" w:fill="auto"/>
          </w:tcPr>
          <w:p w14:paraId="3F077BD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w:t>
            </w:r>
          </w:p>
        </w:tc>
        <w:tc>
          <w:tcPr>
            <w:tcW w:w="323" w:type="pct"/>
            <w:tcBorders>
              <w:top w:val="nil"/>
              <w:left w:val="nil"/>
              <w:bottom w:val="nil"/>
              <w:right w:val="nil"/>
            </w:tcBorders>
            <w:shd w:val="clear" w:color="auto" w:fill="auto"/>
          </w:tcPr>
          <w:p w14:paraId="1D27B2E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170693F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340" w:type="pct"/>
            <w:tcBorders>
              <w:top w:val="nil"/>
              <w:left w:val="nil"/>
              <w:bottom w:val="nil"/>
              <w:right w:val="nil"/>
            </w:tcBorders>
            <w:shd w:val="clear" w:color="auto" w:fill="auto"/>
          </w:tcPr>
          <w:p w14:paraId="726855D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w:t>
            </w:r>
          </w:p>
        </w:tc>
        <w:tc>
          <w:tcPr>
            <w:tcW w:w="340" w:type="pct"/>
            <w:tcBorders>
              <w:top w:val="nil"/>
              <w:left w:val="nil"/>
              <w:bottom w:val="nil"/>
              <w:right w:val="nil"/>
            </w:tcBorders>
            <w:shd w:val="clear" w:color="auto" w:fill="auto"/>
          </w:tcPr>
          <w:p w14:paraId="27B1AF1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w:t>
            </w:r>
          </w:p>
        </w:tc>
        <w:tc>
          <w:tcPr>
            <w:tcW w:w="441" w:type="pct"/>
            <w:tcBorders>
              <w:top w:val="nil"/>
              <w:left w:val="nil"/>
              <w:bottom w:val="nil"/>
              <w:right w:val="single" w:sz="8" w:space="0" w:color="000000"/>
            </w:tcBorders>
            <w:shd w:val="clear" w:color="auto" w:fill="auto"/>
          </w:tcPr>
          <w:p w14:paraId="6695B4D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213" w:type="pct"/>
            <w:tcBorders>
              <w:top w:val="nil"/>
              <w:left w:val="single" w:sz="8" w:space="0" w:color="000000"/>
              <w:bottom w:val="nil"/>
              <w:right w:val="nil"/>
            </w:tcBorders>
            <w:shd w:val="clear" w:color="auto" w:fill="auto"/>
          </w:tcPr>
          <w:p w14:paraId="184715D0" w14:textId="77777777" w:rsidR="00781746" w:rsidRPr="00924C69" w:rsidRDefault="00781746" w:rsidP="00781746">
            <w:pPr>
              <w:jc w:val="center"/>
              <w:rPr>
                <w:rFonts w:ascii="Times New Roman" w:hAnsi="Times New Roman" w:cs="Times New Roman"/>
                <w:color w:val="000000"/>
                <w:sz w:val="16"/>
                <w:szCs w:val="16"/>
              </w:rPr>
            </w:pPr>
          </w:p>
        </w:tc>
        <w:tc>
          <w:tcPr>
            <w:tcW w:w="219" w:type="pct"/>
            <w:tcBorders>
              <w:top w:val="nil"/>
              <w:left w:val="nil"/>
              <w:bottom w:val="nil"/>
              <w:right w:val="nil"/>
            </w:tcBorders>
            <w:shd w:val="clear" w:color="auto" w:fill="auto"/>
          </w:tcPr>
          <w:p w14:paraId="7A1C9C82" w14:textId="77777777" w:rsidR="00781746" w:rsidRPr="00924C69" w:rsidRDefault="00781746" w:rsidP="00781746">
            <w:pPr>
              <w:jc w:val="center"/>
              <w:rPr>
                <w:rFonts w:ascii="Times New Roman" w:hAnsi="Times New Roman" w:cs="Times New Roman"/>
                <w:color w:val="000000"/>
                <w:sz w:val="16"/>
                <w:szCs w:val="16"/>
              </w:rPr>
            </w:pPr>
          </w:p>
        </w:tc>
        <w:tc>
          <w:tcPr>
            <w:tcW w:w="306" w:type="pct"/>
            <w:tcBorders>
              <w:top w:val="nil"/>
              <w:left w:val="nil"/>
              <w:bottom w:val="nil"/>
              <w:right w:val="nil"/>
            </w:tcBorders>
            <w:shd w:val="clear" w:color="auto" w:fill="auto"/>
          </w:tcPr>
          <w:p w14:paraId="36AD2029" w14:textId="77777777" w:rsidR="00781746" w:rsidRPr="00924C69" w:rsidRDefault="00781746" w:rsidP="00781746">
            <w:pPr>
              <w:jc w:val="center"/>
              <w:rPr>
                <w:rFonts w:ascii="Times New Roman" w:hAnsi="Times New Roman" w:cs="Times New Roman"/>
                <w:color w:val="000000"/>
                <w:sz w:val="16"/>
                <w:szCs w:val="16"/>
              </w:rPr>
            </w:pPr>
          </w:p>
        </w:tc>
        <w:tc>
          <w:tcPr>
            <w:tcW w:w="231" w:type="pct"/>
            <w:tcBorders>
              <w:top w:val="nil"/>
              <w:left w:val="nil"/>
              <w:bottom w:val="nil"/>
              <w:right w:val="nil"/>
            </w:tcBorders>
            <w:shd w:val="clear" w:color="auto" w:fill="auto"/>
          </w:tcPr>
          <w:p w14:paraId="2AB7A554"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right w:val="nil"/>
            </w:tcBorders>
            <w:shd w:val="clear" w:color="auto" w:fill="auto"/>
          </w:tcPr>
          <w:p w14:paraId="624E5896" w14:textId="77777777" w:rsidR="00781746" w:rsidRPr="00924C69" w:rsidRDefault="00781746" w:rsidP="00781746">
            <w:pPr>
              <w:jc w:val="center"/>
              <w:rPr>
                <w:rFonts w:ascii="Times New Roman" w:hAnsi="Times New Roman" w:cs="Times New Roman"/>
                <w:sz w:val="16"/>
                <w:szCs w:val="16"/>
              </w:rPr>
            </w:pPr>
          </w:p>
        </w:tc>
      </w:tr>
      <w:tr w:rsidR="00220B6C" w:rsidRPr="00924C69" w14:paraId="0AC15406"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66F5C71D"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Online only</w:t>
            </w:r>
          </w:p>
        </w:tc>
        <w:tc>
          <w:tcPr>
            <w:tcW w:w="418" w:type="pct"/>
            <w:tcBorders>
              <w:top w:val="nil"/>
              <w:left w:val="nil"/>
              <w:bottom w:val="nil"/>
              <w:right w:val="nil"/>
            </w:tcBorders>
            <w:shd w:val="clear" w:color="auto" w:fill="auto"/>
          </w:tcPr>
          <w:p w14:paraId="7DE492A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p>
        </w:tc>
        <w:tc>
          <w:tcPr>
            <w:tcW w:w="313" w:type="pct"/>
            <w:tcBorders>
              <w:top w:val="nil"/>
              <w:left w:val="nil"/>
              <w:bottom w:val="nil"/>
              <w:right w:val="nil"/>
            </w:tcBorders>
            <w:shd w:val="clear" w:color="auto" w:fill="auto"/>
          </w:tcPr>
          <w:p w14:paraId="44DAF8D1"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1F885659"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4C6567CD"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B</w:t>
            </w:r>
          </w:p>
        </w:tc>
        <w:tc>
          <w:tcPr>
            <w:tcW w:w="323" w:type="pct"/>
            <w:tcBorders>
              <w:top w:val="nil"/>
              <w:left w:val="nil"/>
              <w:bottom w:val="nil"/>
              <w:right w:val="nil"/>
            </w:tcBorders>
            <w:shd w:val="clear" w:color="auto" w:fill="auto"/>
          </w:tcPr>
          <w:p w14:paraId="694C0AA6"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2.6</w:t>
            </w:r>
            <w:r w:rsidRPr="00924C69">
              <w:rPr>
                <w:rFonts w:ascii="Times New Roman" w:hAnsi="Times New Roman" w:cs="Times New Roman"/>
                <w:color w:val="000000"/>
                <w:vertAlign w:val="superscript"/>
              </w:rPr>
              <w:t>C</w:t>
            </w:r>
          </w:p>
        </w:tc>
        <w:tc>
          <w:tcPr>
            <w:tcW w:w="340" w:type="pct"/>
            <w:tcBorders>
              <w:top w:val="nil"/>
              <w:left w:val="nil"/>
              <w:bottom w:val="nil"/>
              <w:right w:val="nil"/>
            </w:tcBorders>
            <w:shd w:val="clear" w:color="auto" w:fill="auto"/>
          </w:tcPr>
          <w:p w14:paraId="254160B7"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2.8</w:t>
            </w:r>
            <w:r w:rsidRPr="00924C69">
              <w:rPr>
                <w:rFonts w:ascii="Times New Roman" w:hAnsi="Times New Roman" w:cs="Times New Roman"/>
                <w:color w:val="000000"/>
                <w:vertAlign w:val="superscript"/>
              </w:rPr>
              <w:t>D</w:t>
            </w:r>
          </w:p>
        </w:tc>
        <w:tc>
          <w:tcPr>
            <w:tcW w:w="340" w:type="pct"/>
            <w:tcBorders>
              <w:top w:val="nil"/>
              <w:left w:val="nil"/>
              <w:bottom w:val="nil"/>
              <w:right w:val="nil"/>
            </w:tcBorders>
            <w:shd w:val="clear" w:color="auto" w:fill="auto"/>
          </w:tcPr>
          <w:p w14:paraId="58282139"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A</w:t>
            </w:r>
          </w:p>
        </w:tc>
        <w:tc>
          <w:tcPr>
            <w:tcW w:w="340" w:type="pct"/>
            <w:tcBorders>
              <w:top w:val="nil"/>
              <w:left w:val="nil"/>
              <w:bottom w:val="nil"/>
              <w:right w:val="nil"/>
            </w:tcBorders>
            <w:shd w:val="clear" w:color="auto" w:fill="auto"/>
          </w:tcPr>
          <w:p w14:paraId="168F7242"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E</w:t>
            </w:r>
          </w:p>
        </w:tc>
        <w:tc>
          <w:tcPr>
            <w:tcW w:w="441" w:type="pct"/>
            <w:tcBorders>
              <w:top w:val="nil"/>
              <w:left w:val="nil"/>
              <w:bottom w:val="nil"/>
              <w:right w:val="single" w:sz="8" w:space="0" w:color="000000"/>
            </w:tcBorders>
            <w:shd w:val="clear" w:color="auto" w:fill="auto"/>
          </w:tcPr>
          <w:p w14:paraId="181F0CB2"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A</w:t>
            </w:r>
          </w:p>
        </w:tc>
        <w:tc>
          <w:tcPr>
            <w:tcW w:w="213" w:type="pct"/>
            <w:tcBorders>
              <w:top w:val="nil"/>
              <w:left w:val="single" w:sz="8" w:space="0" w:color="000000"/>
              <w:bottom w:val="nil"/>
              <w:right w:val="nil"/>
            </w:tcBorders>
            <w:shd w:val="clear" w:color="auto" w:fill="auto"/>
          </w:tcPr>
          <w:p w14:paraId="7A36BD69"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81</w:t>
            </w:r>
          </w:p>
        </w:tc>
        <w:tc>
          <w:tcPr>
            <w:tcW w:w="219" w:type="pct"/>
            <w:tcBorders>
              <w:top w:val="nil"/>
              <w:left w:val="nil"/>
              <w:bottom w:val="nil"/>
              <w:right w:val="nil"/>
            </w:tcBorders>
            <w:shd w:val="clear" w:color="auto" w:fill="auto"/>
          </w:tcPr>
          <w:p w14:paraId="210D608E"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193DE15C"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16,923</w:t>
            </w:r>
          </w:p>
        </w:tc>
        <w:tc>
          <w:tcPr>
            <w:tcW w:w="231" w:type="pct"/>
            <w:tcBorders>
              <w:top w:val="nil"/>
              <w:left w:val="nil"/>
              <w:bottom w:val="nil"/>
              <w:right w:val="nil"/>
            </w:tcBorders>
            <w:shd w:val="clear" w:color="auto" w:fill="auto"/>
          </w:tcPr>
          <w:p w14:paraId="75FB3B9E"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422B1B41"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0.01</w:t>
            </w:r>
          </w:p>
        </w:tc>
      </w:tr>
      <w:tr w:rsidR="00220B6C" w:rsidRPr="00924C69" w14:paraId="148E297A" w14:textId="77777777" w:rsidTr="00EA0E5B">
        <w:tblPrEx>
          <w:tblBorders>
            <w:left w:val="single" w:sz="4" w:space="0" w:color="000000" w:themeColor="text1"/>
            <w:right w:val="single" w:sz="4" w:space="0" w:color="000000" w:themeColor="text1"/>
          </w:tblBorders>
        </w:tblPrEx>
        <w:trPr>
          <w:trHeight w:hRule="exact" w:val="360"/>
        </w:trPr>
        <w:tc>
          <w:tcPr>
            <w:tcW w:w="638" w:type="pct"/>
            <w:vMerge/>
            <w:tcBorders>
              <w:top w:val="nil"/>
              <w:left w:val="nil"/>
              <w:bottom w:val="nil"/>
              <w:right w:val="nil"/>
            </w:tcBorders>
            <w:shd w:val="clear" w:color="auto" w:fill="auto"/>
          </w:tcPr>
          <w:p w14:paraId="35C121A1" w14:textId="77777777" w:rsidR="00781746" w:rsidRPr="00924C69" w:rsidRDefault="00781746" w:rsidP="00220B6C">
            <w:pPr>
              <w:tabs>
                <w:tab w:val="left" w:pos="450"/>
              </w:tabs>
              <w:ind w:left="90" w:hanging="90"/>
              <w:contextualSpacing/>
              <w:rPr>
                <w:rFonts w:ascii="Times New Roman" w:hAnsi="Times New Roman" w:cs="Times New Roman"/>
              </w:rPr>
            </w:pPr>
          </w:p>
        </w:tc>
        <w:tc>
          <w:tcPr>
            <w:tcW w:w="418" w:type="pct"/>
            <w:tcBorders>
              <w:top w:val="nil"/>
              <w:left w:val="nil"/>
              <w:bottom w:val="nil"/>
              <w:right w:val="nil"/>
            </w:tcBorders>
            <w:shd w:val="clear" w:color="auto" w:fill="auto"/>
          </w:tcPr>
          <w:p w14:paraId="4D33E0D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13" w:type="pct"/>
            <w:tcBorders>
              <w:top w:val="nil"/>
              <w:left w:val="nil"/>
              <w:bottom w:val="nil"/>
              <w:right w:val="nil"/>
            </w:tcBorders>
            <w:shd w:val="clear" w:color="auto" w:fill="auto"/>
          </w:tcPr>
          <w:p w14:paraId="5A45C9F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20" w:type="pct"/>
            <w:tcBorders>
              <w:top w:val="nil"/>
              <w:left w:val="nil"/>
              <w:bottom w:val="nil"/>
              <w:right w:val="nil"/>
            </w:tcBorders>
            <w:shd w:val="clear" w:color="auto" w:fill="auto"/>
          </w:tcPr>
          <w:p w14:paraId="4262AAA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p>
        </w:tc>
        <w:tc>
          <w:tcPr>
            <w:tcW w:w="320" w:type="pct"/>
            <w:tcBorders>
              <w:top w:val="nil"/>
              <w:left w:val="nil"/>
              <w:bottom w:val="nil"/>
              <w:right w:val="nil"/>
            </w:tcBorders>
            <w:shd w:val="clear" w:color="auto" w:fill="auto"/>
          </w:tcPr>
          <w:p w14:paraId="5E38B36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2.6</w:t>
            </w:r>
          </w:p>
        </w:tc>
        <w:tc>
          <w:tcPr>
            <w:tcW w:w="323" w:type="pct"/>
            <w:tcBorders>
              <w:top w:val="nil"/>
              <w:left w:val="nil"/>
              <w:bottom w:val="nil"/>
              <w:right w:val="nil"/>
            </w:tcBorders>
            <w:shd w:val="clear" w:color="auto" w:fill="auto"/>
          </w:tcPr>
          <w:p w14:paraId="4047A39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nil"/>
              <w:right w:val="nil"/>
            </w:tcBorders>
            <w:shd w:val="clear" w:color="auto" w:fill="auto"/>
          </w:tcPr>
          <w:p w14:paraId="175B35D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212D411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40" w:type="pct"/>
            <w:tcBorders>
              <w:top w:val="nil"/>
              <w:left w:val="nil"/>
              <w:bottom w:val="nil"/>
              <w:right w:val="nil"/>
            </w:tcBorders>
            <w:shd w:val="clear" w:color="auto" w:fill="auto"/>
          </w:tcPr>
          <w:p w14:paraId="6027BE5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2.03</w:t>
            </w:r>
          </w:p>
        </w:tc>
        <w:tc>
          <w:tcPr>
            <w:tcW w:w="441" w:type="pct"/>
            <w:tcBorders>
              <w:top w:val="nil"/>
              <w:left w:val="nil"/>
              <w:bottom w:val="nil"/>
              <w:right w:val="single" w:sz="8" w:space="0" w:color="000000"/>
            </w:tcBorders>
            <w:shd w:val="clear" w:color="auto" w:fill="auto"/>
          </w:tcPr>
          <w:p w14:paraId="6FBEE4E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213" w:type="pct"/>
            <w:tcBorders>
              <w:top w:val="nil"/>
              <w:left w:val="single" w:sz="8" w:space="0" w:color="000000"/>
              <w:bottom w:val="nil"/>
              <w:right w:val="nil"/>
            </w:tcBorders>
            <w:shd w:val="clear" w:color="auto" w:fill="auto"/>
          </w:tcPr>
          <w:p w14:paraId="09605A12" w14:textId="77777777" w:rsidR="00781746" w:rsidRPr="00924C69" w:rsidRDefault="00781746" w:rsidP="00781746">
            <w:pPr>
              <w:jc w:val="center"/>
              <w:rPr>
                <w:rFonts w:ascii="Times New Roman" w:hAnsi="Times New Roman" w:cs="Times New Roman"/>
                <w:sz w:val="16"/>
                <w:szCs w:val="16"/>
              </w:rPr>
            </w:pPr>
          </w:p>
        </w:tc>
        <w:tc>
          <w:tcPr>
            <w:tcW w:w="219" w:type="pct"/>
            <w:tcBorders>
              <w:top w:val="nil"/>
              <w:left w:val="nil"/>
              <w:bottom w:val="nil"/>
              <w:right w:val="nil"/>
            </w:tcBorders>
            <w:shd w:val="clear" w:color="auto" w:fill="auto"/>
          </w:tcPr>
          <w:p w14:paraId="506C2A99" w14:textId="77777777" w:rsidR="00781746" w:rsidRPr="00924C69" w:rsidRDefault="00781746" w:rsidP="00781746">
            <w:pPr>
              <w:jc w:val="center"/>
              <w:rPr>
                <w:rFonts w:ascii="Times New Roman" w:hAnsi="Times New Roman" w:cs="Times New Roman"/>
                <w:sz w:val="16"/>
                <w:szCs w:val="16"/>
              </w:rPr>
            </w:pPr>
          </w:p>
        </w:tc>
        <w:tc>
          <w:tcPr>
            <w:tcW w:w="306" w:type="pct"/>
            <w:tcBorders>
              <w:top w:val="nil"/>
              <w:left w:val="nil"/>
              <w:bottom w:val="nil"/>
              <w:right w:val="nil"/>
            </w:tcBorders>
            <w:shd w:val="clear" w:color="auto" w:fill="auto"/>
          </w:tcPr>
          <w:p w14:paraId="60AB030D" w14:textId="77777777" w:rsidR="00781746" w:rsidRPr="00924C69" w:rsidRDefault="00781746" w:rsidP="00781746">
            <w:pPr>
              <w:jc w:val="center"/>
              <w:rPr>
                <w:rFonts w:ascii="Times New Roman" w:hAnsi="Times New Roman" w:cs="Times New Roman"/>
                <w:sz w:val="16"/>
                <w:szCs w:val="16"/>
              </w:rPr>
            </w:pPr>
          </w:p>
        </w:tc>
        <w:tc>
          <w:tcPr>
            <w:tcW w:w="231" w:type="pct"/>
            <w:tcBorders>
              <w:top w:val="nil"/>
              <w:left w:val="nil"/>
              <w:bottom w:val="nil"/>
              <w:right w:val="nil"/>
            </w:tcBorders>
            <w:shd w:val="clear" w:color="auto" w:fill="auto"/>
          </w:tcPr>
          <w:p w14:paraId="1BA0F0E7"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nil"/>
              <w:right w:val="nil"/>
            </w:tcBorders>
            <w:shd w:val="clear" w:color="auto" w:fill="auto"/>
          </w:tcPr>
          <w:p w14:paraId="084685F8" w14:textId="77777777" w:rsidR="00781746" w:rsidRPr="00924C69" w:rsidRDefault="00781746" w:rsidP="00781746">
            <w:pPr>
              <w:jc w:val="center"/>
              <w:rPr>
                <w:rFonts w:ascii="Times New Roman" w:hAnsi="Times New Roman" w:cs="Times New Roman"/>
                <w:sz w:val="16"/>
                <w:szCs w:val="16"/>
              </w:rPr>
            </w:pPr>
          </w:p>
        </w:tc>
      </w:tr>
      <w:tr w:rsidR="00220B6C" w:rsidRPr="00924C69" w14:paraId="4108223F" w14:textId="77777777" w:rsidTr="00EA0E5B">
        <w:tblPrEx>
          <w:tblBorders>
            <w:left w:val="single" w:sz="4" w:space="0" w:color="000000" w:themeColor="text1"/>
            <w:right w:val="single" w:sz="4" w:space="0" w:color="000000" w:themeColor="text1"/>
          </w:tblBorders>
        </w:tblPrEx>
        <w:trPr>
          <w:trHeight w:hRule="exact" w:val="360"/>
        </w:trPr>
        <w:tc>
          <w:tcPr>
            <w:tcW w:w="638" w:type="pct"/>
            <w:vMerge w:val="restart"/>
            <w:tcBorders>
              <w:top w:val="nil"/>
              <w:left w:val="nil"/>
              <w:bottom w:val="nil"/>
              <w:right w:val="nil"/>
            </w:tcBorders>
            <w:shd w:val="clear" w:color="auto" w:fill="auto"/>
          </w:tcPr>
          <w:p w14:paraId="2CD9F182" w14:textId="77777777" w:rsidR="00781746" w:rsidRPr="00924C69" w:rsidRDefault="00781746" w:rsidP="00220B6C">
            <w:pPr>
              <w:tabs>
                <w:tab w:val="left" w:pos="450"/>
              </w:tabs>
              <w:ind w:left="90" w:hanging="90"/>
              <w:contextualSpacing/>
              <w:rPr>
                <w:rFonts w:ascii="Times New Roman" w:hAnsi="Times New Roman" w:cs="Times New Roman"/>
              </w:rPr>
            </w:pPr>
            <w:r w:rsidRPr="00924C69">
              <w:rPr>
                <w:rFonts w:ascii="Times New Roman" w:hAnsi="Times New Roman" w:cs="Times New Roman"/>
              </w:rPr>
              <w:t>Individual - video conference</w:t>
            </w:r>
          </w:p>
        </w:tc>
        <w:tc>
          <w:tcPr>
            <w:tcW w:w="418" w:type="pct"/>
            <w:tcBorders>
              <w:top w:val="nil"/>
              <w:left w:val="nil"/>
              <w:bottom w:val="nil"/>
              <w:right w:val="nil"/>
            </w:tcBorders>
            <w:shd w:val="clear" w:color="auto" w:fill="auto"/>
          </w:tcPr>
          <w:p w14:paraId="4012C6F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2.7</w:t>
            </w:r>
          </w:p>
        </w:tc>
        <w:tc>
          <w:tcPr>
            <w:tcW w:w="313" w:type="pct"/>
            <w:tcBorders>
              <w:top w:val="nil"/>
              <w:left w:val="nil"/>
              <w:bottom w:val="nil"/>
              <w:right w:val="nil"/>
            </w:tcBorders>
            <w:shd w:val="clear" w:color="auto" w:fill="auto"/>
          </w:tcPr>
          <w:p w14:paraId="2B66E6AA"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2.3</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25ABDCCE"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2.3</w:t>
            </w:r>
            <w:r w:rsidRPr="00924C69">
              <w:rPr>
                <w:rFonts w:ascii="Times New Roman" w:hAnsi="Times New Roman" w:cs="Times New Roman"/>
                <w:color w:val="000000"/>
                <w:vertAlign w:val="superscript"/>
              </w:rPr>
              <w:t>A</w:t>
            </w:r>
          </w:p>
        </w:tc>
        <w:tc>
          <w:tcPr>
            <w:tcW w:w="320" w:type="pct"/>
            <w:tcBorders>
              <w:top w:val="nil"/>
              <w:left w:val="nil"/>
              <w:bottom w:val="nil"/>
              <w:right w:val="nil"/>
            </w:tcBorders>
            <w:shd w:val="clear" w:color="auto" w:fill="auto"/>
          </w:tcPr>
          <w:p w14:paraId="4D428488"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B</w:t>
            </w:r>
          </w:p>
        </w:tc>
        <w:tc>
          <w:tcPr>
            <w:tcW w:w="323" w:type="pct"/>
            <w:tcBorders>
              <w:top w:val="nil"/>
              <w:left w:val="nil"/>
              <w:bottom w:val="nil"/>
              <w:right w:val="nil"/>
            </w:tcBorders>
            <w:shd w:val="clear" w:color="auto" w:fill="auto"/>
          </w:tcPr>
          <w:p w14:paraId="0BE32A01"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2.7</w:t>
            </w:r>
            <w:r w:rsidRPr="00924C69">
              <w:rPr>
                <w:rFonts w:ascii="Times New Roman" w:hAnsi="Times New Roman" w:cs="Times New Roman"/>
                <w:color w:val="000000"/>
                <w:vertAlign w:val="superscript"/>
              </w:rPr>
              <w:t>C</w:t>
            </w:r>
          </w:p>
        </w:tc>
        <w:tc>
          <w:tcPr>
            <w:tcW w:w="340" w:type="pct"/>
            <w:tcBorders>
              <w:top w:val="nil"/>
              <w:left w:val="nil"/>
              <w:bottom w:val="nil"/>
              <w:right w:val="nil"/>
            </w:tcBorders>
            <w:shd w:val="clear" w:color="auto" w:fill="auto"/>
          </w:tcPr>
          <w:p w14:paraId="24CF1E9D"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2.6</w:t>
            </w:r>
            <w:r w:rsidRPr="00924C69">
              <w:rPr>
                <w:rFonts w:ascii="Times New Roman" w:hAnsi="Times New Roman" w:cs="Times New Roman"/>
                <w:color w:val="000000"/>
                <w:vertAlign w:val="superscript"/>
              </w:rPr>
              <w:t>C</w:t>
            </w:r>
          </w:p>
        </w:tc>
        <w:tc>
          <w:tcPr>
            <w:tcW w:w="340" w:type="pct"/>
            <w:tcBorders>
              <w:top w:val="nil"/>
              <w:left w:val="nil"/>
              <w:bottom w:val="nil"/>
              <w:right w:val="nil"/>
            </w:tcBorders>
            <w:shd w:val="clear" w:color="auto" w:fill="auto"/>
          </w:tcPr>
          <w:p w14:paraId="38D633FE"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D</w:t>
            </w:r>
          </w:p>
        </w:tc>
        <w:tc>
          <w:tcPr>
            <w:tcW w:w="340" w:type="pct"/>
            <w:tcBorders>
              <w:top w:val="nil"/>
              <w:left w:val="nil"/>
              <w:bottom w:val="nil"/>
              <w:right w:val="nil"/>
            </w:tcBorders>
            <w:shd w:val="clear" w:color="auto" w:fill="auto"/>
          </w:tcPr>
          <w:p w14:paraId="0C9571A4"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B</w:t>
            </w:r>
          </w:p>
        </w:tc>
        <w:tc>
          <w:tcPr>
            <w:tcW w:w="441" w:type="pct"/>
            <w:tcBorders>
              <w:top w:val="nil"/>
              <w:left w:val="nil"/>
              <w:bottom w:val="nil"/>
              <w:right w:val="single" w:sz="8" w:space="0" w:color="000000"/>
            </w:tcBorders>
            <w:shd w:val="clear" w:color="auto" w:fill="auto"/>
          </w:tcPr>
          <w:p w14:paraId="5C35564D"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E</w:t>
            </w:r>
          </w:p>
        </w:tc>
        <w:tc>
          <w:tcPr>
            <w:tcW w:w="213" w:type="pct"/>
            <w:tcBorders>
              <w:top w:val="nil"/>
              <w:left w:val="single" w:sz="8" w:space="0" w:color="000000"/>
              <w:bottom w:val="nil"/>
              <w:right w:val="nil"/>
            </w:tcBorders>
            <w:shd w:val="clear" w:color="auto" w:fill="auto"/>
          </w:tcPr>
          <w:p w14:paraId="053CAAE2"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272</w:t>
            </w:r>
          </w:p>
        </w:tc>
        <w:tc>
          <w:tcPr>
            <w:tcW w:w="219" w:type="pct"/>
            <w:tcBorders>
              <w:top w:val="nil"/>
              <w:left w:val="nil"/>
              <w:bottom w:val="nil"/>
              <w:right w:val="nil"/>
            </w:tcBorders>
            <w:shd w:val="clear" w:color="auto" w:fill="auto"/>
          </w:tcPr>
          <w:p w14:paraId="03744A97"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7</w:t>
            </w:r>
          </w:p>
        </w:tc>
        <w:tc>
          <w:tcPr>
            <w:tcW w:w="306" w:type="pct"/>
            <w:tcBorders>
              <w:top w:val="nil"/>
              <w:left w:val="nil"/>
              <w:bottom w:val="nil"/>
              <w:right w:val="nil"/>
            </w:tcBorders>
            <w:shd w:val="clear" w:color="auto" w:fill="auto"/>
          </w:tcPr>
          <w:p w14:paraId="1F5E35F5" w14:textId="77777777" w:rsidR="00781746" w:rsidRPr="00924C69" w:rsidRDefault="00781746" w:rsidP="00781746">
            <w:pPr>
              <w:jc w:val="center"/>
              <w:rPr>
                <w:rFonts w:ascii="Times New Roman" w:hAnsi="Times New Roman" w:cs="Times New Roman"/>
                <w:color w:val="000000"/>
                <w:sz w:val="16"/>
                <w:szCs w:val="16"/>
              </w:rPr>
            </w:pPr>
            <w:r w:rsidRPr="00924C69">
              <w:rPr>
                <w:rFonts w:ascii="Times New Roman" w:hAnsi="Times New Roman" w:cs="Times New Roman"/>
                <w:color w:val="000000"/>
                <w:sz w:val="16"/>
                <w:szCs w:val="16"/>
              </w:rPr>
              <w:t>16,659</w:t>
            </w:r>
          </w:p>
        </w:tc>
        <w:tc>
          <w:tcPr>
            <w:tcW w:w="231" w:type="pct"/>
            <w:tcBorders>
              <w:top w:val="nil"/>
              <w:left w:val="nil"/>
              <w:bottom w:val="nil"/>
              <w:right w:val="nil"/>
            </w:tcBorders>
            <w:shd w:val="clear" w:color="auto" w:fill="auto"/>
          </w:tcPr>
          <w:p w14:paraId="7C48CD32"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0.00</w:t>
            </w:r>
          </w:p>
        </w:tc>
        <w:tc>
          <w:tcPr>
            <w:tcW w:w="238" w:type="pct"/>
            <w:gridSpan w:val="2"/>
            <w:tcBorders>
              <w:top w:val="nil"/>
              <w:left w:val="nil"/>
              <w:bottom w:val="nil"/>
              <w:right w:val="nil"/>
            </w:tcBorders>
            <w:shd w:val="clear" w:color="auto" w:fill="auto"/>
          </w:tcPr>
          <w:p w14:paraId="0FF4E529" w14:textId="77777777" w:rsidR="00781746" w:rsidRPr="00924C69" w:rsidRDefault="00781746" w:rsidP="00781746">
            <w:pPr>
              <w:jc w:val="center"/>
              <w:rPr>
                <w:rFonts w:ascii="Times New Roman" w:hAnsi="Times New Roman" w:cs="Times New Roman"/>
                <w:sz w:val="16"/>
                <w:szCs w:val="16"/>
              </w:rPr>
            </w:pPr>
            <w:r w:rsidRPr="00924C69">
              <w:rPr>
                <w:rFonts w:ascii="Times New Roman" w:hAnsi="Times New Roman" w:cs="Times New Roman"/>
                <w:sz w:val="16"/>
                <w:szCs w:val="16"/>
              </w:rPr>
              <w:t>0.04</w:t>
            </w:r>
          </w:p>
        </w:tc>
      </w:tr>
      <w:tr w:rsidR="00220B6C" w:rsidRPr="00924C69" w14:paraId="09198A34" w14:textId="77777777" w:rsidTr="00EA0E5B">
        <w:tblPrEx>
          <w:tblBorders>
            <w:left w:val="single" w:sz="4" w:space="0" w:color="000000" w:themeColor="text1"/>
            <w:right w:val="single" w:sz="4" w:space="0" w:color="000000" w:themeColor="text1"/>
          </w:tblBorders>
        </w:tblPrEx>
        <w:trPr>
          <w:trHeight w:hRule="exact" w:val="360"/>
        </w:trPr>
        <w:tc>
          <w:tcPr>
            <w:tcW w:w="638" w:type="pct"/>
            <w:vMerge/>
            <w:tcBorders>
              <w:top w:val="nil"/>
              <w:left w:val="nil"/>
              <w:bottom w:val="single" w:sz="8" w:space="0" w:color="000000"/>
              <w:right w:val="nil"/>
            </w:tcBorders>
            <w:shd w:val="clear" w:color="auto" w:fill="auto"/>
            <w:vAlign w:val="center"/>
          </w:tcPr>
          <w:p w14:paraId="7016A83F" w14:textId="77777777" w:rsidR="00781746" w:rsidRPr="00924C69" w:rsidRDefault="00781746" w:rsidP="00781746">
            <w:pPr>
              <w:tabs>
                <w:tab w:val="left" w:pos="450"/>
              </w:tabs>
              <w:contextualSpacing/>
              <w:rPr>
                <w:rFonts w:ascii="Times New Roman" w:hAnsi="Times New Roman" w:cs="Times New Roman"/>
              </w:rPr>
            </w:pPr>
          </w:p>
        </w:tc>
        <w:tc>
          <w:tcPr>
            <w:tcW w:w="418" w:type="pct"/>
            <w:tcBorders>
              <w:top w:val="nil"/>
              <w:left w:val="nil"/>
              <w:bottom w:val="single" w:sz="8" w:space="0" w:color="000000"/>
              <w:right w:val="nil"/>
            </w:tcBorders>
            <w:shd w:val="clear" w:color="auto" w:fill="auto"/>
          </w:tcPr>
          <w:p w14:paraId="30415F2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13" w:type="pct"/>
            <w:tcBorders>
              <w:top w:val="nil"/>
              <w:left w:val="nil"/>
              <w:bottom w:val="single" w:sz="8" w:space="0" w:color="000000"/>
              <w:right w:val="nil"/>
            </w:tcBorders>
            <w:shd w:val="clear" w:color="auto" w:fill="auto"/>
          </w:tcPr>
          <w:p w14:paraId="56ECA5D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w:t>
            </w:r>
          </w:p>
        </w:tc>
        <w:tc>
          <w:tcPr>
            <w:tcW w:w="320" w:type="pct"/>
            <w:tcBorders>
              <w:top w:val="nil"/>
              <w:left w:val="nil"/>
              <w:bottom w:val="single" w:sz="8" w:space="0" w:color="000000"/>
              <w:right w:val="nil"/>
            </w:tcBorders>
            <w:shd w:val="clear" w:color="auto" w:fill="auto"/>
          </w:tcPr>
          <w:p w14:paraId="4FA35CA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p>
        </w:tc>
        <w:tc>
          <w:tcPr>
            <w:tcW w:w="320" w:type="pct"/>
            <w:tcBorders>
              <w:top w:val="nil"/>
              <w:left w:val="nil"/>
              <w:bottom w:val="single" w:sz="8" w:space="0" w:color="000000"/>
              <w:right w:val="nil"/>
            </w:tcBorders>
            <w:shd w:val="clear" w:color="auto" w:fill="auto"/>
          </w:tcPr>
          <w:p w14:paraId="492594C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323" w:type="pct"/>
            <w:tcBorders>
              <w:top w:val="nil"/>
              <w:left w:val="nil"/>
              <w:bottom w:val="single" w:sz="8" w:space="0" w:color="000000"/>
              <w:right w:val="nil"/>
            </w:tcBorders>
            <w:shd w:val="clear" w:color="auto" w:fill="auto"/>
          </w:tcPr>
          <w:p w14:paraId="41C9A60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w:t>
            </w:r>
          </w:p>
        </w:tc>
        <w:tc>
          <w:tcPr>
            <w:tcW w:w="340" w:type="pct"/>
            <w:tcBorders>
              <w:top w:val="nil"/>
              <w:left w:val="nil"/>
              <w:bottom w:val="single" w:sz="8" w:space="0" w:color="000000"/>
              <w:right w:val="nil"/>
            </w:tcBorders>
            <w:shd w:val="clear" w:color="auto" w:fill="auto"/>
          </w:tcPr>
          <w:p w14:paraId="6FF25D0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340" w:type="pct"/>
            <w:tcBorders>
              <w:top w:val="nil"/>
              <w:left w:val="nil"/>
              <w:bottom w:val="single" w:sz="8" w:space="0" w:color="000000"/>
              <w:right w:val="nil"/>
            </w:tcBorders>
            <w:shd w:val="clear" w:color="auto" w:fill="auto"/>
          </w:tcPr>
          <w:p w14:paraId="3FE818F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w:t>
            </w:r>
          </w:p>
        </w:tc>
        <w:tc>
          <w:tcPr>
            <w:tcW w:w="340" w:type="pct"/>
            <w:tcBorders>
              <w:top w:val="nil"/>
              <w:left w:val="nil"/>
              <w:bottom w:val="single" w:sz="8" w:space="0" w:color="000000"/>
              <w:right w:val="nil"/>
            </w:tcBorders>
            <w:shd w:val="clear" w:color="auto" w:fill="auto"/>
          </w:tcPr>
          <w:p w14:paraId="46123E0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2.00</w:t>
            </w:r>
          </w:p>
        </w:tc>
        <w:tc>
          <w:tcPr>
            <w:tcW w:w="441" w:type="pct"/>
            <w:tcBorders>
              <w:top w:val="nil"/>
              <w:left w:val="nil"/>
              <w:bottom w:val="single" w:sz="8" w:space="0" w:color="000000"/>
              <w:right w:val="single" w:sz="8" w:space="0" w:color="000000"/>
            </w:tcBorders>
            <w:shd w:val="clear" w:color="auto" w:fill="auto"/>
          </w:tcPr>
          <w:p w14:paraId="44E36AC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w:t>
            </w:r>
          </w:p>
        </w:tc>
        <w:tc>
          <w:tcPr>
            <w:tcW w:w="213" w:type="pct"/>
            <w:tcBorders>
              <w:top w:val="nil"/>
              <w:left w:val="single" w:sz="8" w:space="0" w:color="000000"/>
              <w:bottom w:val="single" w:sz="8" w:space="0" w:color="000000"/>
              <w:right w:val="nil"/>
            </w:tcBorders>
            <w:shd w:val="clear" w:color="auto" w:fill="auto"/>
          </w:tcPr>
          <w:p w14:paraId="6383A636" w14:textId="77777777" w:rsidR="00781746" w:rsidRPr="00924C69" w:rsidRDefault="00781746" w:rsidP="00781746">
            <w:pPr>
              <w:jc w:val="center"/>
              <w:rPr>
                <w:rFonts w:ascii="Times New Roman" w:hAnsi="Times New Roman" w:cs="Times New Roman"/>
                <w:sz w:val="16"/>
                <w:szCs w:val="16"/>
              </w:rPr>
            </w:pPr>
          </w:p>
        </w:tc>
        <w:tc>
          <w:tcPr>
            <w:tcW w:w="219" w:type="pct"/>
            <w:tcBorders>
              <w:top w:val="nil"/>
              <w:left w:val="nil"/>
              <w:bottom w:val="single" w:sz="8" w:space="0" w:color="000000"/>
              <w:right w:val="nil"/>
            </w:tcBorders>
            <w:shd w:val="clear" w:color="auto" w:fill="auto"/>
          </w:tcPr>
          <w:p w14:paraId="4C8C4A9F" w14:textId="77777777" w:rsidR="00781746" w:rsidRPr="00924C69" w:rsidRDefault="00781746" w:rsidP="00781746">
            <w:pPr>
              <w:jc w:val="center"/>
              <w:rPr>
                <w:rFonts w:ascii="Times New Roman" w:hAnsi="Times New Roman" w:cs="Times New Roman"/>
                <w:sz w:val="16"/>
                <w:szCs w:val="16"/>
              </w:rPr>
            </w:pPr>
          </w:p>
        </w:tc>
        <w:tc>
          <w:tcPr>
            <w:tcW w:w="306" w:type="pct"/>
            <w:tcBorders>
              <w:top w:val="nil"/>
              <w:left w:val="nil"/>
              <w:bottom w:val="single" w:sz="8" w:space="0" w:color="000000"/>
              <w:right w:val="nil"/>
            </w:tcBorders>
            <w:shd w:val="clear" w:color="auto" w:fill="auto"/>
          </w:tcPr>
          <w:p w14:paraId="3D1789E8" w14:textId="77777777" w:rsidR="00781746" w:rsidRPr="00924C69" w:rsidRDefault="00781746" w:rsidP="00781746">
            <w:pPr>
              <w:jc w:val="center"/>
              <w:rPr>
                <w:rFonts w:ascii="Times New Roman" w:hAnsi="Times New Roman" w:cs="Times New Roman"/>
                <w:sz w:val="16"/>
                <w:szCs w:val="16"/>
              </w:rPr>
            </w:pPr>
          </w:p>
        </w:tc>
        <w:tc>
          <w:tcPr>
            <w:tcW w:w="231" w:type="pct"/>
            <w:tcBorders>
              <w:top w:val="nil"/>
              <w:left w:val="nil"/>
              <w:bottom w:val="single" w:sz="8" w:space="0" w:color="000000"/>
              <w:right w:val="nil"/>
            </w:tcBorders>
            <w:shd w:val="clear" w:color="auto" w:fill="auto"/>
          </w:tcPr>
          <w:p w14:paraId="4B126272" w14:textId="77777777" w:rsidR="00781746" w:rsidRPr="00924C69" w:rsidRDefault="00781746" w:rsidP="00781746">
            <w:pPr>
              <w:jc w:val="center"/>
              <w:rPr>
                <w:rFonts w:ascii="Times New Roman" w:hAnsi="Times New Roman" w:cs="Times New Roman"/>
                <w:sz w:val="16"/>
                <w:szCs w:val="16"/>
              </w:rPr>
            </w:pPr>
          </w:p>
        </w:tc>
        <w:tc>
          <w:tcPr>
            <w:tcW w:w="238" w:type="pct"/>
            <w:gridSpan w:val="2"/>
            <w:tcBorders>
              <w:top w:val="nil"/>
              <w:left w:val="nil"/>
              <w:bottom w:val="single" w:sz="8" w:space="0" w:color="000000"/>
              <w:right w:val="nil"/>
            </w:tcBorders>
            <w:shd w:val="clear" w:color="auto" w:fill="auto"/>
          </w:tcPr>
          <w:p w14:paraId="1B578F1A" w14:textId="77777777" w:rsidR="00781746" w:rsidRPr="00924C69" w:rsidRDefault="00781746" w:rsidP="00781746">
            <w:pPr>
              <w:jc w:val="center"/>
              <w:rPr>
                <w:rFonts w:ascii="Times New Roman" w:hAnsi="Times New Roman" w:cs="Times New Roman"/>
                <w:sz w:val="16"/>
                <w:szCs w:val="16"/>
              </w:rPr>
            </w:pPr>
          </w:p>
        </w:tc>
      </w:tr>
    </w:tbl>
    <w:p w14:paraId="33D79162" w14:textId="77777777" w:rsidR="00781746" w:rsidRPr="00924C69" w:rsidRDefault="00781746" w:rsidP="00913F84">
      <w:pPr>
        <w:spacing w:after="0" w:line="240" w:lineRule="auto"/>
        <w:contextualSpacing/>
        <w:rPr>
          <w:rFonts w:ascii="Times New Roman" w:hAnsi="Times New Roman" w:cs="Times New Roman"/>
        </w:rPr>
      </w:pPr>
      <w:r w:rsidRPr="00924C69">
        <w:rPr>
          <w:rFonts w:ascii="Times New Roman" w:hAnsi="Times New Roman" w:cs="Times New Roman"/>
        </w:rPr>
        <w:t xml:space="preserve">Notes:  </w:t>
      </w:r>
      <w:r w:rsidRPr="00924C69">
        <w:rPr>
          <w:rFonts w:ascii="Times New Roman" w:hAnsi="Times New Roman" w:cs="Times New Roman"/>
          <w:vertAlign w:val="superscript"/>
        </w:rPr>
        <w:t>1</w:t>
      </w:r>
      <w:r w:rsidRPr="00924C69">
        <w:rPr>
          <w:rFonts w:ascii="Times New Roman" w:hAnsi="Times New Roman" w:cs="Times New Roman"/>
        </w:rPr>
        <w:t>Mean score on a preference scale of 1(Not preferred) to 7 (Highly preferred</w:t>
      </w:r>
      <w:r w:rsidRPr="00913F84">
        <w:rPr>
          <w:rFonts w:ascii="Times New Roman" w:hAnsi="Times New Roman" w:cs="Times New Roman"/>
          <w:vertAlign w:val="superscript"/>
        </w:rPr>
        <w:t>). 2</w:t>
      </w:r>
      <w:r w:rsidRPr="00924C69">
        <w:rPr>
          <w:rFonts w:ascii="Times New Roman" w:hAnsi="Times New Roman" w:cs="Times New Roman"/>
        </w:rPr>
        <w:t xml:space="preserve"> Standard Deviation.  Means with the same letter in their superscripts do not differ significantly from one another according to a Games-Howell test.</w:t>
      </w:r>
    </w:p>
    <w:p w14:paraId="6FF121AF" w14:textId="77777777" w:rsidR="00781746" w:rsidRPr="00924C69" w:rsidRDefault="00781746" w:rsidP="00781746">
      <w:pPr>
        <w:spacing w:after="0" w:line="240" w:lineRule="auto"/>
        <w:contextualSpacing/>
        <w:rPr>
          <w:rFonts w:ascii="Times New Roman" w:hAnsi="Times New Roman" w:cs="Times New Roman"/>
        </w:rPr>
        <w:sectPr w:rsidR="00781746" w:rsidRPr="00924C69" w:rsidSect="0087676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Borders w:display="firstPage" w:offsetFrom="page">
            <w:top w:val="single" w:sz="24" w:space="24" w:color="000000" w:shadow="1"/>
            <w:left w:val="single" w:sz="24" w:space="24" w:color="000000" w:shadow="1"/>
            <w:bottom w:val="single" w:sz="24" w:space="24" w:color="000000" w:shadow="1"/>
            <w:right w:val="single" w:sz="24" w:space="24" w:color="000000" w:shadow="1"/>
          </w:pgBorders>
          <w:cols w:space="720"/>
          <w:docGrid w:linePitch="360"/>
        </w:sectPr>
      </w:pPr>
    </w:p>
    <w:p w14:paraId="10A6228D" w14:textId="77777777" w:rsidR="00781746" w:rsidRPr="00924C69" w:rsidRDefault="00781746" w:rsidP="00505EDD">
      <w:pPr>
        <w:rPr>
          <w:rFonts w:ascii="Times New Roman" w:eastAsia="Calibri" w:hAnsi="Times New Roman" w:cs="Times New Roman"/>
          <w:color w:val="000000"/>
          <w:highlight w:val="yellow"/>
        </w:rPr>
      </w:pPr>
    </w:p>
    <w:p w14:paraId="508824F5" w14:textId="77777777" w:rsidR="00220B6C" w:rsidRPr="00924C69" w:rsidRDefault="00220B6C" w:rsidP="00505EDD">
      <w:pPr>
        <w:rPr>
          <w:rFonts w:ascii="Times New Roman" w:eastAsia="Calibri" w:hAnsi="Times New Roman" w:cs="Times New Roman"/>
          <w:color w:val="000000"/>
          <w:highlight w:val="yellow"/>
        </w:rPr>
      </w:pPr>
    </w:p>
    <w:p w14:paraId="11FEAB84" w14:textId="77777777" w:rsidR="00220B6C" w:rsidRPr="00924C69" w:rsidRDefault="00220B6C" w:rsidP="00505EDD">
      <w:pPr>
        <w:rPr>
          <w:rFonts w:ascii="Times New Roman" w:eastAsia="Calibri" w:hAnsi="Times New Roman" w:cs="Times New Roman"/>
          <w:color w:val="000000"/>
          <w:highlight w:val="yellow"/>
        </w:rPr>
      </w:pPr>
    </w:p>
    <w:p w14:paraId="720698A1" w14:textId="77777777" w:rsidR="00220B6C" w:rsidRPr="00924C69" w:rsidRDefault="00220B6C" w:rsidP="00505EDD">
      <w:pPr>
        <w:rPr>
          <w:rFonts w:ascii="Times New Roman" w:eastAsia="Calibri" w:hAnsi="Times New Roman" w:cs="Times New Roman"/>
          <w:color w:val="000000"/>
          <w:highlight w:val="yellow"/>
        </w:rPr>
      </w:pPr>
    </w:p>
    <w:p w14:paraId="021A42BE" w14:textId="77777777" w:rsidR="00220B6C" w:rsidRPr="00924C69" w:rsidRDefault="00220B6C" w:rsidP="00505EDD">
      <w:pPr>
        <w:rPr>
          <w:rFonts w:ascii="Times New Roman" w:eastAsia="Calibri" w:hAnsi="Times New Roman" w:cs="Times New Roman"/>
          <w:color w:val="000000"/>
          <w:highlight w:val="yellow"/>
        </w:rPr>
      </w:pPr>
    </w:p>
    <w:p w14:paraId="447F1604" w14:textId="77777777" w:rsidR="00220B6C" w:rsidRPr="00924C69" w:rsidRDefault="00220B6C" w:rsidP="00505EDD">
      <w:pPr>
        <w:rPr>
          <w:rFonts w:ascii="Times New Roman" w:eastAsia="Calibri" w:hAnsi="Times New Roman" w:cs="Times New Roman"/>
          <w:color w:val="000000"/>
          <w:highlight w:val="yellow"/>
        </w:rPr>
      </w:pPr>
    </w:p>
    <w:p w14:paraId="5A7C6AA0" w14:textId="77777777" w:rsidR="00220B6C" w:rsidRPr="00924C69" w:rsidRDefault="00220B6C" w:rsidP="00505EDD">
      <w:pPr>
        <w:rPr>
          <w:rFonts w:ascii="Times New Roman" w:eastAsia="Calibri" w:hAnsi="Times New Roman" w:cs="Times New Roman"/>
          <w:color w:val="000000"/>
          <w:highlight w:val="yellow"/>
        </w:rPr>
      </w:pPr>
    </w:p>
    <w:p w14:paraId="72135E6E" w14:textId="77777777" w:rsidR="00220B6C" w:rsidRPr="00924C69" w:rsidRDefault="00220B6C" w:rsidP="00505EDD">
      <w:pPr>
        <w:rPr>
          <w:rFonts w:ascii="Times New Roman" w:eastAsia="Calibri" w:hAnsi="Times New Roman" w:cs="Times New Roman"/>
          <w:color w:val="000000"/>
          <w:highlight w:val="yellow"/>
        </w:rPr>
      </w:pPr>
    </w:p>
    <w:p w14:paraId="6C1A87C9" w14:textId="77777777" w:rsidR="00220B6C" w:rsidRPr="00924C69" w:rsidRDefault="00220B6C" w:rsidP="00505EDD">
      <w:pPr>
        <w:rPr>
          <w:rFonts w:ascii="Times New Roman" w:eastAsia="Calibri" w:hAnsi="Times New Roman" w:cs="Times New Roman"/>
          <w:color w:val="000000"/>
          <w:highlight w:val="yellow"/>
        </w:rPr>
      </w:pPr>
    </w:p>
    <w:p w14:paraId="50D82487" w14:textId="77777777" w:rsidR="00220B6C" w:rsidRPr="00924C69" w:rsidRDefault="00220B6C" w:rsidP="00505EDD">
      <w:pPr>
        <w:rPr>
          <w:rFonts w:ascii="Times New Roman" w:eastAsia="Calibri" w:hAnsi="Times New Roman" w:cs="Times New Roman"/>
          <w:color w:val="000000"/>
          <w:highlight w:val="yellow"/>
        </w:rPr>
      </w:pPr>
    </w:p>
    <w:p w14:paraId="0EFE2849" w14:textId="77777777" w:rsidR="00781746" w:rsidRPr="00EA0E5B" w:rsidRDefault="00781746" w:rsidP="00781746">
      <w:pPr>
        <w:spacing w:after="0" w:line="240" w:lineRule="auto"/>
        <w:jc w:val="center"/>
        <w:rPr>
          <w:rFonts w:ascii="Times New Roman" w:eastAsia="Calibri" w:hAnsi="Times New Roman" w:cs="Times New Roman"/>
          <w:b/>
        </w:rPr>
      </w:pPr>
      <w:r w:rsidRPr="00EA0E5B">
        <w:rPr>
          <w:rFonts w:ascii="Times New Roman" w:eastAsia="Calibri" w:hAnsi="Times New Roman" w:cs="Times New Roman"/>
          <w:b/>
        </w:rPr>
        <w:lastRenderedPageBreak/>
        <w:t>Table 15</w:t>
      </w:r>
    </w:p>
    <w:p w14:paraId="475C38CF" w14:textId="77777777" w:rsidR="00781746" w:rsidRPr="00EA0E5B" w:rsidRDefault="00781746" w:rsidP="00781746">
      <w:pPr>
        <w:spacing w:after="0" w:line="240" w:lineRule="auto"/>
        <w:jc w:val="center"/>
        <w:rPr>
          <w:rFonts w:ascii="Times New Roman" w:eastAsia="Calibri" w:hAnsi="Times New Roman" w:cs="Times New Roman"/>
          <w:b/>
          <w:i/>
        </w:rPr>
      </w:pPr>
      <w:r w:rsidRPr="00EA0E5B">
        <w:rPr>
          <w:rFonts w:ascii="Times New Roman" w:eastAsia="Calibri" w:hAnsi="Times New Roman" w:cs="Times New Roman"/>
          <w:b/>
          <w:i/>
        </w:rPr>
        <w:t>Instructional Preferences of Farmers by Type of Operation</w:t>
      </w:r>
    </w:p>
    <w:p w14:paraId="37FC3132" w14:textId="77777777" w:rsidR="00781746" w:rsidRPr="00924C69" w:rsidRDefault="00781746" w:rsidP="00781746">
      <w:pPr>
        <w:spacing w:after="0" w:line="240" w:lineRule="auto"/>
        <w:jc w:val="center"/>
        <w:rPr>
          <w:rFonts w:ascii="Times New Roman" w:eastAsia="Calibri" w:hAnsi="Times New Roman" w:cs="Times New Roman"/>
          <w:i/>
        </w:rPr>
      </w:pP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329"/>
        <w:gridCol w:w="763"/>
        <w:gridCol w:w="815"/>
        <w:gridCol w:w="1062"/>
        <w:gridCol w:w="1084"/>
        <w:gridCol w:w="1084"/>
        <w:gridCol w:w="1189"/>
        <w:gridCol w:w="752"/>
        <w:gridCol w:w="822"/>
      </w:tblGrid>
      <w:tr w:rsidR="00781746" w:rsidRPr="00924C69" w14:paraId="200BFC2D" w14:textId="77777777" w:rsidTr="00807268">
        <w:trPr>
          <w:cantSplit/>
          <w:trHeight w:val="98"/>
        </w:trPr>
        <w:tc>
          <w:tcPr>
            <w:tcW w:w="1179" w:type="pct"/>
            <w:tcBorders>
              <w:bottom w:val="nil"/>
              <w:right w:val="nil"/>
            </w:tcBorders>
            <w:shd w:val="clear" w:color="auto" w:fill="FFFFFF"/>
            <w:vAlign w:val="center"/>
          </w:tcPr>
          <w:p w14:paraId="60F81664" w14:textId="77777777" w:rsidR="00781746" w:rsidRPr="00924C69" w:rsidRDefault="00781746" w:rsidP="00781746">
            <w:pPr>
              <w:spacing w:after="0" w:line="240" w:lineRule="auto"/>
              <w:rPr>
                <w:rFonts w:ascii="Times New Roman" w:eastAsia="Times New Roman" w:hAnsi="Times New Roman" w:cs="Times New Roman"/>
              </w:rPr>
            </w:pPr>
          </w:p>
        </w:tc>
        <w:tc>
          <w:tcPr>
            <w:tcW w:w="388" w:type="pct"/>
            <w:tcBorders>
              <w:left w:val="nil"/>
              <w:bottom w:val="nil"/>
              <w:right w:val="nil"/>
            </w:tcBorders>
            <w:shd w:val="clear" w:color="auto" w:fill="FFFFFF"/>
          </w:tcPr>
          <w:p w14:paraId="287FE241"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tcBorders>
              <w:left w:val="nil"/>
              <w:bottom w:val="nil"/>
              <w:right w:val="nil"/>
            </w:tcBorders>
            <w:shd w:val="clear" w:color="auto" w:fill="FFFFFF"/>
            <w:vAlign w:val="bottom"/>
          </w:tcPr>
          <w:p w14:paraId="4D17AEFB"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1616" w:type="pct"/>
            <w:gridSpan w:val="3"/>
            <w:tcBorders>
              <w:left w:val="nil"/>
              <w:bottom w:val="single" w:sz="4" w:space="0" w:color="000000"/>
              <w:right w:val="nil"/>
            </w:tcBorders>
            <w:shd w:val="clear" w:color="auto" w:fill="FFFFFF"/>
            <w:vAlign w:val="bottom"/>
          </w:tcPr>
          <w:p w14:paraId="20A0A51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Type of Farm</w:t>
            </w:r>
          </w:p>
        </w:tc>
        <w:tc>
          <w:tcPr>
            <w:tcW w:w="1403" w:type="pct"/>
            <w:gridSpan w:val="3"/>
            <w:tcBorders>
              <w:left w:val="nil"/>
              <w:bottom w:val="nil"/>
            </w:tcBorders>
            <w:shd w:val="clear" w:color="auto" w:fill="FFFFFF"/>
            <w:vAlign w:val="center"/>
          </w:tcPr>
          <w:p w14:paraId="4DE9DE8F" w14:textId="77777777" w:rsidR="00781746" w:rsidRPr="00924C69" w:rsidRDefault="00781746" w:rsidP="00781746">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ANOVA</w:t>
            </w:r>
          </w:p>
        </w:tc>
      </w:tr>
      <w:tr w:rsidR="00781746" w:rsidRPr="00924C69" w14:paraId="363A7B7C" w14:textId="77777777" w:rsidTr="0005525A">
        <w:trPr>
          <w:cantSplit/>
          <w:trHeight w:val="98"/>
        </w:trPr>
        <w:tc>
          <w:tcPr>
            <w:tcW w:w="1179" w:type="pct"/>
            <w:tcBorders>
              <w:top w:val="nil"/>
              <w:bottom w:val="nil"/>
              <w:right w:val="nil"/>
            </w:tcBorders>
            <w:shd w:val="clear" w:color="auto" w:fill="FFFFFF"/>
            <w:vAlign w:val="center"/>
          </w:tcPr>
          <w:p w14:paraId="06D6173A" w14:textId="77777777" w:rsidR="00781746" w:rsidRPr="00924C69" w:rsidRDefault="00781746" w:rsidP="00781746">
            <w:pPr>
              <w:spacing w:after="0" w:line="240" w:lineRule="auto"/>
              <w:rPr>
                <w:rFonts w:ascii="Times New Roman" w:eastAsia="Times New Roman" w:hAnsi="Times New Roman" w:cs="Times New Roman"/>
              </w:rPr>
            </w:pPr>
          </w:p>
        </w:tc>
        <w:tc>
          <w:tcPr>
            <w:tcW w:w="388" w:type="pct"/>
            <w:tcBorders>
              <w:top w:val="nil"/>
              <w:left w:val="nil"/>
              <w:bottom w:val="nil"/>
              <w:right w:val="nil"/>
            </w:tcBorders>
            <w:shd w:val="clear" w:color="auto" w:fill="FFFFFF"/>
          </w:tcPr>
          <w:p w14:paraId="5E45CD7B"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tcBorders>
              <w:top w:val="nil"/>
              <w:left w:val="nil"/>
              <w:bottom w:val="single" w:sz="4" w:space="0" w:color="000000"/>
              <w:right w:val="nil"/>
            </w:tcBorders>
            <w:shd w:val="clear" w:color="auto" w:fill="FFFFFF"/>
            <w:vAlign w:val="bottom"/>
          </w:tcPr>
          <w:p w14:paraId="36E8D77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Total</w:t>
            </w:r>
          </w:p>
        </w:tc>
        <w:tc>
          <w:tcPr>
            <w:tcW w:w="539" w:type="pct"/>
            <w:tcBorders>
              <w:left w:val="nil"/>
              <w:bottom w:val="single" w:sz="4" w:space="0" w:color="000000"/>
              <w:right w:val="nil"/>
            </w:tcBorders>
            <w:shd w:val="clear" w:color="auto" w:fill="FFFFFF"/>
            <w:vAlign w:val="bottom"/>
          </w:tcPr>
          <w:p w14:paraId="1D9F3D76"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w:t>
            </w:r>
          </w:p>
        </w:tc>
        <w:tc>
          <w:tcPr>
            <w:tcW w:w="539" w:type="pct"/>
            <w:tcBorders>
              <w:left w:val="nil"/>
              <w:bottom w:val="single" w:sz="4" w:space="0" w:color="000000"/>
              <w:right w:val="nil"/>
            </w:tcBorders>
            <w:shd w:val="clear" w:color="auto" w:fill="FFFFFF"/>
            <w:vAlign w:val="bottom"/>
          </w:tcPr>
          <w:p w14:paraId="01059F0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Livestock</w:t>
            </w:r>
          </w:p>
        </w:tc>
        <w:tc>
          <w:tcPr>
            <w:tcW w:w="539" w:type="pct"/>
            <w:tcBorders>
              <w:left w:val="nil"/>
              <w:bottom w:val="single" w:sz="4" w:space="0" w:color="000000"/>
              <w:right w:val="nil"/>
            </w:tcBorders>
            <w:shd w:val="clear" w:color="auto" w:fill="FFFFFF"/>
            <w:vAlign w:val="bottom"/>
          </w:tcPr>
          <w:p w14:paraId="4FB37EA1"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 and Livestock</w:t>
            </w:r>
          </w:p>
        </w:tc>
        <w:tc>
          <w:tcPr>
            <w:tcW w:w="603" w:type="pct"/>
            <w:tcBorders>
              <w:top w:val="nil"/>
              <w:left w:val="nil"/>
              <w:bottom w:val="single" w:sz="4" w:space="0" w:color="000000"/>
              <w:right w:val="nil"/>
            </w:tcBorders>
            <w:shd w:val="clear" w:color="auto" w:fill="FFFFFF"/>
            <w:vAlign w:val="center"/>
          </w:tcPr>
          <w:p w14:paraId="340DB637"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F </w:t>
            </w:r>
          </w:p>
          <w:p w14:paraId="0D14251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w:t>
            </w:r>
            <w:proofErr w:type="spellStart"/>
            <w:r w:rsidRPr="00924C69">
              <w:rPr>
                <w:rFonts w:ascii="Times New Roman" w:eastAsia="Times New Roman" w:hAnsi="Times New Roman" w:cs="Times New Roman"/>
              </w:rPr>
              <w:t>df</w:t>
            </w:r>
            <w:r w:rsidRPr="00924C69">
              <w:rPr>
                <w:rFonts w:ascii="Times New Roman" w:eastAsia="Times New Roman" w:hAnsi="Times New Roman" w:cs="Times New Roman"/>
                <w:vertAlign w:val="subscript"/>
              </w:rPr>
              <w:t>b</w:t>
            </w:r>
            <w:proofErr w:type="spellEnd"/>
            <w:r w:rsidRPr="00924C69">
              <w:rPr>
                <w:rFonts w:ascii="Times New Roman" w:eastAsia="Times New Roman" w:hAnsi="Times New Roman" w:cs="Times New Roman"/>
              </w:rPr>
              <w:t xml:space="preserve">, </w:t>
            </w:r>
            <w:proofErr w:type="spellStart"/>
            <w:r w:rsidRPr="00924C69">
              <w:rPr>
                <w:rFonts w:ascii="Times New Roman" w:eastAsia="Times New Roman" w:hAnsi="Times New Roman" w:cs="Times New Roman"/>
              </w:rPr>
              <w:t>df</w:t>
            </w:r>
            <w:r w:rsidRPr="00924C69">
              <w:rPr>
                <w:rFonts w:ascii="Times New Roman" w:eastAsia="Times New Roman" w:hAnsi="Times New Roman" w:cs="Times New Roman"/>
                <w:vertAlign w:val="subscript"/>
              </w:rPr>
              <w:t>w</w:t>
            </w:r>
            <w:proofErr w:type="spellEnd"/>
            <w:r w:rsidRPr="00924C69">
              <w:rPr>
                <w:rFonts w:ascii="Times New Roman" w:eastAsia="Times New Roman" w:hAnsi="Times New Roman" w:cs="Times New Roman"/>
              </w:rPr>
              <w:t>)</w:t>
            </w:r>
          </w:p>
        </w:tc>
        <w:tc>
          <w:tcPr>
            <w:tcW w:w="382" w:type="pct"/>
            <w:tcBorders>
              <w:top w:val="nil"/>
              <w:left w:val="nil"/>
              <w:bottom w:val="single" w:sz="4" w:space="0" w:color="000000"/>
              <w:right w:val="nil"/>
            </w:tcBorders>
            <w:shd w:val="clear" w:color="auto" w:fill="FFFFFF"/>
            <w:vAlign w:val="center"/>
          </w:tcPr>
          <w:p w14:paraId="58E087C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p</w:t>
            </w:r>
          </w:p>
        </w:tc>
        <w:tc>
          <w:tcPr>
            <w:tcW w:w="419" w:type="pct"/>
            <w:tcBorders>
              <w:top w:val="nil"/>
              <w:left w:val="nil"/>
              <w:bottom w:val="single" w:sz="4" w:space="0" w:color="000000"/>
            </w:tcBorders>
            <w:shd w:val="clear" w:color="auto" w:fill="FFFFFF"/>
            <w:vAlign w:val="center"/>
          </w:tcPr>
          <w:p w14:paraId="38C69B24"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η</w:t>
            </w:r>
            <w:r w:rsidRPr="00924C69">
              <w:rPr>
                <w:rFonts w:ascii="Times New Roman" w:eastAsia="Times New Roman" w:hAnsi="Times New Roman" w:cs="Times New Roman"/>
                <w:vertAlign w:val="superscript"/>
              </w:rPr>
              <w:t>2</w:t>
            </w:r>
          </w:p>
        </w:tc>
      </w:tr>
      <w:tr w:rsidR="00781746" w:rsidRPr="00924C69" w14:paraId="206A3C73" w14:textId="77777777" w:rsidTr="0005525A">
        <w:trPr>
          <w:trHeight w:hRule="exact" w:val="289"/>
        </w:trPr>
        <w:tc>
          <w:tcPr>
            <w:tcW w:w="1179" w:type="pct"/>
            <w:tcBorders>
              <w:top w:val="nil"/>
              <w:bottom w:val="single" w:sz="4" w:space="0" w:color="000000"/>
              <w:right w:val="nil"/>
            </w:tcBorders>
            <w:shd w:val="clear" w:color="auto" w:fill="FFFFFF"/>
            <w:vAlign w:val="center"/>
          </w:tcPr>
          <w:p w14:paraId="7CA021DB"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single" w:sz="4" w:space="0" w:color="000000"/>
              <w:right w:val="nil"/>
            </w:tcBorders>
            <w:shd w:val="clear" w:color="auto" w:fill="FFFFFF"/>
          </w:tcPr>
          <w:p w14:paraId="263FB849" w14:textId="77777777" w:rsidR="00781746" w:rsidRPr="00924C69" w:rsidRDefault="00781746" w:rsidP="00781746">
            <w:pPr>
              <w:jc w:val="center"/>
              <w:rPr>
                <w:rFonts w:ascii="Times New Roman" w:eastAsia="Times New Roman" w:hAnsi="Times New Roman" w:cs="Times New Roman"/>
                <w:color w:val="000000"/>
              </w:rPr>
            </w:pPr>
          </w:p>
        </w:tc>
        <w:tc>
          <w:tcPr>
            <w:tcW w:w="414" w:type="pct"/>
            <w:tcBorders>
              <w:top w:val="single" w:sz="4" w:space="0" w:color="000000"/>
              <w:left w:val="nil"/>
              <w:bottom w:val="single" w:sz="4" w:space="0" w:color="000000"/>
              <w:right w:val="nil"/>
            </w:tcBorders>
            <w:shd w:val="clear" w:color="auto" w:fill="FFFFFF"/>
            <w:vAlign w:val="center"/>
          </w:tcPr>
          <w:p w14:paraId="758D8762"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391</w:t>
            </w:r>
          </w:p>
        </w:tc>
        <w:tc>
          <w:tcPr>
            <w:tcW w:w="539" w:type="pct"/>
            <w:tcBorders>
              <w:left w:val="nil"/>
              <w:bottom w:val="single" w:sz="4" w:space="0" w:color="000000"/>
              <w:right w:val="nil"/>
            </w:tcBorders>
            <w:shd w:val="clear" w:color="auto" w:fill="FFFFFF"/>
            <w:vAlign w:val="center"/>
          </w:tcPr>
          <w:p w14:paraId="518FA3A6"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539" w:type="pct"/>
            <w:tcBorders>
              <w:left w:val="nil"/>
              <w:bottom w:val="single" w:sz="4" w:space="0" w:color="000000"/>
              <w:right w:val="nil"/>
            </w:tcBorders>
            <w:shd w:val="clear" w:color="auto" w:fill="FFFFFF"/>
            <w:vAlign w:val="center"/>
          </w:tcPr>
          <w:p w14:paraId="0E860A9F"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539" w:type="pct"/>
            <w:tcBorders>
              <w:left w:val="nil"/>
              <w:bottom w:val="single" w:sz="4" w:space="0" w:color="000000"/>
              <w:right w:val="nil"/>
            </w:tcBorders>
            <w:shd w:val="clear" w:color="auto" w:fill="FFFFFF"/>
            <w:vAlign w:val="center"/>
          </w:tcPr>
          <w:p w14:paraId="47523E24"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603" w:type="pct"/>
            <w:tcBorders>
              <w:left w:val="nil"/>
              <w:bottom w:val="single" w:sz="4" w:space="0" w:color="000000"/>
              <w:right w:val="nil"/>
            </w:tcBorders>
            <w:shd w:val="clear" w:color="auto" w:fill="auto"/>
            <w:vAlign w:val="center"/>
          </w:tcPr>
          <w:p w14:paraId="3926D6C0" w14:textId="77777777" w:rsidR="00781746" w:rsidRPr="00924C69" w:rsidRDefault="00781746" w:rsidP="00781746">
            <w:pPr>
              <w:jc w:val="center"/>
              <w:rPr>
                <w:rFonts w:ascii="Times New Roman" w:eastAsia="Times New Roman" w:hAnsi="Times New Roman" w:cs="Times New Roman"/>
              </w:rPr>
            </w:pPr>
          </w:p>
        </w:tc>
        <w:tc>
          <w:tcPr>
            <w:tcW w:w="382" w:type="pct"/>
            <w:tcBorders>
              <w:left w:val="nil"/>
              <w:bottom w:val="single" w:sz="4" w:space="0" w:color="000000"/>
              <w:right w:val="nil"/>
            </w:tcBorders>
            <w:shd w:val="clear" w:color="auto" w:fill="auto"/>
            <w:vAlign w:val="center"/>
          </w:tcPr>
          <w:p w14:paraId="22095E44" w14:textId="77777777" w:rsidR="00781746" w:rsidRPr="00924C69" w:rsidRDefault="00781746" w:rsidP="00781746">
            <w:pPr>
              <w:jc w:val="center"/>
              <w:rPr>
                <w:rFonts w:ascii="Times New Roman" w:eastAsia="Times New Roman" w:hAnsi="Times New Roman" w:cs="Times New Roman"/>
              </w:rPr>
            </w:pPr>
          </w:p>
        </w:tc>
        <w:tc>
          <w:tcPr>
            <w:tcW w:w="419" w:type="pct"/>
            <w:tcBorders>
              <w:left w:val="nil"/>
              <w:bottom w:val="single" w:sz="4" w:space="0" w:color="000000"/>
              <w:right w:val="nil"/>
            </w:tcBorders>
            <w:shd w:val="clear" w:color="auto" w:fill="auto"/>
            <w:vAlign w:val="center"/>
          </w:tcPr>
          <w:p w14:paraId="5C721A5D" w14:textId="77777777" w:rsidR="00781746" w:rsidRPr="00924C69" w:rsidRDefault="00781746" w:rsidP="00781746">
            <w:pPr>
              <w:jc w:val="center"/>
              <w:rPr>
                <w:rFonts w:ascii="Times New Roman" w:eastAsia="Times New Roman" w:hAnsi="Times New Roman" w:cs="Times New Roman"/>
              </w:rPr>
            </w:pPr>
          </w:p>
        </w:tc>
      </w:tr>
      <w:tr w:rsidR="00781746" w:rsidRPr="00924C69" w14:paraId="7CDA63BE" w14:textId="77777777" w:rsidTr="00924C69">
        <w:trPr>
          <w:trHeight w:hRule="exact" w:val="307"/>
        </w:trPr>
        <w:tc>
          <w:tcPr>
            <w:tcW w:w="1179" w:type="pct"/>
            <w:vMerge w:val="restart"/>
            <w:tcBorders>
              <w:bottom w:val="nil"/>
              <w:right w:val="nil"/>
            </w:tcBorders>
            <w:shd w:val="clear" w:color="auto" w:fill="auto"/>
          </w:tcPr>
          <w:p w14:paraId="269DD960"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Field trips</w:t>
            </w:r>
          </w:p>
        </w:tc>
        <w:tc>
          <w:tcPr>
            <w:tcW w:w="388" w:type="pct"/>
            <w:tcBorders>
              <w:top w:val="single" w:sz="4" w:space="0" w:color="000000"/>
              <w:left w:val="nil"/>
              <w:bottom w:val="nil"/>
              <w:right w:val="nil"/>
            </w:tcBorders>
            <w:shd w:val="clear" w:color="auto" w:fill="auto"/>
          </w:tcPr>
          <w:p w14:paraId="10A90A4D"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single" w:sz="4" w:space="0" w:color="000000"/>
              <w:left w:val="nil"/>
              <w:bottom w:val="nil"/>
              <w:right w:val="nil"/>
            </w:tcBorders>
            <w:shd w:val="clear" w:color="auto" w:fill="auto"/>
          </w:tcPr>
          <w:p w14:paraId="3FFCD7F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4.68</w:t>
            </w:r>
            <w:r w:rsidRPr="00924C69">
              <w:rPr>
                <w:rFonts w:ascii="Times New Roman" w:eastAsia="Times New Roman" w:hAnsi="Times New Roman" w:cs="Times New Roman"/>
                <w:color w:val="000000"/>
                <w:vertAlign w:val="superscript"/>
              </w:rPr>
              <w:t>1</w:t>
            </w:r>
          </w:p>
        </w:tc>
        <w:tc>
          <w:tcPr>
            <w:tcW w:w="539" w:type="pct"/>
            <w:tcBorders>
              <w:left w:val="nil"/>
              <w:bottom w:val="nil"/>
              <w:right w:val="nil"/>
            </w:tcBorders>
            <w:shd w:val="clear" w:color="auto" w:fill="auto"/>
          </w:tcPr>
          <w:p w14:paraId="61F59D6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4.69</w:t>
            </w:r>
          </w:p>
        </w:tc>
        <w:tc>
          <w:tcPr>
            <w:tcW w:w="539" w:type="pct"/>
            <w:tcBorders>
              <w:left w:val="nil"/>
              <w:bottom w:val="nil"/>
              <w:right w:val="nil"/>
            </w:tcBorders>
            <w:shd w:val="clear" w:color="auto" w:fill="auto"/>
          </w:tcPr>
          <w:p w14:paraId="26A3881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4.63</w:t>
            </w:r>
          </w:p>
        </w:tc>
        <w:tc>
          <w:tcPr>
            <w:tcW w:w="539" w:type="pct"/>
            <w:tcBorders>
              <w:left w:val="nil"/>
              <w:bottom w:val="nil"/>
              <w:right w:val="nil"/>
            </w:tcBorders>
            <w:shd w:val="clear" w:color="auto" w:fill="auto"/>
          </w:tcPr>
          <w:p w14:paraId="6AA91C9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4.66</w:t>
            </w:r>
          </w:p>
        </w:tc>
        <w:tc>
          <w:tcPr>
            <w:tcW w:w="603" w:type="pct"/>
            <w:vMerge w:val="restart"/>
            <w:tcBorders>
              <w:left w:val="nil"/>
              <w:bottom w:val="nil"/>
              <w:right w:val="nil"/>
            </w:tcBorders>
            <w:shd w:val="clear" w:color="auto" w:fill="auto"/>
            <w:vAlign w:val="center"/>
          </w:tcPr>
          <w:p w14:paraId="74B9DFAF"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.14</w:t>
            </w:r>
          </w:p>
          <w:p w14:paraId="19C723D4"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(3, 375)</w:t>
            </w:r>
          </w:p>
        </w:tc>
        <w:tc>
          <w:tcPr>
            <w:tcW w:w="382" w:type="pct"/>
            <w:vMerge w:val="restart"/>
            <w:tcBorders>
              <w:left w:val="nil"/>
              <w:bottom w:val="nil"/>
              <w:right w:val="nil"/>
            </w:tcBorders>
            <w:shd w:val="clear" w:color="auto" w:fill="FFFFFF"/>
            <w:vAlign w:val="center"/>
          </w:tcPr>
          <w:p w14:paraId="07B63B2F"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.94</w:t>
            </w:r>
          </w:p>
        </w:tc>
        <w:tc>
          <w:tcPr>
            <w:tcW w:w="419" w:type="pct"/>
            <w:vMerge w:val="restart"/>
            <w:tcBorders>
              <w:left w:val="nil"/>
              <w:bottom w:val="nil"/>
              <w:right w:val="nil"/>
            </w:tcBorders>
            <w:shd w:val="clear" w:color="auto" w:fill="FFFFFF"/>
            <w:vAlign w:val="center"/>
          </w:tcPr>
          <w:p w14:paraId="75093244"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5FF1E761" w14:textId="77777777" w:rsidTr="00924C69">
        <w:trPr>
          <w:trHeight w:hRule="exact" w:val="370"/>
        </w:trPr>
        <w:tc>
          <w:tcPr>
            <w:tcW w:w="1179" w:type="pct"/>
            <w:vMerge/>
            <w:tcBorders>
              <w:top w:val="nil"/>
              <w:bottom w:val="nil"/>
              <w:right w:val="nil"/>
            </w:tcBorders>
            <w:shd w:val="clear" w:color="auto" w:fill="auto"/>
          </w:tcPr>
          <w:p w14:paraId="613178C4"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41F2E413"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E2483D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1.58</w:t>
            </w:r>
            <w:r w:rsidRPr="00924C69">
              <w:rPr>
                <w:rFonts w:ascii="Times New Roman" w:eastAsia="Times New Roman" w:hAnsi="Times New Roman" w:cs="Times New Roman"/>
                <w:color w:val="000000"/>
                <w:vertAlign w:val="superscript"/>
              </w:rPr>
              <w:t>2</w:t>
            </w:r>
          </w:p>
        </w:tc>
        <w:tc>
          <w:tcPr>
            <w:tcW w:w="539" w:type="pct"/>
            <w:tcBorders>
              <w:top w:val="nil"/>
              <w:left w:val="nil"/>
              <w:bottom w:val="nil"/>
              <w:right w:val="nil"/>
            </w:tcBorders>
            <w:shd w:val="clear" w:color="auto" w:fill="auto"/>
          </w:tcPr>
          <w:p w14:paraId="79E1DDB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1.58</w:t>
            </w:r>
          </w:p>
        </w:tc>
        <w:tc>
          <w:tcPr>
            <w:tcW w:w="539" w:type="pct"/>
            <w:tcBorders>
              <w:top w:val="nil"/>
              <w:left w:val="nil"/>
              <w:bottom w:val="nil"/>
              <w:right w:val="nil"/>
            </w:tcBorders>
            <w:shd w:val="clear" w:color="auto" w:fill="auto"/>
          </w:tcPr>
          <w:p w14:paraId="69047C5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1.66</w:t>
            </w:r>
          </w:p>
        </w:tc>
        <w:tc>
          <w:tcPr>
            <w:tcW w:w="539" w:type="pct"/>
            <w:tcBorders>
              <w:top w:val="nil"/>
              <w:left w:val="nil"/>
              <w:bottom w:val="nil"/>
              <w:right w:val="nil"/>
            </w:tcBorders>
            <w:shd w:val="clear" w:color="auto" w:fill="auto"/>
          </w:tcPr>
          <w:p w14:paraId="6C22158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1.49</w:t>
            </w:r>
          </w:p>
        </w:tc>
        <w:tc>
          <w:tcPr>
            <w:tcW w:w="603" w:type="pct"/>
            <w:vMerge/>
            <w:tcBorders>
              <w:top w:val="nil"/>
              <w:left w:val="nil"/>
              <w:bottom w:val="nil"/>
              <w:right w:val="nil"/>
            </w:tcBorders>
            <w:shd w:val="clear" w:color="auto" w:fill="auto"/>
            <w:vAlign w:val="center"/>
          </w:tcPr>
          <w:p w14:paraId="72A1B22A"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403CDD7C"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7A09AAFF"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7400017E" w14:textId="77777777" w:rsidTr="00924C69">
        <w:tblPrEx>
          <w:tblBorders>
            <w:left w:val="single" w:sz="4" w:space="0" w:color="000000"/>
            <w:right w:val="single" w:sz="4" w:space="0" w:color="000000"/>
          </w:tblBorders>
        </w:tblPrEx>
        <w:trPr>
          <w:trHeight w:hRule="exact" w:val="343"/>
        </w:trPr>
        <w:tc>
          <w:tcPr>
            <w:tcW w:w="1179" w:type="pct"/>
            <w:vMerge w:val="restart"/>
            <w:tcBorders>
              <w:top w:val="nil"/>
              <w:left w:val="nil"/>
              <w:bottom w:val="nil"/>
              <w:right w:val="nil"/>
            </w:tcBorders>
            <w:shd w:val="clear" w:color="auto" w:fill="auto"/>
          </w:tcPr>
          <w:p w14:paraId="5E46600F"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Question and answer sessions</w:t>
            </w:r>
          </w:p>
        </w:tc>
        <w:tc>
          <w:tcPr>
            <w:tcW w:w="388" w:type="pct"/>
            <w:tcBorders>
              <w:top w:val="nil"/>
              <w:left w:val="nil"/>
              <w:bottom w:val="nil"/>
              <w:right w:val="nil"/>
            </w:tcBorders>
            <w:shd w:val="clear" w:color="auto" w:fill="auto"/>
          </w:tcPr>
          <w:p w14:paraId="4CE007E6"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499BE45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4.79</w:t>
            </w:r>
          </w:p>
        </w:tc>
        <w:tc>
          <w:tcPr>
            <w:tcW w:w="539" w:type="pct"/>
            <w:tcBorders>
              <w:top w:val="nil"/>
              <w:left w:val="nil"/>
              <w:bottom w:val="nil"/>
              <w:right w:val="nil"/>
            </w:tcBorders>
            <w:shd w:val="clear" w:color="auto" w:fill="auto"/>
          </w:tcPr>
          <w:p w14:paraId="7C9392A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4.85</w:t>
            </w:r>
          </w:p>
        </w:tc>
        <w:tc>
          <w:tcPr>
            <w:tcW w:w="539" w:type="pct"/>
            <w:tcBorders>
              <w:top w:val="nil"/>
              <w:left w:val="nil"/>
              <w:bottom w:val="nil"/>
              <w:right w:val="nil"/>
            </w:tcBorders>
            <w:shd w:val="clear" w:color="auto" w:fill="auto"/>
          </w:tcPr>
          <w:p w14:paraId="446E019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4.75</w:t>
            </w:r>
          </w:p>
        </w:tc>
        <w:tc>
          <w:tcPr>
            <w:tcW w:w="539" w:type="pct"/>
            <w:tcBorders>
              <w:top w:val="nil"/>
              <w:left w:val="nil"/>
              <w:bottom w:val="nil"/>
              <w:right w:val="nil"/>
            </w:tcBorders>
            <w:shd w:val="clear" w:color="auto" w:fill="auto"/>
          </w:tcPr>
          <w:p w14:paraId="4B3FA72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4.73</w:t>
            </w:r>
          </w:p>
        </w:tc>
        <w:tc>
          <w:tcPr>
            <w:tcW w:w="603" w:type="pct"/>
            <w:vMerge w:val="restart"/>
            <w:tcBorders>
              <w:top w:val="nil"/>
              <w:left w:val="nil"/>
              <w:bottom w:val="nil"/>
              <w:right w:val="nil"/>
            </w:tcBorders>
            <w:shd w:val="clear" w:color="auto" w:fill="auto"/>
            <w:vAlign w:val="center"/>
          </w:tcPr>
          <w:p w14:paraId="63FBED2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.75</w:t>
            </w:r>
          </w:p>
          <w:p w14:paraId="52C5487B"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(3, 372)</w:t>
            </w:r>
          </w:p>
        </w:tc>
        <w:tc>
          <w:tcPr>
            <w:tcW w:w="382" w:type="pct"/>
            <w:vMerge w:val="restart"/>
            <w:tcBorders>
              <w:top w:val="nil"/>
              <w:left w:val="nil"/>
              <w:bottom w:val="nil"/>
              <w:right w:val="nil"/>
            </w:tcBorders>
            <w:shd w:val="clear" w:color="auto" w:fill="FFFFFF"/>
            <w:vAlign w:val="center"/>
          </w:tcPr>
          <w:p w14:paraId="757A7EA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.52</w:t>
            </w:r>
          </w:p>
        </w:tc>
        <w:tc>
          <w:tcPr>
            <w:tcW w:w="419" w:type="pct"/>
            <w:vMerge w:val="restart"/>
            <w:tcBorders>
              <w:top w:val="nil"/>
              <w:left w:val="nil"/>
              <w:bottom w:val="nil"/>
              <w:right w:val="nil"/>
            </w:tcBorders>
            <w:shd w:val="clear" w:color="auto" w:fill="FFFFFF"/>
            <w:vAlign w:val="center"/>
          </w:tcPr>
          <w:p w14:paraId="775ADDE8"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279CDAE5" w14:textId="77777777" w:rsidTr="00924C69">
        <w:tblPrEx>
          <w:tblBorders>
            <w:left w:val="single" w:sz="4" w:space="0" w:color="000000"/>
            <w:right w:val="single" w:sz="4" w:space="0" w:color="000000"/>
          </w:tblBorders>
        </w:tblPrEx>
        <w:trPr>
          <w:trHeight w:hRule="exact" w:val="343"/>
        </w:trPr>
        <w:tc>
          <w:tcPr>
            <w:tcW w:w="1179" w:type="pct"/>
            <w:vMerge/>
            <w:tcBorders>
              <w:top w:val="nil"/>
              <w:left w:val="nil"/>
              <w:bottom w:val="nil"/>
              <w:right w:val="nil"/>
            </w:tcBorders>
            <w:shd w:val="clear" w:color="auto" w:fill="auto"/>
          </w:tcPr>
          <w:p w14:paraId="3F46347C"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035860AD"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7081885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1.43</w:t>
            </w:r>
          </w:p>
        </w:tc>
        <w:tc>
          <w:tcPr>
            <w:tcW w:w="539" w:type="pct"/>
            <w:tcBorders>
              <w:top w:val="nil"/>
              <w:left w:val="nil"/>
              <w:bottom w:val="nil"/>
              <w:right w:val="nil"/>
            </w:tcBorders>
            <w:shd w:val="clear" w:color="auto" w:fill="auto"/>
          </w:tcPr>
          <w:p w14:paraId="345853F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1.42</w:t>
            </w:r>
          </w:p>
        </w:tc>
        <w:tc>
          <w:tcPr>
            <w:tcW w:w="539" w:type="pct"/>
            <w:tcBorders>
              <w:top w:val="nil"/>
              <w:left w:val="nil"/>
              <w:bottom w:val="nil"/>
              <w:right w:val="nil"/>
            </w:tcBorders>
            <w:shd w:val="clear" w:color="auto" w:fill="auto"/>
          </w:tcPr>
          <w:p w14:paraId="3B9AD76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1.49</w:t>
            </w:r>
          </w:p>
        </w:tc>
        <w:tc>
          <w:tcPr>
            <w:tcW w:w="539" w:type="pct"/>
            <w:tcBorders>
              <w:top w:val="nil"/>
              <w:left w:val="nil"/>
              <w:bottom w:val="nil"/>
              <w:right w:val="nil"/>
            </w:tcBorders>
            <w:shd w:val="clear" w:color="auto" w:fill="auto"/>
          </w:tcPr>
          <w:p w14:paraId="3E46FAC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1.47</w:t>
            </w:r>
          </w:p>
        </w:tc>
        <w:tc>
          <w:tcPr>
            <w:tcW w:w="603" w:type="pct"/>
            <w:vMerge/>
            <w:tcBorders>
              <w:top w:val="nil"/>
              <w:left w:val="nil"/>
              <w:bottom w:val="nil"/>
              <w:right w:val="nil"/>
            </w:tcBorders>
            <w:shd w:val="clear" w:color="auto" w:fill="auto"/>
            <w:vAlign w:val="center"/>
          </w:tcPr>
          <w:p w14:paraId="440FE5D5"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30F0FD0A"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28282840"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488A048E"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47864D2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Demonstrations</w:t>
            </w:r>
          </w:p>
        </w:tc>
        <w:tc>
          <w:tcPr>
            <w:tcW w:w="388" w:type="pct"/>
            <w:tcBorders>
              <w:top w:val="nil"/>
              <w:left w:val="nil"/>
              <w:bottom w:val="nil"/>
              <w:right w:val="nil"/>
            </w:tcBorders>
            <w:shd w:val="clear" w:color="auto" w:fill="auto"/>
          </w:tcPr>
          <w:p w14:paraId="064A6900"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6FAACF5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5.01</w:t>
            </w:r>
          </w:p>
        </w:tc>
        <w:tc>
          <w:tcPr>
            <w:tcW w:w="539" w:type="pct"/>
            <w:tcBorders>
              <w:top w:val="nil"/>
              <w:left w:val="nil"/>
              <w:bottom w:val="nil"/>
              <w:right w:val="nil"/>
            </w:tcBorders>
            <w:shd w:val="clear" w:color="auto" w:fill="auto"/>
          </w:tcPr>
          <w:p w14:paraId="06E0E1C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5.13</w:t>
            </w:r>
          </w:p>
        </w:tc>
        <w:tc>
          <w:tcPr>
            <w:tcW w:w="539" w:type="pct"/>
            <w:tcBorders>
              <w:top w:val="nil"/>
              <w:left w:val="nil"/>
              <w:bottom w:val="nil"/>
              <w:right w:val="nil"/>
            </w:tcBorders>
            <w:shd w:val="clear" w:color="auto" w:fill="auto"/>
          </w:tcPr>
          <w:p w14:paraId="7C42200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4.69</w:t>
            </w:r>
          </w:p>
        </w:tc>
        <w:tc>
          <w:tcPr>
            <w:tcW w:w="539" w:type="pct"/>
            <w:tcBorders>
              <w:top w:val="nil"/>
              <w:left w:val="nil"/>
              <w:bottom w:val="nil"/>
              <w:right w:val="nil"/>
            </w:tcBorders>
            <w:shd w:val="clear" w:color="auto" w:fill="auto"/>
          </w:tcPr>
          <w:p w14:paraId="0FD28D4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4.96</w:t>
            </w:r>
          </w:p>
        </w:tc>
        <w:tc>
          <w:tcPr>
            <w:tcW w:w="603" w:type="pct"/>
            <w:vMerge w:val="restart"/>
            <w:tcBorders>
              <w:top w:val="nil"/>
              <w:left w:val="nil"/>
              <w:bottom w:val="nil"/>
              <w:right w:val="nil"/>
            </w:tcBorders>
            <w:shd w:val="clear" w:color="auto" w:fill="auto"/>
            <w:vAlign w:val="center"/>
          </w:tcPr>
          <w:p w14:paraId="1B817D6F"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1.58</w:t>
            </w:r>
          </w:p>
          <w:p w14:paraId="51B5D31B"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(3, 369)</w:t>
            </w:r>
          </w:p>
        </w:tc>
        <w:tc>
          <w:tcPr>
            <w:tcW w:w="382" w:type="pct"/>
            <w:vMerge w:val="restart"/>
            <w:tcBorders>
              <w:top w:val="nil"/>
              <w:left w:val="nil"/>
              <w:bottom w:val="nil"/>
              <w:right w:val="nil"/>
            </w:tcBorders>
            <w:shd w:val="clear" w:color="auto" w:fill="FFFFFF"/>
            <w:vAlign w:val="center"/>
          </w:tcPr>
          <w:p w14:paraId="47708D1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.19</w:t>
            </w:r>
          </w:p>
        </w:tc>
        <w:tc>
          <w:tcPr>
            <w:tcW w:w="419" w:type="pct"/>
            <w:vMerge w:val="restart"/>
            <w:tcBorders>
              <w:top w:val="nil"/>
              <w:left w:val="nil"/>
              <w:bottom w:val="nil"/>
              <w:right w:val="nil"/>
            </w:tcBorders>
            <w:shd w:val="clear" w:color="auto" w:fill="FFFFFF"/>
            <w:vAlign w:val="center"/>
          </w:tcPr>
          <w:p w14:paraId="43E1CD33"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6334D865" w14:textId="77777777" w:rsidTr="00924C69">
        <w:tblPrEx>
          <w:tblBorders>
            <w:left w:val="single" w:sz="4" w:space="0" w:color="000000"/>
            <w:right w:val="single" w:sz="4" w:space="0" w:color="000000"/>
          </w:tblBorders>
        </w:tblPrEx>
        <w:trPr>
          <w:trHeight w:hRule="exact" w:val="352"/>
        </w:trPr>
        <w:tc>
          <w:tcPr>
            <w:tcW w:w="1179" w:type="pct"/>
            <w:vMerge/>
            <w:tcBorders>
              <w:top w:val="nil"/>
              <w:left w:val="nil"/>
              <w:bottom w:val="nil"/>
              <w:right w:val="nil"/>
            </w:tcBorders>
            <w:shd w:val="clear" w:color="auto" w:fill="auto"/>
          </w:tcPr>
          <w:p w14:paraId="71DD8C0E"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5B52F86F"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911A433"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1.48</w:t>
            </w:r>
          </w:p>
        </w:tc>
        <w:tc>
          <w:tcPr>
            <w:tcW w:w="539" w:type="pct"/>
            <w:tcBorders>
              <w:top w:val="nil"/>
              <w:left w:val="nil"/>
              <w:bottom w:val="nil"/>
              <w:right w:val="nil"/>
            </w:tcBorders>
            <w:shd w:val="clear" w:color="auto" w:fill="auto"/>
          </w:tcPr>
          <w:p w14:paraId="54D5054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1.43</w:t>
            </w:r>
          </w:p>
        </w:tc>
        <w:tc>
          <w:tcPr>
            <w:tcW w:w="539" w:type="pct"/>
            <w:tcBorders>
              <w:top w:val="nil"/>
              <w:left w:val="nil"/>
              <w:bottom w:val="nil"/>
              <w:right w:val="nil"/>
            </w:tcBorders>
            <w:shd w:val="clear" w:color="auto" w:fill="auto"/>
          </w:tcPr>
          <w:p w14:paraId="0B37687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1.71</w:t>
            </w:r>
          </w:p>
        </w:tc>
        <w:tc>
          <w:tcPr>
            <w:tcW w:w="539" w:type="pct"/>
            <w:tcBorders>
              <w:top w:val="nil"/>
              <w:left w:val="nil"/>
              <w:bottom w:val="nil"/>
              <w:right w:val="nil"/>
            </w:tcBorders>
            <w:shd w:val="clear" w:color="auto" w:fill="auto"/>
          </w:tcPr>
          <w:p w14:paraId="67AEFBC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1.38</w:t>
            </w:r>
          </w:p>
        </w:tc>
        <w:tc>
          <w:tcPr>
            <w:tcW w:w="603" w:type="pct"/>
            <w:vMerge/>
            <w:tcBorders>
              <w:top w:val="nil"/>
              <w:left w:val="nil"/>
              <w:bottom w:val="nil"/>
              <w:right w:val="nil"/>
            </w:tcBorders>
            <w:shd w:val="clear" w:color="auto" w:fill="auto"/>
            <w:vAlign w:val="center"/>
          </w:tcPr>
          <w:p w14:paraId="3EFF33F4"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5F78E5DD"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3C174167"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3E98DD32"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7D5E7B92"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Conferences for producers</w:t>
            </w:r>
          </w:p>
        </w:tc>
        <w:tc>
          <w:tcPr>
            <w:tcW w:w="388" w:type="pct"/>
            <w:tcBorders>
              <w:top w:val="nil"/>
              <w:left w:val="nil"/>
              <w:bottom w:val="nil"/>
              <w:right w:val="nil"/>
            </w:tcBorders>
            <w:shd w:val="clear" w:color="auto" w:fill="auto"/>
          </w:tcPr>
          <w:p w14:paraId="2CB78AEC"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859556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4.88</w:t>
            </w:r>
          </w:p>
        </w:tc>
        <w:tc>
          <w:tcPr>
            <w:tcW w:w="539" w:type="pct"/>
            <w:tcBorders>
              <w:top w:val="nil"/>
              <w:left w:val="nil"/>
              <w:bottom w:val="nil"/>
              <w:right w:val="nil"/>
            </w:tcBorders>
            <w:shd w:val="clear" w:color="auto" w:fill="auto"/>
          </w:tcPr>
          <w:p w14:paraId="362D355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5.02</w:t>
            </w:r>
          </w:p>
        </w:tc>
        <w:tc>
          <w:tcPr>
            <w:tcW w:w="539" w:type="pct"/>
            <w:tcBorders>
              <w:top w:val="nil"/>
              <w:left w:val="nil"/>
              <w:bottom w:val="nil"/>
              <w:right w:val="nil"/>
            </w:tcBorders>
            <w:shd w:val="clear" w:color="auto" w:fill="auto"/>
          </w:tcPr>
          <w:p w14:paraId="7F633E6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4.47</w:t>
            </w:r>
          </w:p>
        </w:tc>
        <w:tc>
          <w:tcPr>
            <w:tcW w:w="539" w:type="pct"/>
            <w:tcBorders>
              <w:top w:val="nil"/>
              <w:left w:val="nil"/>
              <w:bottom w:val="nil"/>
              <w:right w:val="nil"/>
            </w:tcBorders>
            <w:shd w:val="clear" w:color="auto" w:fill="auto"/>
          </w:tcPr>
          <w:p w14:paraId="1D5E481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4.91</w:t>
            </w:r>
          </w:p>
        </w:tc>
        <w:tc>
          <w:tcPr>
            <w:tcW w:w="603" w:type="pct"/>
            <w:vMerge w:val="restart"/>
            <w:tcBorders>
              <w:top w:val="nil"/>
              <w:left w:val="nil"/>
              <w:bottom w:val="nil"/>
              <w:right w:val="nil"/>
            </w:tcBorders>
            <w:shd w:val="clear" w:color="auto" w:fill="auto"/>
            <w:vAlign w:val="center"/>
          </w:tcPr>
          <w:p w14:paraId="4501780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2.70</w:t>
            </w:r>
          </w:p>
          <w:p w14:paraId="6467335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(3, 366)</w:t>
            </w:r>
          </w:p>
        </w:tc>
        <w:tc>
          <w:tcPr>
            <w:tcW w:w="382" w:type="pct"/>
            <w:vMerge w:val="restart"/>
            <w:tcBorders>
              <w:top w:val="nil"/>
              <w:left w:val="nil"/>
              <w:bottom w:val="nil"/>
              <w:right w:val="nil"/>
            </w:tcBorders>
            <w:shd w:val="clear" w:color="auto" w:fill="FFFFFF"/>
            <w:vAlign w:val="center"/>
          </w:tcPr>
          <w:p w14:paraId="66292EF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.046</w:t>
            </w:r>
          </w:p>
        </w:tc>
        <w:tc>
          <w:tcPr>
            <w:tcW w:w="419" w:type="pct"/>
            <w:vMerge w:val="restart"/>
            <w:tcBorders>
              <w:top w:val="nil"/>
              <w:left w:val="nil"/>
              <w:bottom w:val="nil"/>
              <w:right w:val="nil"/>
            </w:tcBorders>
            <w:shd w:val="clear" w:color="auto" w:fill="FFFFFF"/>
            <w:vAlign w:val="center"/>
          </w:tcPr>
          <w:p w14:paraId="54FB0FC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.022</w:t>
            </w:r>
          </w:p>
        </w:tc>
      </w:tr>
      <w:tr w:rsidR="00781746" w:rsidRPr="00924C69" w14:paraId="6BAC6060" w14:textId="77777777" w:rsidTr="00924C69">
        <w:tblPrEx>
          <w:tblBorders>
            <w:left w:val="single" w:sz="4" w:space="0" w:color="000000"/>
            <w:right w:val="single" w:sz="4" w:space="0" w:color="000000"/>
          </w:tblBorders>
        </w:tblPrEx>
        <w:trPr>
          <w:trHeight w:hRule="exact" w:val="352"/>
        </w:trPr>
        <w:tc>
          <w:tcPr>
            <w:tcW w:w="1179" w:type="pct"/>
            <w:vMerge/>
            <w:tcBorders>
              <w:top w:val="nil"/>
              <w:left w:val="nil"/>
              <w:bottom w:val="nil"/>
              <w:right w:val="nil"/>
            </w:tcBorders>
            <w:shd w:val="clear" w:color="auto" w:fill="auto"/>
          </w:tcPr>
          <w:p w14:paraId="096A9ED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5A5C18C9"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A2FB4D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1.59</w:t>
            </w:r>
          </w:p>
        </w:tc>
        <w:tc>
          <w:tcPr>
            <w:tcW w:w="539" w:type="pct"/>
            <w:tcBorders>
              <w:top w:val="nil"/>
              <w:left w:val="nil"/>
              <w:bottom w:val="nil"/>
              <w:right w:val="nil"/>
            </w:tcBorders>
            <w:shd w:val="clear" w:color="auto" w:fill="auto"/>
          </w:tcPr>
          <w:p w14:paraId="333912B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1.57</w:t>
            </w:r>
          </w:p>
        </w:tc>
        <w:tc>
          <w:tcPr>
            <w:tcW w:w="539" w:type="pct"/>
            <w:tcBorders>
              <w:top w:val="nil"/>
              <w:left w:val="nil"/>
              <w:bottom w:val="nil"/>
              <w:right w:val="nil"/>
            </w:tcBorders>
            <w:shd w:val="clear" w:color="auto" w:fill="auto"/>
          </w:tcPr>
          <w:p w14:paraId="2F90C1D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1.77</w:t>
            </w:r>
          </w:p>
        </w:tc>
        <w:tc>
          <w:tcPr>
            <w:tcW w:w="539" w:type="pct"/>
            <w:tcBorders>
              <w:top w:val="nil"/>
              <w:left w:val="nil"/>
              <w:bottom w:val="nil"/>
              <w:right w:val="nil"/>
            </w:tcBorders>
            <w:shd w:val="clear" w:color="auto" w:fill="auto"/>
          </w:tcPr>
          <w:p w14:paraId="5F682AA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1.42</w:t>
            </w:r>
          </w:p>
        </w:tc>
        <w:tc>
          <w:tcPr>
            <w:tcW w:w="603" w:type="pct"/>
            <w:vMerge/>
            <w:tcBorders>
              <w:top w:val="nil"/>
              <w:left w:val="nil"/>
              <w:bottom w:val="nil"/>
              <w:right w:val="nil"/>
            </w:tcBorders>
            <w:shd w:val="clear" w:color="auto" w:fill="auto"/>
            <w:vAlign w:val="center"/>
          </w:tcPr>
          <w:p w14:paraId="3A38CCDD"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30181AB8"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27C5D5EB"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426C3791" w14:textId="77777777" w:rsidTr="00924C69">
        <w:tblPrEx>
          <w:tblBorders>
            <w:left w:val="single" w:sz="4" w:space="0" w:color="000000"/>
            <w:right w:val="single" w:sz="4" w:space="0" w:color="000000"/>
          </w:tblBorders>
        </w:tblPrEx>
        <w:trPr>
          <w:trHeight w:hRule="exact" w:val="253"/>
        </w:trPr>
        <w:tc>
          <w:tcPr>
            <w:tcW w:w="1179" w:type="pct"/>
            <w:vMerge w:val="restart"/>
            <w:tcBorders>
              <w:top w:val="nil"/>
              <w:left w:val="nil"/>
              <w:bottom w:val="nil"/>
              <w:right w:val="nil"/>
            </w:tcBorders>
            <w:shd w:val="clear" w:color="auto" w:fill="auto"/>
          </w:tcPr>
          <w:p w14:paraId="4EFA3211"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Hands on learning activities</w:t>
            </w:r>
          </w:p>
        </w:tc>
        <w:tc>
          <w:tcPr>
            <w:tcW w:w="388" w:type="pct"/>
            <w:tcBorders>
              <w:top w:val="nil"/>
              <w:left w:val="nil"/>
              <w:bottom w:val="nil"/>
              <w:right w:val="nil"/>
            </w:tcBorders>
            <w:shd w:val="clear" w:color="auto" w:fill="auto"/>
          </w:tcPr>
          <w:p w14:paraId="6F5FA54B"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4355166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5.28</w:t>
            </w:r>
          </w:p>
        </w:tc>
        <w:tc>
          <w:tcPr>
            <w:tcW w:w="539" w:type="pct"/>
            <w:tcBorders>
              <w:top w:val="nil"/>
              <w:left w:val="nil"/>
              <w:bottom w:val="nil"/>
              <w:right w:val="nil"/>
            </w:tcBorders>
            <w:shd w:val="clear" w:color="auto" w:fill="auto"/>
          </w:tcPr>
          <w:p w14:paraId="32490D1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5.19</w:t>
            </w:r>
          </w:p>
        </w:tc>
        <w:tc>
          <w:tcPr>
            <w:tcW w:w="539" w:type="pct"/>
            <w:tcBorders>
              <w:top w:val="nil"/>
              <w:left w:val="nil"/>
              <w:bottom w:val="nil"/>
              <w:right w:val="nil"/>
            </w:tcBorders>
            <w:shd w:val="clear" w:color="auto" w:fill="auto"/>
          </w:tcPr>
          <w:p w14:paraId="3788E50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5.30</w:t>
            </w:r>
          </w:p>
        </w:tc>
        <w:tc>
          <w:tcPr>
            <w:tcW w:w="539" w:type="pct"/>
            <w:tcBorders>
              <w:top w:val="nil"/>
              <w:left w:val="nil"/>
              <w:bottom w:val="nil"/>
              <w:right w:val="nil"/>
            </w:tcBorders>
            <w:shd w:val="clear" w:color="auto" w:fill="auto"/>
          </w:tcPr>
          <w:p w14:paraId="19C63E8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5.40</w:t>
            </w:r>
          </w:p>
        </w:tc>
        <w:tc>
          <w:tcPr>
            <w:tcW w:w="603" w:type="pct"/>
            <w:vMerge w:val="restart"/>
            <w:tcBorders>
              <w:top w:val="nil"/>
              <w:left w:val="nil"/>
              <w:bottom w:val="nil"/>
              <w:right w:val="nil"/>
            </w:tcBorders>
            <w:shd w:val="clear" w:color="auto" w:fill="auto"/>
            <w:vAlign w:val="center"/>
          </w:tcPr>
          <w:p w14:paraId="655A128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.63</w:t>
            </w:r>
          </w:p>
          <w:p w14:paraId="4B86333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(3, 363)</w:t>
            </w:r>
          </w:p>
        </w:tc>
        <w:tc>
          <w:tcPr>
            <w:tcW w:w="382" w:type="pct"/>
            <w:vMerge w:val="restart"/>
            <w:tcBorders>
              <w:top w:val="nil"/>
              <w:left w:val="nil"/>
              <w:bottom w:val="nil"/>
              <w:right w:val="nil"/>
            </w:tcBorders>
            <w:shd w:val="clear" w:color="auto" w:fill="FFFFFF"/>
            <w:vAlign w:val="center"/>
          </w:tcPr>
          <w:p w14:paraId="766895B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.60</w:t>
            </w:r>
          </w:p>
        </w:tc>
        <w:tc>
          <w:tcPr>
            <w:tcW w:w="419" w:type="pct"/>
            <w:vMerge w:val="restart"/>
            <w:tcBorders>
              <w:top w:val="nil"/>
              <w:left w:val="nil"/>
              <w:bottom w:val="nil"/>
              <w:right w:val="nil"/>
            </w:tcBorders>
            <w:shd w:val="clear" w:color="auto" w:fill="FFFFFF"/>
            <w:vAlign w:val="center"/>
          </w:tcPr>
          <w:p w14:paraId="254425D6"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50A5421E" w14:textId="77777777" w:rsidTr="00924C69">
        <w:tblPrEx>
          <w:tblBorders>
            <w:left w:val="single" w:sz="4" w:space="0" w:color="000000"/>
            <w:right w:val="single" w:sz="4" w:space="0" w:color="000000"/>
          </w:tblBorders>
        </w:tblPrEx>
        <w:trPr>
          <w:trHeight w:hRule="exact" w:val="370"/>
        </w:trPr>
        <w:tc>
          <w:tcPr>
            <w:tcW w:w="1179" w:type="pct"/>
            <w:vMerge/>
            <w:tcBorders>
              <w:top w:val="nil"/>
              <w:left w:val="nil"/>
              <w:bottom w:val="nil"/>
              <w:right w:val="nil"/>
            </w:tcBorders>
            <w:shd w:val="clear" w:color="auto" w:fill="auto"/>
          </w:tcPr>
          <w:p w14:paraId="4C9C91B0"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2D8DE8E0"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382BAE5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1.47</w:t>
            </w:r>
          </w:p>
        </w:tc>
        <w:tc>
          <w:tcPr>
            <w:tcW w:w="539" w:type="pct"/>
            <w:tcBorders>
              <w:top w:val="nil"/>
              <w:left w:val="nil"/>
              <w:bottom w:val="nil"/>
              <w:right w:val="nil"/>
            </w:tcBorders>
            <w:shd w:val="clear" w:color="auto" w:fill="auto"/>
          </w:tcPr>
          <w:p w14:paraId="7ECC3F0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1.52</w:t>
            </w:r>
          </w:p>
        </w:tc>
        <w:tc>
          <w:tcPr>
            <w:tcW w:w="539" w:type="pct"/>
            <w:tcBorders>
              <w:top w:val="nil"/>
              <w:left w:val="nil"/>
              <w:bottom w:val="nil"/>
              <w:right w:val="nil"/>
            </w:tcBorders>
            <w:shd w:val="clear" w:color="auto" w:fill="auto"/>
          </w:tcPr>
          <w:p w14:paraId="7C9BFB2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1.55</w:t>
            </w:r>
          </w:p>
        </w:tc>
        <w:tc>
          <w:tcPr>
            <w:tcW w:w="539" w:type="pct"/>
            <w:tcBorders>
              <w:top w:val="nil"/>
              <w:left w:val="nil"/>
              <w:bottom w:val="nil"/>
              <w:right w:val="nil"/>
            </w:tcBorders>
            <w:shd w:val="clear" w:color="auto" w:fill="auto"/>
          </w:tcPr>
          <w:p w14:paraId="06FF568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1.34</w:t>
            </w:r>
          </w:p>
        </w:tc>
        <w:tc>
          <w:tcPr>
            <w:tcW w:w="603" w:type="pct"/>
            <w:vMerge/>
            <w:tcBorders>
              <w:top w:val="nil"/>
              <w:left w:val="nil"/>
              <w:bottom w:val="nil"/>
              <w:right w:val="nil"/>
            </w:tcBorders>
            <w:shd w:val="clear" w:color="auto" w:fill="auto"/>
            <w:vAlign w:val="center"/>
          </w:tcPr>
          <w:p w14:paraId="0CA610B2"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59DB25E0"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4748D878"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15CAB64A"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6EE66086"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Individualized instruction</w:t>
            </w:r>
          </w:p>
        </w:tc>
        <w:tc>
          <w:tcPr>
            <w:tcW w:w="388" w:type="pct"/>
            <w:tcBorders>
              <w:top w:val="nil"/>
              <w:left w:val="nil"/>
              <w:bottom w:val="nil"/>
              <w:right w:val="nil"/>
            </w:tcBorders>
            <w:shd w:val="clear" w:color="auto" w:fill="auto"/>
          </w:tcPr>
          <w:p w14:paraId="1711D68A"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2260284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5.80</w:t>
            </w:r>
          </w:p>
        </w:tc>
        <w:tc>
          <w:tcPr>
            <w:tcW w:w="539" w:type="pct"/>
            <w:tcBorders>
              <w:top w:val="nil"/>
              <w:left w:val="nil"/>
              <w:bottom w:val="nil"/>
              <w:right w:val="nil"/>
            </w:tcBorders>
            <w:shd w:val="clear" w:color="auto" w:fill="auto"/>
          </w:tcPr>
          <w:p w14:paraId="5DF6E65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5.76</w:t>
            </w:r>
          </w:p>
        </w:tc>
        <w:tc>
          <w:tcPr>
            <w:tcW w:w="539" w:type="pct"/>
            <w:tcBorders>
              <w:top w:val="nil"/>
              <w:left w:val="nil"/>
              <w:bottom w:val="nil"/>
              <w:right w:val="nil"/>
            </w:tcBorders>
            <w:shd w:val="clear" w:color="auto" w:fill="auto"/>
          </w:tcPr>
          <w:p w14:paraId="63EF85A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6.13</w:t>
            </w:r>
          </w:p>
        </w:tc>
        <w:tc>
          <w:tcPr>
            <w:tcW w:w="539" w:type="pct"/>
            <w:tcBorders>
              <w:top w:val="nil"/>
              <w:left w:val="nil"/>
              <w:bottom w:val="nil"/>
              <w:right w:val="nil"/>
            </w:tcBorders>
            <w:shd w:val="clear" w:color="auto" w:fill="auto"/>
          </w:tcPr>
          <w:p w14:paraId="76E8112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5.69</w:t>
            </w:r>
          </w:p>
        </w:tc>
        <w:tc>
          <w:tcPr>
            <w:tcW w:w="603" w:type="pct"/>
            <w:vMerge w:val="restart"/>
            <w:tcBorders>
              <w:top w:val="nil"/>
              <w:left w:val="nil"/>
              <w:bottom w:val="nil"/>
              <w:right w:val="nil"/>
            </w:tcBorders>
            <w:shd w:val="clear" w:color="auto" w:fill="auto"/>
            <w:vAlign w:val="center"/>
          </w:tcPr>
          <w:p w14:paraId="3FE777D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1.51</w:t>
            </w:r>
          </w:p>
          <w:p w14:paraId="2DEE19A6"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(3, 375)</w:t>
            </w:r>
          </w:p>
        </w:tc>
        <w:tc>
          <w:tcPr>
            <w:tcW w:w="382" w:type="pct"/>
            <w:vMerge w:val="restart"/>
            <w:tcBorders>
              <w:top w:val="nil"/>
              <w:left w:val="nil"/>
              <w:bottom w:val="nil"/>
              <w:right w:val="nil"/>
            </w:tcBorders>
            <w:shd w:val="clear" w:color="auto" w:fill="FFFFFF"/>
            <w:vAlign w:val="center"/>
          </w:tcPr>
          <w:p w14:paraId="225AD04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.21</w:t>
            </w:r>
          </w:p>
        </w:tc>
        <w:tc>
          <w:tcPr>
            <w:tcW w:w="419" w:type="pct"/>
            <w:vMerge w:val="restart"/>
            <w:tcBorders>
              <w:top w:val="nil"/>
              <w:left w:val="nil"/>
              <w:bottom w:val="nil"/>
              <w:right w:val="nil"/>
            </w:tcBorders>
            <w:shd w:val="clear" w:color="auto" w:fill="FFFFFF"/>
            <w:vAlign w:val="center"/>
          </w:tcPr>
          <w:p w14:paraId="10F4AE2D"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320D8391" w14:textId="77777777" w:rsidTr="00924C69">
        <w:tblPrEx>
          <w:tblBorders>
            <w:left w:val="single" w:sz="4" w:space="0" w:color="000000"/>
            <w:right w:val="single" w:sz="4" w:space="0" w:color="000000"/>
          </w:tblBorders>
        </w:tblPrEx>
        <w:trPr>
          <w:trHeight w:hRule="exact" w:val="361"/>
        </w:trPr>
        <w:tc>
          <w:tcPr>
            <w:tcW w:w="1179" w:type="pct"/>
            <w:vMerge/>
            <w:tcBorders>
              <w:top w:val="nil"/>
              <w:left w:val="nil"/>
              <w:bottom w:val="nil"/>
              <w:right w:val="nil"/>
            </w:tcBorders>
            <w:shd w:val="clear" w:color="auto" w:fill="auto"/>
          </w:tcPr>
          <w:p w14:paraId="1CBFE25E"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085BED72"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49B0D1D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1.47</w:t>
            </w:r>
          </w:p>
        </w:tc>
        <w:tc>
          <w:tcPr>
            <w:tcW w:w="539" w:type="pct"/>
            <w:tcBorders>
              <w:top w:val="nil"/>
              <w:left w:val="nil"/>
              <w:bottom w:val="nil"/>
              <w:right w:val="nil"/>
            </w:tcBorders>
            <w:shd w:val="clear" w:color="auto" w:fill="auto"/>
          </w:tcPr>
          <w:p w14:paraId="1F6F952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1.54</w:t>
            </w:r>
          </w:p>
        </w:tc>
        <w:tc>
          <w:tcPr>
            <w:tcW w:w="539" w:type="pct"/>
            <w:tcBorders>
              <w:top w:val="nil"/>
              <w:left w:val="nil"/>
              <w:bottom w:val="nil"/>
              <w:right w:val="nil"/>
            </w:tcBorders>
            <w:shd w:val="clear" w:color="auto" w:fill="auto"/>
          </w:tcPr>
          <w:p w14:paraId="16BAB84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1.29</w:t>
            </w:r>
          </w:p>
        </w:tc>
        <w:tc>
          <w:tcPr>
            <w:tcW w:w="539" w:type="pct"/>
            <w:tcBorders>
              <w:top w:val="nil"/>
              <w:left w:val="nil"/>
              <w:bottom w:val="nil"/>
              <w:right w:val="nil"/>
            </w:tcBorders>
            <w:shd w:val="clear" w:color="auto" w:fill="auto"/>
          </w:tcPr>
          <w:p w14:paraId="143CB9A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1.43</w:t>
            </w:r>
          </w:p>
        </w:tc>
        <w:tc>
          <w:tcPr>
            <w:tcW w:w="603" w:type="pct"/>
            <w:vMerge/>
            <w:tcBorders>
              <w:top w:val="nil"/>
              <w:left w:val="nil"/>
              <w:bottom w:val="nil"/>
              <w:right w:val="nil"/>
            </w:tcBorders>
            <w:shd w:val="clear" w:color="auto" w:fill="auto"/>
            <w:vAlign w:val="center"/>
          </w:tcPr>
          <w:p w14:paraId="78AB6CDF"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637C971A"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3DBDB675"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59349107"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4B7D1C14"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Guest Speakers</w:t>
            </w:r>
          </w:p>
        </w:tc>
        <w:tc>
          <w:tcPr>
            <w:tcW w:w="388" w:type="pct"/>
            <w:tcBorders>
              <w:top w:val="nil"/>
              <w:left w:val="nil"/>
              <w:bottom w:val="nil"/>
              <w:right w:val="nil"/>
            </w:tcBorders>
            <w:shd w:val="clear" w:color="auto" w:fill="auto"/>
          </w:tcPr>
          <w:p w14:paraId="19AB1345"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530EF60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4.86</w:t>
            </w:r>
          </w:p>
        </w:tc>
        <w:tc>
          <w:tcPr>
            <w:tcW w:w="539" w:type="pct"/>
            <w:tcBorders>
              <w:top w:val="nil"/>
              <w:left w:val="nil"/>
              <w:bottom w:val="nil"/>
              <w:right w:val="nil"/>
            </w:tcBorders>
            <w:shd w:val="clear" w:color="auto" w:fill="auto"/>
          </w:tcPr>
          <w:p w14:paraId="0001AB6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4.93</w:t>
            </w:r>
          </w:p>
        </w:tc>
        <w:tc>
          <w:tcPr>
            <w:tcW w:w="539" w:type="pct"/>
            <w:tcBorders>
              <w:top w:val="nil"/>
              <w:left w:val="nil"/>
              <w:bottom w:val="nil"/>
              <w:right w:val="nil"/>
            </w:tcBorders>
            <w:shd w:val="clear" w:color="auto" w:fill="auto"/>
          </w:tcPr>
          <w:p w14:paraId="5B19A373"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4.64</w:t>
            </w:r>
          </w:p>
        </w:tc>
        <w:tc>
          <w:tcPr>
            <w:tcW w:w="539" w:type="pct"/>
            <w:tcBorders>
              <w:top w:val="nil"/>
              <w:left w:val="nil"/>
              <w:bottom w:val="nil"/>
              <w:right w:val="nil"/>
            </w:tcBorders>
            <w:shd w:val="clear" w:color="auto" w:fill="auto"/>
          </w:tcPr>
          <w:p w14:paraId="01A0577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4.91</w:t>
            </w:r>
          </w:p>
        </w:tc>
        <w:tc>
          <w:tcPr>
            <w:tcW w:w="603" w:type="pct"/>
            <w:vMerge w:val="restart"/>
            <w:tcBorders>
              <w:top w:val="nil"/>
              <w:left w:val="nil"/>
              <w:bottom w:val="nil"/>
              <w:right w:val="nil"/>
            </w:tcBorders>
            <w:shd w:val="clear" w:color="auto" w:fill="auto"/>
            <w:vAlign w:val="center"/>
          </w:tcPr>
          <w:p w14:paraId="7F48F62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1.97*</w:t>
            </w:r>
          </w:p>
          <w:p w14:paraId="2D191D27"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(3, 33.6)</w:t>
            </w:r>
          </w:p>
        </w:tc>
        <w:tc>
          <w:tcPr>
            <w:tcW w:w="382" w:type="pct"/>
            <w:vMerge w:val="restart"/>
            <w:tcBorders>
              <w:top w:val="nil"/>
              <w:left w:val="nil"/>
              <w:bottom w:val="nil"/>
              <w:right w:val="nil"/>
            </w:tcBorders>
            <w:shd w:val="clear" w:color="auto" w:fill="FFFFFF"/>
            <w:vAlign w:val="center"/>
          </w:tcPr>
          <w:p w14:paraId="3780297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.14*</w:t>
            </w:r>
          </w:p>
        </w:tc>
        <w:tc>
          <w:tcPr>
            <w:tcW w:w="419" w:type="pct"/>
            <w:vMerge w:val="restart"/>
            <w:tcBorders>
              <w:top w:val="nil"/>
              <w:left w:val="nil"/>
              <w:bottom w:val="nil"/>
              <w:right w:val="nil"/>
            </w:tcBorders>
            <w:shd w:val="clear" w:color="auto" w:fill="FFFFFF"/>
            <w:vAlign w:val="center"/>
          </w:tcPr>
          <w:p w14:paraId="4AC3EBA9"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48C403FD" w14:textId="77777777" w:rsidTr="00924C69">
        <w:tblPrEx>
          <w:tblBorders>
            <w:left w:val="single" w:sz="4" w:space="0" w:color="000000"/>
            <w:right w:val="single" w:sz="4" w:space="0" w:color="000000"/>
          </w:tblBorders>
        </w:tblPrEx>
        <w:trPr>
          <w:trHeight w:hRule="exact" w:val="360"/>
        </w:trPr>
        <w:tc>
          <w:tcPr>
            <w:tcW w:w="1179" w:type="pct"/>
            <w:vMerge/>
            <w:tcBorders>
              <w:top w:val="nil"/>
              <w:left w:val="nil"/>
              <w:bottom w:val="nil"/>
              <w:right w:val="nil"/>
            </w:tcBorders>
            <w:shd w:val="clear" w:color="auto" w:fill="auto"/>
          </w:tcPr>
          <w:p w14:paraId="50ACA331"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09FD6CFD"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5A4AE5B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1.44</w:t>
            </w:r>
          </w:p>
        </w:tc>
        <w:tc>
          <w:tcPr>
            <w:tcW w:w="539" w:type="pct"/>
            <w:tcBorders>
              <w:top w:val="nil"/>
              <w:left w:val="nil"/>
              <w:bottom w:val="nil"/>
              <w:right w:val="nil"/>
            </w:tcBorders>
            <w:shd w:val="clear" w:color="auto" w:fill="auto"/>
          </w:tcPr>
          <w:p w14:paraId="065CC74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1.43</w:t>
            </w:r>
          </w:p>
        </w:tc>
        <w:tc>
          <w:tcPr>
            <w:tcW w:w="539" w:type="pct"/>
            <w:tcBorders>
              <w:top w:val="nil"/>
              <w:left w:val="nil"/>
              <w:bottom w:val="nil"/>
              <w:right w:val="nil"/>
            </w:tcBorders>
            <w:shd w:val="clear" w:color="auto" w:fill="auto"/>
          </w:tcPr>
          <w:p w14:paraId="3056929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1.71</w:t>
            </w:r>
          </w:p>
        </w:tc>
        <w:tc>
          <w:tcPr>
            <w:tcW w:w="539" w:type="pct"/>
            <w:tcBorders>
              <w:top w:val="nil"/>
              <w:left w:val="nil"/>
              <w:bottom w:val="nil"/>
              <w:right w:val="nil"/>
            </w:tcBorders>
            <w:shd w:val="clear" w:color="auto" w:fill="auto"/>
          </w:tcPr>
          <w:p w14:paraId="044183F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1.29</w:t>
            </w:r>
          </w:p>
        </w:tc>
        <w:tc>
          <w:tcPr>
            <w:tcW w:w="603" w:type="pct"/>
            <w:vMerge/>
            <w:tcBorders>
              <w:top w:val="nil"/>
              <w:left w:val="nil"/>
              <w:bottom w:val="nil"/>
              <w:right w:val="nil"/>
            </w:tcBorders>
            <w:shd w:val="clear" w:color="auto" w:fill="auto"/>
            <w:vAlign w:val="center"/>
          </w:tcPr>
          <w:p w14:paraId="60716D68"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vAlign w:val="center"/>
          </w:tcPr>
          <w:p w14:paraId="7A7F0937"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vAlign w:val="center"/>
          </w:tcPr>
          <w:p w14:paraId="76918C65"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6DBB480C"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22D9E02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 xml:space="preserve">Events featured speakers &amp; experts </w:t>
            </w:r>
          </w:p>
        </w:tc>
        <w:tc>
          <w:tcPr>
            <w:tcW w:w="388" w:type="pct"/>
            <w:tcBorders>
              <w:top w:val="nil"/>
              <w:left w:val="nil"/>
              <w:bottom w:val="nil"/>
              <w:right w:val="nil"/>
            </w:tcBorders>
            <w:shd w:val="clear" w:color="auto" w:fill="auto"/>
          </w:tcPr>
          <w:p w14:paraId="1B78C01D"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026ED5C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4.74</w:t>
            </w:r>
          </w:p>
        </w:tc>
        <w:tc>
          <w:tcPr>
            <w:tcW w:w="539" w:type="pct"/>
            <w:tcBorders>
              <w:top w:val="nil"/>
              <w:left w:val="nil"/>
              <w:bottom w:val="nil"/>
              <w:right w:val="nil"/>
            </w:tcBorders>
            <w:shd w:val="clear" w:color="auto" w:fill="auto"/>
          </w:tcPr>
          <w:p w14:paraId="710B0FF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4.88</w:t>
            </w:r>
          </w:p>
        </w:tc>
        <w:tc>
          <w:tcPr>
            <w:tcW w:w="539" w:type="pct"/>
            <w:tcBorders>
              <w:top w:val="nil"/>
              <w:left w:val="nil"/>
              <w:bottom w:val="nil"/>
              <w:right w:val="nil"/>
            </w:tcBorders>
            <w:shd w:val="clear" w:color="auto" w:fill="auto"/>
          </w:tcPr>
          <w:p w14:paraId="506FB80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4.51</w:t>
            </w:r>
          </w:p>
        </w:tc>
        <w:tc>
          <w:tcPr>
            <w:tcW w:w="539" w:type="pct"/>
            <w:tcBorders>
              <w:top w:val="nil"/>
              <w:left w:val="nil"/>
              <w:bottom w:val="nil"/>
              <w:right w:val="nil"/>
            </w:tcBorders>
            <w:shd w:val="clear" w:color="auto" w:fill="auto"/>
          </w:tcPr>
          <w:p w14:paraId="68F3610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4.61</w:t>
            </w:r>
          </w:p>
        </w:tc>
        <w:tc>
          <w:tcPr>
            <w:tcW w:w="603" w:type="pct"/>
            <w:vMerge w:val="restart"/>
            <w:tcBorders>
              <w:top w:val="nil"/>
              <w:left w:val="nil"/>
              <w:bottom w:val="nil"/>
              <w:right w:val="nil"/>
            </w:tcBorders>
            <w:shd w:val="clear" w:color="auto" w:fill="auto"/>
            <w:vAlign w:val="center"/>
          </w:tcPr>
          <w:p w14:paraId="5BDDE86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1.41</w:t>
            </w:r>
          </w:p>
          <w:p w14:paraId="6B29FE0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(3, 369)</w:t>
            </w:r>
          </w:p>
        </w:tc>
        <w:tc>
          <w:tcPr>
            <w:tcW w:w="382" w:type="pct"/>
            <w:vMerge w:val="restart"/>
            <w:tcBorders>
              <w:top w:val="nil"/>
              <w:left w:val="nil"/>
              <w:bottom w:val="nil"/>
              <w:right w:val="nil"/>
            </w:tcBorders>
            <w:shd w:val="clear" w:color="auto" w:fill="FFFFFF"/>
            <w:vAlign w:val="center"/>
          </w:tcPr>
          <w:p w14:paraId="450426D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.24</w:t>
            </w:r>
          </w:p>
        </w:tc>
        <w:tc>
          <w:tcPr>
            <w:tcW w:w="419" w:type="pct"/>
            <w:vMerge w:val="restart"/>
            <w:tcBorders>
              <w:top w:val="nil"/>
              <w:left w:val="nil"/>
              <w:bottom w:val="nil"/>
              <w:right w:val="nil"/>
            </w:tcBorders>
            <w:shd w:val="clear" w:color="auto" w:fill="FFFFFF"/>
            <w:vAlign w:val="center"/>
          </w:tcPr>
          <w:p w14:paraId="4B53ED16"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1A94FFC2" w14:textId="77777777" w:rsidTr="00924C69">
        <w:tblPrEx>
          <w:tblBorders>
            <w:left w:val="single" w:sz="4" w:space="0" w:color="000000"/>
            <w:right w:val="single" w:sz="4" w:space="0" w:color="000000"/>
          </w:tblBorders>
        </w:tblPrEx>
        <w:trPr>
          <w:trHeight w:hRule="exact" w:val="415"/>
        </w:trPr>
        <w:tc>
          <w:tcPr>
            <w:tcW w:w="1179" w:type="pct"/>
            <w:vMerge/>
            <w:tcBorders>
              <w:top w:val="nil"/>
              <w:left w:val="nil"/>
              <w:bottom w:val="nil"/>
              <w:right w:val="nil"/>
            </w:tcBorders>
            <w:shd w:val="clear" w:color="auto" w:fill="auto"/>
          </w:tcPr>
          <w:p w14:paraId="44C7D32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40FC03BD"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F284693"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1.56</w:t>
            </w:r>
          </w:p>
        </w:tc>
        <w:tc>
          <w:tcPr>
            <w:tcW w:w="539" w:type="pct"/>
            <w:tcBorders>
              <w:top w:val="nil"/>
              <w:left w:val="nil"/>
              <w:bottom w:val="nil"/>
              <w:right w:val="nil"/>
            </w:tcBorders>
            <w:shd w:val="clear" w:color="auto" w:fill="auto"/>
          </w:tcPr>
          <w:p w14:paraId="672831D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1.57</w:t>
            </w:r>
          </w:p>
        </w:tc>
        <w:tc>
          <w:tcPr>
            <w:tcW w:w="539" w:type="pct"/>
            <w:tcBorders>
              <w:top w:val="nil"/>
              <w:left w:val="nil"/>
              <w:bottom w:val="nil"/>
              <w:right w:val="nil"/>
            </w:tcBorders>
            <w:shd w:val="clear" w:color="auto" w:fill="auto"/>
          </w:tcPr>
          <w:p w14:paraId="0C0E01E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1.60</w:t>
            </w:r>
          </w:p>
        </w:tc>
        <w:tc>
          <w:tcPr>
            <w:tcW w:w="539" w:type="pct"/>
            <w:tcBorders>
              <w:top w:val="nil"/>
              <w:left w:val="nil"/>
              <w:bottom w:val="nil"/>
              <w:right w:val="nil"/>
            </w:tcBorders>
            <w:shd w:val="clear" w:color="auto" w:fill="auto"/>
          </w:tcPr>
          <w:p w14:paraId="106B656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1.57</w:t>
            </w:r>
          </w:p>
        </w:tc>
        <w:tc>
          <w:tcPr>
            <w:tcW w:w="603" w:type="pct"/>
            <w:vMerge/>
            <w:tcBorders>
              <w:top w:val="nil"/>
              <w:left w:val="nil"/>
              <w:bottom w:val="nil"/>
              <w:right w:val="nil"/>
            </w:tcBorders>
            <w:shd w:val="clear" w:color="auto" w:fill="auto"/>
          </w:tcPr>
          <w:p w14:paraId="031E6855"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D9D9D9"/>
          </w:tcPr>
          <w:p w14:paraId="409529AB"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D9D9D9"/>
          </w:tcPr>
          <w:p w14:paraId="356C6615"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1FAC4925" w14:textId="77777777" w:rsidTr="00924C69">
        <w:tblPrEx>
          <w:tblBorders>
            <w:left w:val="single" w:sz="4" w:space="0" w:color="000000"/>
            <w:right w:val="single" w:sz="4" w:space="0" w:color="000000"/>
          </w:tblBorders>
        </w:tblPrEx>
        <w:trPr>
          <w:trHeight w:hRule="exact" w:val="325"/>
        </w:trPr>
        <w:tc>
          <w:tcPr>
            <w:tcW w:w="1179" w:type="pct"/>
            <w:vMerge w:val="restart"/>
            <w:tcBorders>
              <w:top w:val="nil"/>
              <w:left w:val="nil"/>
              <w:bottom w:val="nil"/>
              <w:right w:val="nil"/>
            </w:tcBorders>
            <w:shd w:val="clear" w:color="auto" w:fill="auto"/>
          </w:tcPr>
          <w:p w14:paraId="61247DEE"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Webinar</w:t>
            </w:r>
          </w:p>
        </w:tc>
        <w:tc>
          <w:tcPr>
            <w:tcW w:w="388" w:type="pct"/>
            <w:tcBorders>
              <w:top w:val="nil"/>
              <w:left w:val="nil"/>
              <w:bottom w:val="nil"/>
              <w:right w:val="nil"/>
            </w:tcBorders>
            <w:shd w:val="clear" w:color="auto" w:fill="auto"/>
          </w:tcPr>
          <w:p w14:paraId="5000061A"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2BF6E9D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3.52</w:t>
            </w:r>
          </w:p>
        </w:tc>
        <w:tc>
          <w:tcPr>
            <w:tcW w:w="539" w:type="pct"/>
            <w:tcBorders>
              <w:top w:val="nil"/>
              <w:left w:val="nil"/>
              <w:bottom w:val="nil"/>
              <w:right w:val="nil"/>
            </w:tcBorders>
            <w:shd w:val="clear" w:color="auto" w:fill="auto"/>
          </w:tcPr>
          <w:p w14:paraId="3A75A12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3.52</w:t>
            </w:r>
          </w:p>
        </w:tc>
        <w:tc>
          <w:tcPr>
            <w:tcW w:w="539" w:type="pct"/>
            <w:tcBorders>
              <w:top w:val="nil"/>
              <w:left w:val="nil"/>
              <w:bottom w:val="nil"/>
              <w:right w:val="nil"/>
            </w:tcBorders>
            <w:shd w:val="clear" w:color="auto" w:fill="auto"/>
          </w:tcPr>
          <w:p w14:paraId="4DB3B93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3.13</w:t>
            </w:r>
          </w:p>
        </w:tc>
        <w:tc>
          <w:tcPr>
            <w:tcW w:w="539" w:type="pct"/>
            <w:tcBorders>
              <w:top w:val="nil"/>
              <w:left w:val="nil"/>
              <w:bottom w:val="nil"/>
              <w:right w:val="nil"/>
            </w:tcBorders>
            <w:shd w:val="clear" w:color="auto" w:fill="auto"/>
          </w:tcPr>
          <w:p w14:paraId="02D57CB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3.67</w:t>
            </w:r>
          </w:p>
        </w:tc>
        <w:tc>
          <w:tcPr>
            <w:tcW w:w="603" w:type="pct"/>
            <w:vMerge w:val="restart"/>
            <w:tcBorders>
              <w:top w:val="nil"/>
              <w:left w:val="nil"/>
              <w:bottom w:val="nil"/>
              <w:right w:val="nil"/>
            </w:tcBorders>
            <w:shd w:val="clear" w:color="auto" w:fill="auto"/>
          </w:tcPr>
          <w:p w14:paraId="531DB352"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1.77</w:t>
            </w:r>
          </w:p>
          <w:p w14:paraId="357537E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(3, 369)</w:t>
            </w:r>
          </w:p>
        </w:tc>
        <w:tc>
          <w:tcPr>
            <w:tcW w:w="382" w:type="pct"/>
            <w:vMerge w:val="restart"/>
            <w:tcBorders>
              <w:top w:val="nil"/>
              <w:left w:val="nil"/>
              <w:bottom w:val="nil"/>
              <w:right w:val="nil"/>
            </w:tcBorders>
            <w:shd w:val="clear" w:color="auto" w:fill="FFFFFF"/>
          </w:tcPr>
          <w:p w14:paraId="6CEE144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.15</w:t>
            </w:r>
          </w:p>
        </w:tc>
        <w:tc>
          <w:tcPr>
            <w:tcW w:w="419" w:type="pct"/>
            <w:vMerge w:val="restart"/>
            <w:tcBorders>
              <w:top w:val="nil"/>
              <w:left w:val="nil"/>
              <w:bottom w:val="nil"/>
              <w:right w:val="nil"/>
            </w:tcBorders>
            <w:shd w:val="clear" w:color="auto" w:fill="FFFFFF"/>
          </w:tcPr>
          <w:p w14:paraId="048C913B"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037F089E" w14:textId="77777777" w:rsidTr="00924C69">
        <w:tblPrEx>
          <w:tblBorders>
            <w:left w:val="single" w:sz="4" w:space="0" w:color="000000"/>
            <w:right w:val="single" w:sz="4" w:space="0" w:color="000000"/>
          </w:tblBorders>
        </w:tblPrEx>
        <w:trPr>
          <w:trHeight w:hRule="exact" w:val="307"/>
        </w:trPr>
        <w:tc>
          <w:tcPr>
            <w:tcW w:w="1179" w:type="pct"/>
            <w:vMerge/>
            <w:tcBorders>
              <w:top w:val="nil"/>
              <w:left w:val="nil"/>
              <w:bottom w:val="nil"/>
              <w:right w:val="nil"/>
            </w:tcBorders>
            <w:shd w:val="clear" w:color="auto" w:fill="auto"/>
          </w:tcPr>
          <w:p w14:paraId="2F7ED993"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306D9AAB"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77D369C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1.93</w:t>
            </w:r>
          </w:p>
        </w:tc>
        <w:tc>
          <w:tcPr>
            <w:tcW w:w="539" w:type="pct"/>
            <w:tcBorders>
              <w:top w:val="nil"/>
              <w:left w:val="nil"/>
              <w:bottom w:val="nil"/>
              <w:right w:val="nil"/>
            </w:tcBorders>
            <w:shd w:val="clear" w:color="auto" w:fill="auto"/>
          </w:tcPr>
          <w:p w14:paraId="048E31C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1.96</w:t>
            </w:r>
          </w:p>
        </w:tc>
        <w:tc>
          <w:tcPr>
            <w:tcW w:w="539" w:type="pct"/>
            <w:tcBorders>
              <w:top w:val="nil"/>
              <w:left w:val="nil"/>
              <w:bottom w:val="nil"/>
              <w:right w:val="nil"/>
            </w:tcBorders>
            <w:shd w:val="clear" w:color="auto" w:fill="auto"/>
          </w:tcPr>
          <w:p w14:paraId="5E18F04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1.90</w:t>
            </w:r>
          </w:p>
        </w:tc>
        <w:tc>
          <w:tcPr>
            <w:tcW w:w="539" w:type="pct"/>
            <w:tcBorders>
              <w:top w:val="nil"/>
              <w:left w:val="nil"/>
              <w:bottom w:val="nil"/>
              <w:right w:val="nil"/>
            </w:tcBorders>
            <w:shd w:val="clear" w:color="auto" w:fill="auto"/>
          </w:tcPr>
          <w:p w14:paraId="7DC6516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1.86</w:t>
            </w:r>
          </w:p>
        </w:tc>
        <w:tc>
          <w:tcPr>
            <w:tcW w:w="603" w:type="pct"/>
            <w:vMerge/>
            <w:tcBorders>
              <w:top w:val="nil"/>
              <w:left w:val="nil"/>
              <w:bottom w:val="nil"/>
              <w:right w:val="nil"/>
            </w:tcBorders>
            <w:shd w:val="clear" w:color="auto" w:fill="auto"/>
          </w:tcPr>
          <w:p w14:paraId="3C2D70B9"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tcPr>
          <w:p w14:paraId="364A4BBD"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tcPr>
          <w:p w14:paraId="5B486607"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67848F2D"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3B7A425B"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Farmers</w:t>
            </w:r>
          </w:p>
        </w:tc>
        <w:tc>
          <w:tcPr>
            <w:tcW w:w="388" w:type="pct"/>
            <w:tcBorders>
              <w:top w:val="nil"/>
              <w:left w:val="nil"/>
              <w:bottom w:val="nil"/>
              <w:right w:val="nil"/>
            </w:tcBorders>
            <w:shd w:val="clear" w:color="auto" w:fill="auto"/>
          </w:tcPr>
          <w:p w14:paraId="5C50764C"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5D7284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4.98</w:t>
            </w:r>
          </w:p>
        </w:tc>
        <w:tc>
          <w:tcPr>
            <w:tcW w:w="539" w:type="pct"/>
            <w:tcBorders>
              <w:top w:val="nil"/>
              <w:left w:val="nil"/>
              <w:bottom w:val="nil"/>
              <w:right w:val="nil"/>
            </w:tcBorders>
            <w:shd w:val="clear" w:color="auto" w:fill="auto"/>
          </w:tcPr>
          <w:p w14:paraId="7A30665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4.86</w:t>
            </w:r>
          </w:p>
        </w:tc>
        <w:tc>
          <w:tcPr>
            <w:tcW w:w="539" w:type="pct"/>
            <w:tcBorders>
              <w:top w:val="nil"/>
              <w:left w:val="nil"/>
              <w:bottom w:val="nil"/>
              <w:right w:val="nil"/>
            </w:tcBorders>
            <w:shd w:val="clear" w:color="auto" w:fill="auto"/>
          </w:tcPr>
          <w:p w14:paraId="2DD2BC7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5.30</w:t>
            </w:r>
          </w:p>
        </w:tc>
        <w:tc>
          <w:tcPr>
            <w:tcW w:w="539" w:type="pct"/>
            <w:tcBorders>
              <w:top w:val="nil"/>
              <w:left w:val="nil"/>
              <w:bottom w:val="nil"/>
              <w:right w:val="nil"/>
            </w:tcBorders>
            <w:shd w:val="clear" w:color="auto" w:fill="auto"/>
          </w:tcPr>
          <w:p w14:paraId="08952F8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4.99</w:t>
            </w:r>
          </w:p>
        </w:tc>
        <w:tc>
          <w:tcPr>
            <w:tcW w:w="603" w:type="pct"/>
            <w:vMerge w:val="restart"/>
            <w:tcBorders>
              <w:top w:val="nil"/>
              <w:left w:val="nil"/>
              <w:bottom w:val="nil"/>
              <w:right w:val="nil"/>
            </w:tcBorders>
            <w:shd w:val="clear" w:color="auto" w:fill="auto"/>
          </w:tcPr>
          <w:p w14:paraId="5E4CD8A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1.62</w:t>
            </w:r>
          </w:p>
          <w:p w14:paraId="4521837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(3, 378)</w:t>
            </w:r>
          </w:p>
        </w:tc>
        <w:tc>
          <w:tcPr>
            <w:tcW w:w="382" w:type="pct"/>
            <w:vMerge w:val="restart"/>
            <w:tcBorders>
              <w:top w:val="nil"/>
              <w:left w:val="nil"/>
              <w:bottom w:val="nil"/>
              <w:right w:val="nil"/>
            </w:tcBorders>
            <w:shd w:val="clear" w:color="auto" w:fill="FFFFFF"/>
          </w:tcPr>
          <w:p w14:paraId="31BD80E4"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.18</w:t>
            </w:r>
          </w:p>
        </w:tc>
        <w:tc>
          <w:tcPr>
            <w:tcW w:w="419" w:type="pct"/>
            <w:vMerge w:val="restart"/>
            <w:tcBorders>
              <w:top w:val="nil"/>
              <w:left w:val="nil"/>
              <w:bottom w:val="nil"/>
              <w:right w:val="nil"/>
            </w:tcBorders>
            <w:shd w:val="clear" w:color="auto" w:fill="FFFFFF"/>
          </w:tcPr>
          <w:p w14:paraId="4E066CB1"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2FD7831D" w14:textId="77777777" w:rsidTr="00924C69">
        <w:tblPrEx>
          <w:tblBorders>
            <w:left w:val="single" w:sz="4" w:space="0" w:color="000000"/>
            <w:right w:val="single" w:sz="4" w:space="0" w:color="000000"/>
          </w:tblBorders>
        </w:tblPrEx>
        <w:trPr>
          <w:trHeight w:hRule="exact" w:val="352"/>
        </w:trPr>
        <w:tc>
          <w:tcPr>
            <w:tcW w:w="1179" w:type="pct"/>
            <w:vMerge/>
            <w:tcBorders>
              <w:top w:val="nil"/>
              <w:left w:val="nil"/>
              <w:bottom w:val="nil"/>
              <w:right w:val="nil"/>
            </w:tcBorders>
            <w:shd w:val="clear" w:color="auto" w:fill="auto"/>
          </w:tcPr>
          <w:p w14:paraId="6375991F"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31802A0E"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1CDA353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1.61</w:t>
            </w:r>
          </w:p>
        </w:tc>
        <w:tc>
          <w:tcPr>
            <w:tcW w:w="539" w:type="pct"/>
            <w:tcBorders>
              <w:top w:val="nil"/>
              <w:left w:val="nil"/>
              <w:bottom w:val="nil"/>
              <w:right w:val="nil"/>
            </w:tcBorders>
            <w:shd w:val="clear" w:color="auto" w:fill="auto"/>
          </w:tcPr>
          <w:p w14:paraId="7A38B94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1.66</w:t>
            </w:r>
          </w:p>
        </w:tc>
        <w:tc>
          <w:tcPr>
            <w:tcW w:w="539" w:type="pct"/>
            <w:tcBorders>
              <w:top w:val="nil"/>
              <w:left w:val="nil"/>
              <w:bottom w:val="nil"/>
              <w:right w:val="nil"/>
            </w:tcBorders>
            <w:shd w:val="clear" w:color="auto" w:fill="auto"/>
          </w:tcPr>
          <w:p w14:paraId="6D27BB8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1.67</w:t>
            </w:r>
          </w:p>
        </w:tc>
        <w:tc>
          <w:tcPr>
            <w:tcW w:w="539" w:type="pct"/>
            <w:tcBorders>
              <w:top w:val="nil"/>
              <w:left w:val="nil"/>
              <w:bottom w:val="nil"/>
              <w:right w:val="nil"/>
            </w:tcBorders>
            <w:shd w:val="clear" w:color="auto" w:fill="auto"/>
          </w:tcPr>
          <w:p w14:paraId="2851AD1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1.48</w:t>
            </w:r>
          </w:p>
        </w:tc>
        <w:tc>
          <w:tcPr>
            <w:tcW w:w="603" w:type="pct"/>
            <w:vMerge/>
            <w:tcBorders>
              <w:top w:val="nil"/>
              <w:left w:val="nil"/>
              <w:bottom w:val="nil"/>
              <w:right w:val="nil"/>
            </w:tcBorders>
            <w:shd w:val="clear" w:color="auto" w:fill="auto"/>
          </w:tcPr>
          <w:p w14:paraId="606B1C9B"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tcPr>
          <w:p w14:paraId="083555CE"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tcPr>
          <w:p w14:paraId="01297E1B"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7A530992" w14:textId="77777777" w:rsidTr="00924C69">
        <w:tblPrEx>
          <w:tblBorders>
            <w:left w:val="single" w:sz="4" w:space="0" w:color="000000"/>
            <w:right w:val="single" w:sz="4" w:space="0" w:color="000000"/>
          </w:tblBorders>
        </w:tblPrEx>
        <w:trPr>
          <w:trHeight w:hRule="exact" w:val="397"/>
        </w:trPr>
        <w:tc>
          <w:tcPr>
            <w:tcW w:w="1179" w:type="pct"/>
            <w:vMerge w:val="restart"/>
            <w:tcBorders>
              <w:top w:val="nil"/>
              <w:left w:val="nil"/>
              <w:bottom w:val="nil"/>
              <w:right w:val="nil"/>
            </w:tcBorders>
            <w:shd w:val="clear" w:color="auto" w:fill="auto"/>
          </w:tcPr>
          <w:p w14:paraId="79CDB6F1"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Case study guided by instructor</w:t>
            </w:r>
          </w:p>
        </w:tc>
        <w:tc>
          <w:tcPr>
            <w:tcW w:w="388" w:type="pct"/>
            <w:tcBorders>
              <w:top w:val="nil"/>
              <w:left w:val="nil"/>
              <w:bottom w:val="nil"/>
              <w:right w:val="nil"/>
            </w:tcBorders>
            <w:shd w:val="clear" w:color="auto" w:fill="auto"/>
          </w:tcPr>
          <w:p w14:paraId="63F024DC"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0EC3045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4.30</w:t>
            </w:r>
          </w:p>
        </w:tc>
        <w:tc>
          <w:tcPr>
            <w:tcW w:w="539" w:type="pct"/>
            <w:tcBorders>
              <w:top w:val="nil"/>
              <w:left w:val="nil"/>
              <w:bottom w:val="nil"/>
              <w:right w:val="nil"/>
            </w:tcBorders>
            <w:shd w:val="clear" w:color="auto" w:fill="auto"/>
          </w:tcPr>
          <w:p w14:paraId="6A8A06B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4.35</w:t>
            </w:r>
          </w:p>
        </w:tc>
        <w:tc>
          <w:tcPr>
            <w:tcW w:w="539" w:type="pct"/>
            <w:tcBorders>
              <w:top w:val="nil"/>
              <w:left w:val="nil"/>
              <w:bottom w:val="nil"/>
              <w:right w:val="nil"/>
            </w:tcBorders>
            <w:shd w:val="clear" w:color="auto" w:fill="auto"/>
          </w:tcPr>
          <w:p w14:paraId="4C31AD5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4.34</w:t>
            </w:r>
          </w:p>
        </w:tc>
        <w:tc>
          <w:tcPr>
            <w:tcW w:w="539" w:type="pct"/>
            <w:tcBorders>
              <w:top w:val="nil"/>
              <w:left w:val="nil"/>
              <w:bottom w:val="nil"/>
              <w:right w:val="nil"/>
            </w:tcBorders>
            <w:shd w:val="clear" w:color="auto" w:fill="auto"/>
          </w:tcPr>
          <w:p w14:paraId="28D4E32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4.20</w:t>
            </w:r>
          </w:p>
        </w:tc>
        <w:tc>
          <w:tcPr>
            <w:tcW w:w="603" w:type="pct"/>
            <w:vMerge w:val="restart"/>
            <w:tcBorders>
              <w:top w:val="nil"/>
              <w:left w:val="nil"/>
              <w:bottom w:val="nil"/>
              <w:right w:val="nil"/>
            </w:tcBorders>
            <w:shd w:val="clear" w:color="auto" w:fill="auto"/>
          </w:tcPr>
          <w:p w14:paraId="0A1A967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.27</w:t>
            </w:r>
          </w:p>
          <w:p w14:paraId="390A805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(3, 370)</w:t>
            </w:r>
          </w:p>
        </w:tc>
        <w:tc>
          <w:tcPr>
            <w:tcW w:w="382" w:type="pct"/>
            <w:vMerge w:val="restart"/>
            <w:tcBorders>
              <w:top w:val="nil"/>
              <w:left w:val="nil"/>
              <w:bottom w:val="nil"/>
              <w:right w:val="nil"/>
            </w:tcBorders>
            <w:shd w:val="clear" w:color="auto" w:fill="FFFFFF"/>
          </w:tcPr>
          <w:p w14:paraId="62EB274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.85</w:t>
            </w:r>
          </w:p>
        </w:tc>
        <w:tc>
          <w:tcPr>
            <w:tcW w:w="419" w:type="pct"/>
            <w:vMerge w:val="restart"/>
            <w:tcBorders>
              <w:top w:val="nil"/>
              <w:left w:val="nil"/>
              <w:bottom w:val="nil"/>
              <w:right w:val="nil"/>
            </w:tcBorders>
            <w:shd w:val="clear" w:color="auto" w:fill="FFFFFF"/>
          </w:tcPr>
          <w:p w14:paraId="724FCC06"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3B9C5DE5" w14:textId="77777777" w:rsidTr="00924C69">
        <w:tblPrEx>
          <w:tblBorders>
            <w:left w:val="single" w:sz="4" w:space="0" w:color="000000"/>
            <w:right w:val="single" w:sz="4" w:space="0" w:color="000000"/>
          </w:tblBorders>
        </w:tblPrEx>
        <w:trPr>
          <w:trHeight w:hRule="exact" w:val="334"/>
        </w:trPr>
        <w:tc>
          <w:tcPr>
            <w:tcW w:w="1179" w:type="pct"/>
            <w:vMerge/>
            <w:tcBorders>
              <w:top w:val="nil"/>
              <w:left w:val="nil"/>
              <w:bottom w:val="nil"/>
              <w:right w:val="nil"/>
            </w:tcBorders>
            <w:shd w:val="clear" w:color="auto" w:fill="auto"/>
          </w:tcPr>
          <w:p w14:paraId="5EA32EEE"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354C5B45"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4D5634B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1.66</w:t>
            </w:r>
          </w:p>
        </w:tc>
        <w:tc>
          <w:tcPr>
            <w:tcW w:w="539" w:type="pct"/>
            <w:tcBorders>
              <w:top w:val="nil"/>
              <w:left w:val="nil"/>
              <w:bottom w:val="nil"/>
              <w:right w:val="nil"/>
            </w:tcBorders>
            <w:shd w:val="clear" w:color="auto" w:fill="auto"/>
          </w:tcPr>
          <w:p w14:paraId="7F322C3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1.66</w:t>
            </w:r>
          </w:p>
        </w:tc>
        <w:tc>
          <w:tcPr>
            <w:tcW w:w="539" w:type="pct"/>
            <w:tcBorders>
              <w:top w:val="nil"/>
              <w:left w:val="nil"/>
              <w:bottom w:val="nil"/>
              <w:right w:val="nil"/>
            </w:tcBorders>
            <w:shd w:val="clear" w:color="auto" w:fill="auto"/>
          </w:tcPr>
          <w:p w14:paraId="42D7605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1.84</w:t>
            </w:r>
          </w:p>
        </w:tc>
        <w:tc>
          <w:tcPr>
            <w:tcW w:w="539" w:type="pct"/>
            <w:tcBorders>
              <w:top w:val="nil"/>
              <w:left w:val="nil"/>
              <w:bottom w:val="nil"/>
              <w:right w:val="nil"/>
            </w:tcBorders>
            <w:shd w:val="clear" w:color="auto" w:fill="auto"/>
          </w:tcPr>
          <w:p w14:paraId="5B970CE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1.57</w:t>
            </w:r>
          </w:p>
        </w:tc>
        <w:tc>
          <w:tcPr>
            <w:tcW w:w="603" w:type="pct"/>
            <w:vMerge/>
            <w:tcBorders>
              <w:top w:val="nil"/>
              <w:left w:val="nil"/>
              <w:bottom w:val="nil"/>
              <w:right w:val="nil"/>
            </w:tcBorders>
            <w:shd w:val="clear" w:color="auto" w:fill="auto"/>
          </w:tcPr>
          <w:p w14:paraId="4CD77920"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tcPr>
          <w:p w14:paraId="014E8DBB"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tcPr>
          <w:p w14:paraId="3D9FEEE3"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0085AD0D"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bottom w:val="nil"/>
              <w:right w:val="nil"/>
            </w:tcBorders>
            <w:shd w:val="clear" w:color="auto" w:fill="auto"/>
          </w:tcPr>
          <w:p w14:paraId="78CB00EA"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FBM instructors with specialty knowledge</w:t>
            </w:r>
          </w:p>
        </w:tc>
        <w:tc>
          <w:tcPr>
            <w:tcW w:w="388" w:type="pct"/>
            <w:tcBorders>
              <w:top w:val="nil"/>
              <w:left w:val="nil"/>
              <w:bottom w:val="nil"/>
              <w:right w:val="nil"/>
            </w:tcBorders>
            <w:shd w:val="clear" w:color="auto" w:fill="auto"/>
          </w:tcPr>
          <w:p w14:paraId="1EEF1256"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549F348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5.00</w:t>
            </w:r>
          </w:p>
        </w:tc>
        <w:tc>
          <w:tcPr>
            <w:tcW w:w="539" w:type="pct"/>
            <w:tcBorders>
              <w:top w:val="nil"/>
              <w:left w:val="nil"/>
              <w:bottom w:val="nil"/>
              <w:right w:val="nil"/>
            </w:tcBorders>
            <w:shd w:val="clear" w:color="auto" w:fill="auto"/>
          </w:tcPr>
          <w:p w14:paraId="7AADE25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5.08</w:t>
            </w:r>
          </w:p>
        </w:tc>
        <w:tc>
          <w:tcPr>
            <w:tcW w:w="539" w:type="pct"/>
            <w:tcBorders>
              <w:top w:val="nil"/>
              <w:left w:val="nil"/>
              <w:bottom w:val="nil"/>
              <w:right w:val="nil"/>
            </w:tcBorders>
            <w:shd w:val="clear" w:color="auto" w:fill="auto"/>
          </w:tcPr>
          <w:p w14:paraId="7BD2487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4.78</w:t>
            </w:r>
          </w:p>
        </w:tc>
        <w:tc>
          <w:tcPr>
            <w:tcW w:w="539" w:type="pct"/>
            <w:tcBorders>
              <w:top w:val="nil"/>
              <w:left w:val="nil"/>
              <w:bottom w:val="nil"/>
              <w:right w:val="nil"/>
            </w:tcBorders>
            <w:shd w:val="clear" w:color="auto" w:fill="auto"/>
          </w:tcPr>
          <w:p w14:paraId="4D3354C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4.98</w:t>
            </w:r>
          </w:p>
        </w:tc>
        <w:tc>
          <w:tcPr>
            <w:tcW w:w="603" w:type="pct"/>
            <w:vMerge w:val="restart"/>
            <w:tcBorders>
              <w:top w:val="nil"/>
              <w:left w:val="nil"/>
              <w:bottom w:val="nil"/>
              <w:right w:val="nil"/>
            </w:tcBorders>
            <w:shd w:val="clear" w:color="auto" w:fill="auto"/>
          </w:tcPr>
          <w:p w14:paraId="45490647"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.73</w:t>
            </w:r>
          </w:p>
          <w:p w14:paraId="1D82A86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(3, 377)</w:t>
            </w:r>
          </w:p>
        </w:tc>
        <w:tc>
          <w:tcPr>
            <w:tcW w:w="382" w:type="pct"/>
            <w:vMerge w:val="restart"/>
            <w:tcBorders>
              <w:top w:val="nil"/>
              <w:left w:val="nil"/>
              <w:bottom w:val="nil"/>
              <w:right w:val="nil"/>
            </w:tcBorders>
            <w:shd w:val="clear" w:color="auto" w:fill="FFFFFF"/>
          </w:tcPr>
          <w:p w14:paraId="38839D16"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.54</w:t>
            </w:r>
          </w:p>
        </w:tc>
        <w:tc>
          <w:tcPr>
            <w:tcW w:w="419" w:type="pct"/>
            <w:vMerge w:val="restart"/>
            <w:tcBorders>
              <w:top w:val="nil"/>
              <w:left w:val="nil"/>
              <w:bottom w:val="nil"/>
              <w:right w:val="nil"/>
            </w:tcBorders>
            <w:shd w:val="clear" w:color="auto" w:fill="FFFFFF"/>
          </w:tcPr>
          <w:p w14:paraId="2C2E1FC6"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7532CE0E" w14:textId="77777777" w:rsidTr="00924C69">
        <w:tblPrEx>
          <w:tblBorders>
            <w:left w:val="single" w:sz="4" w:space="0" w:color="000000"/>
            <w:right w:val="single" w:sz="4" w:space="0" w:color="000000"/>
          </w:tblBorders>
        </w:tblPrEx>
        <w:trPr>
          <w:trHeight w:hRule="exact" w:val="360"/>
        </w:trPr>
        <w:tc>
          <w:tcPr>
            <w:tcW w:w="1179" w:type="pct"/>
            <w:vMerge/>
            <w:tcBorders>
              <w:top w:val="nil"/>
              <w:left w:val="nil"/>
              <w:bottom w:val="nil"/>
              <w:right w:val="nil"/>
            </w:tcBorders>
            <w:shd w:val="clear" w:color="auto" w:fill="auto"/>
          </w:tcPr>
          <w:p w14:paraId="234C6F17"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388" w:type="pct"/>
            <w:tcBorders>
              <w:top w:val="nil"/>
              <w:left w:val="nil"/>
              <w:bottom w:val="nil"/>
              <w:right w:val="nil"/>
            </w:tcBorders>
            <w:shd w:val="clear" w:color="auto" w:fill="auto"/>
          </w:tcPr>
          <w:p w14:paraId="464E9501"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4FB72FE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1.46</w:t>
            </w:r>
          </w:p>
        </w:tc>
        <w:tc>
          <w:tcPr>
            <w:tcW w:w="539" w:type="pct"/>
            <w:tcBorders>
              <w:top w:val="nil"/>
              <w:left w:val="nil"/>
              <w:bottom w:val="nil"/>
              <w:right w:val="nil"/>
            </w:tcBorders>
            <w:shd w:val="clear" w:color="auto" w:fill="auto"/>
          </w:tcPr>
          <w:p w14:paraId="41B6701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1.47</w:t>
            </w:r>
          </w:p>
        </w:tc>
        <w:tc>
          <w:tcPr>
            <w:tcW w:w="539" w:type="pct"/>
            <w:tcBorders>
              <w:top w:val="nil"/>
              <w:left w:val="nil"/>
              <w:bottom w:val="nil"/>
              <w:right w:val="nil"/>
            </w:tcBorders>
            <w:shd w:val="clear" w:color="auto" w:fill="auto"/>
          </w:tcPr>
          <w:p w14:paraId="0EF7DA4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1.66</w:t>
            </w:r>
          </w:p>
        </w:tc>
        <w:tc>
          <w:tcPr>
            <w:tcW w:w="539" w:type="pct"/>
            <w:tcBorders>
              <w:top w:val="nil"/>
              <w:left w:val="nil"/>
              <w:bottom w:val="nil"/>
              <w:right w:val="nil"/>
            </w:tcBorders>
            <w:shd w:val="clear" w:color="auto" w:fill="auto"/>
          </w:tcPr>
          <w:p w14:paraId="557DDC83"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1.35</w:t>
            </w:r>
          </w:p>
        </w:tc>
        <w:tc>
          <w:tcPr>
            <w:tcW w:w="603" w:type="pct"/>
            <w:vMerge/>
            <w:tcBorders>
              <w:top w:val="nil"/>
              <w:left w:val="nil"/>
              <w:bottom w:val="nil"/>
              <w:right w:val="nil"/>
            </w:tcBorders>
            <w:shd w:val="clear" w:color="auto" w:fill="auto"/>
          </w:tcPr>
          <w:p w14:paraId="58817E0E"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tcBorders>
              <w:top w:val="nil"/>
              <w:left w:val="nil"/>
              <w:bottom w:val="nil"/>
              <w:right w:val="nil"/>
            </w:tcBorders>
            <w:shd w:val="clear" w:color="auto" w:fill="FFFFFF"/>
          </w:tcPr>
          <w:p w14:paraId="7ACDD193"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9" w:type="pct"/>
            <w:vMerge/>
            <w:tcBorders>
              <w:top w:val="nil"/>
              <w:left w:val="nil"/>
              <w:bottom w:val="nil"/>
              <w:right w:val="nil"/>
            </w:tcBorders>
            <w:shd w:val="clear" w:color="auto" w:fill="FFFFFF"/>
          </w:tcPr>
          <w:p w14:paraId="44EDE339"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4046A6F8" w14:textId="77777777" w:rsidTr="00924C69">
        <w:tblPrEx>
          <w:tblBorders>
            <w:left w:val="single" w:sz="4" w:space="0" w:color="000000"/>
            <w:right w:val="single" w:sz="4" w:space="0" w:color="000000"/>
          </w:tblBorders>
        </w:tblPrEx>
        <w:trPr>
          <w:trHeight w:hRule="exact" w:val="360"/>
        </w:trPr>
        <w:tc>
          <w:tcPr>
            <w:tcW w:w="1179" w:type="pct"/>
            <w:vMerge w:val="restart"/>
            <w:tcBorders>
              <w:top w:val="nil"/>
              <w:left w:val="nil"/>
              <w:right w:val="nil"/>
            </w:tcBorders>
            <w:shd w:val="clear" w:color="auto" w:fill="auto"/>
          </w:tcPr>
          <w:p w14:paraId="3917F2D0"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Representatives of agriculture supply companies</w:t>
            </w:r>
          </w:p>
        </w:tc>
        <w:tc>
          <w:tcPr>
            <w:tcW w:w="388" w:type="pct"/>
            <w:tcBorders>
              <w:top w:val="nil"/>
              <w:left w:val="nil"/>
              <w:bottom w:val="nil"/>
              <w:right w:val="nil"/>
            </w:tcBorders>
            <w:shd w:val="clear" w:color="auto" w:fill="auto"/>
          </w:tcPr>
          <w:p w14:paraId="66CAD5A0"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414" w:type="pct"/>
            <w:tcBorders>
              <w:top w:val="nil"/>
              <w:left w:val="nil"/>
              <w:bottom w:val="nil"/>
              <w:right w:val="nil"/>
            </w:tcBorders>
            <w:shd w:val="clear" w:color="auto" w:fill="auto"/>
          </w:tcPr>
          <w:p w14:paraId="0E72409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4.43</w:t>
            </w:r>
          </w:p>
        </w:tc>
        <w:tc>
          <w:tcPr>
            <w:tcW w:w="539" w:type="pct"/>
            <w:tcBorders>
              <w:top w:val="nil"/>
              <w:left w:val="nil"/>
              <w:bottom w:val="nil"/>
              <w:right w:val="nil"/>
            </w:tcBorders>
            <w:shd w:val="clear" w:color="auto" w:fill="auto"/>
          </w:tcPr>
          <w:p w14:paraId="5024455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4.55</w:t>
            </w:r>
          </w:p>
        </w:tc>
        <w:tc>
          <w:tcPr>
            <w:tcW w:w="539" w:type="pct"/>
            <w:tcBorders>
              <w:top w:val="nil"/>
              <w:left w:val="nil"/>
              <w:bottom w:val="nil"/>
              <w:right w:val="nil"/>
            </w:tcBorders>
            <w:shd w:val="clear" w:color="auto" w:fill="auto"/>
          </w:tcPr>
          <w:p w14:paraId="1A859AD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4.15</w:t>
            </w:r>
          </w:p>
        </w:tc>
        <w:tc>
          <w:tcPr>
            <w:tcW w:w="539" w:type="pct"/>
            <w:tcBorders>
              <w:top w:val="nil"/>
              <w:left w:val="nil"/>
              <w:bottom w:val="nil"/>
              <w:right w:val="nil"/>
            </w:tcBorders>
            <w:shd w:val="clear" w:color="auto" w:fill="auto"/>
          </w:tcPr>
          <w:p w14:paraId="1292CBD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4.28</w:t>
            </w:r>
          </w:p>
        </w:tc>
        <w:tc>
          <w:tcPr>
            <w:tcW w:w="603" w:type="pct"/>
            <w:vMerge w:val="restart"/>
            <w:tcBorders>
              <w:top w:val="nil"/>
              <w:left w:val="nil"/>
              <w:right w:val="nil"/>
            </w:tcBorders>
            <w:shd w:val="clear" w:color="auto" w:fill="auto"/>
          </w:tcPr>
          <w:p w14:paraId="24A3538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4.54*</w:t>
            </w:r>
          </w:p>
          <w:p w14:paraId="28C8E42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(3, 38.2)</w:t>
            </w:r>
          </w:p>
          <w:p w14:paraId="3DE63C4F"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382" w:type="pct"/>
            <w:vMerge w:val="restart"/>
            <w:tcBorders>
              <w:top w:val="nil"/>
              <w:left w:val="nil"/>
              <w:right w:val="nil"/>
            </w:tcBorders>
            <w:shd w:val="clear" w:color="auto" w:fill="FFFFFF"/>
          </w:tcPr>
          <w:p w14:paraId="44A471C0"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.008*</w:t>
            </w:r>
          </w:p>
        </w:tc>
        <w:tc>
          <w:tcPr>
            <w:tcW w:w="419" w:type="pct"/>
            <w:vMerge w:val="restart"/>
            <w:tcBorders>
              <w:top w:val="nil"/>
              <w:left w:val="nil"/>
              <w:right w:val="nil"/>
            </w:tcBorders>
            <w:shd w:val="clear" w:color="auto" w:fill="FFFFFF"/>
          </w:tcPr>
          <w:p w14:paraId="73AC9E6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.016</w:t>
            </w:r>
          </w:p>
        </w:tc>
      </w:tr>
      <w:tr w:rsidR="00781746" w:rsidRPr="00924C69" w14:paraId="035BE50F" w14:textId="77777777" w:rsidTr="00924C69">
        <w:tblPrEx>
          <w:tblBorders>
            <w:left w:val="single" w:sz="4" w:space="0" w:color="000000"/>
            <w:right w:val="single" w:sz="4" w:space="0" w:color="000000"/>
          </w:tblBorders>
        </w:tblPrEx>
        <w:trPr>
          <w:trHeight w:hRule="exact" w:val="478"/>
        </w:trPr>
        <w:tc>
          <w:tcPr>
            <w:tcW w:w="1179" w:type="pct"/>
            <w:vMerge/>
            <w:tcBorders>
              <w:left w:val="nil"/>
              <w:bottom w:val="single" w:sz="4" w:space="0" w:color="000000"/>
              <w:right w:val="nil"/>
            </w:tcBorders>
            <w:shd w:val="clear" w:color="auto" w:fill="FFFFFF"/>
            <w:vAlign w:val="center"/>
          </w:tcPr>
          <w:p w14:paraId="71805D2B" w14:textId="77777777" w:rsidR="00781746" w:rsidRPr="00924C69" w:rsidRDefault="00781746" w:rsidP="00781746">
            <w:pPr>
              <w:tabs>
                <w:tab w:val="left" w:pos="450"/>
              </w:tabs>
              <w:spacing w:after="0" w:line="240" w:lineRule="auto"/>
              <w:contextualSpacing/>
              <w:jc w:val="center"/>
              <w:rPr>
                <w:rFonts w:ascii="Times New Roman" w:eastAsia="Times New Roman" w:hAnsi="Times New Roman" w:cs="Times New Roman"/>
              </w:rPr>
            </w:pPr>
          </w:p>
        </w:tc>
        <w:tc>
          <w:tcPr>
            <w:tcW w:w="388" w:type="pct"/>
            <w:tcBorders>
              <w:top w:val="nil"/>
              <w:left w:val="nil"/>
              <w:bottom w:val="single" w:sz="4" w:space="0" w:color="000000"/>
              <w:right w:val="nil"/>
            </w:tcBorders>
            <w:shd w:val="clear" w:color="auto" w:fill="FFFFFF"/>
          </w:tcPr>
          <w:p w14:paraId="64833C18" w14:textId="77777777" w:rsidR="00781746" w:rsidRPr="00924C69" w:rsidRDefault="00781746" w:rsidP="00781746">
            <w:pPr>
              <w:jc w:val="center"/>
              <w:rPr>
                <w:rFonts w:ascii="Times New Roman" w:eastAsia="Times New Roman" w:hAnsi="Times New Roman" w:cs="Times New Roman"/>
                <w:color w:val="000000"/>
              </w:rPr>
            </w:pPr>
          </w:p>
        </w:tc>
        <w:tc>
          <w:tcPr>
            <w:tcW w:w="414" w:type="pct"/>
            <w:tcBorders>
              <w:top w:val="nil"/>
              <w:left w:val="nil"/>
              <w:bottom w:val="single" w:sz="4" w:space="0" w:color="000000"/>
              <w:right w:val="nil"/>
            </w:tcBorders>
            <w:shd w:val="clear" w:color="auto" w:fill="auto"/>
          </w:tcPr>
          <w:p w14:paraId="19A56021"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1.53</w:t>
            </w:r>
          </w:p>
        </w:tc>
        <w:tc>
          <w:tcPr>
            <w:tcW w:w="539" w:type="pct"/>
            <w:tcBorders>
              <w:top w:val="nil"/>
              <w:left w:val="nil"/>
              <w:bottom w:val="single" w:sz="4" w:space="0" w:color="000000"/>
              <w:right w:val="nil"/>
            </w:tcBorders>
            <w:shd w:val="clear" w:color="auto" w:fill="auto"/>
          </w:tcPr>
          <w:p w14:paraId="78658BAE"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1.65</w:t>
            </w:r>
          </w:p>
        </w:tc>
        <w:tc>
          <w:tcPr>
            <w:tcW w:w="539" w:type="pct"/>
            <w:tcBorders>
              <w:top w:val="nil"/>
              <w:left w:val="nil"/>
              <w:bottom w:val="single" w:sz="4" w:space="0" w:color="000000"/>
              <w:right w:val="nil"/>
            </w:tcBorders>
            <w:shd w:val="clear" w:color="auto" w:fill="auto"/>
          </w:tcPr>
          <w:p w14:paraId="6AAC8D2A"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1.43</w:t>
            </w:r>
          </w:p>
        </w:tc>
        <w:tc>
          <w:tcPr>
            <w:tcW w:w="539" w:type="pct"/>
            <w:tcBorders>
              <w:top w:val="nil"/>
              <w:left w:val="nil"/>
              <w:bottom w:val="single" w:sz="4" w:space="0" w:color="000000"/>
              <w:right w:val="nil"/>
            </w:tcBorders>
            <w:shd w:val="clear" w:color="auto" w:fill="auto"/>
          </w:tcPr>
          <w:p w14:paraId="78B0874E"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1.36</w:t>
            </w:r>
          </w:p>
        </w:tc>
        <w:tc>
          <w:tcPr>
            <w:tcW w:w="603" w:type="pct"/>
            <w:vMerge/>
            <w:tcBorders>
              <w:left w:val="nil"/>
              <w:bottom w:val="single" w:sz="4" w:space="0" w:color="000000"/>
              <w:right w:val="nil"/>
            </w:tcBorders>
            <w:shd w:val="clear" w:color="auto" w:fill="FFFFFF"/>
          </w:tcPr>
          <w:p w14:paraId="2743AFA0" w14:textId="77777777" w:rsidR="00781746" w:rsidRPr="00924C69" w:rsidRDefault="00781746" w:rsidP="00781746">
            <w:pPr>
              <w:jc w:val="center"/>
              <w:rPr>
                <w:rFonts w:ascii="Times New Roman" w:eastAsia="Times New Roman" w:hAnsi="Times New Roman" w:cs="Times New Roman"/>
              </w:rPr>
            </w:pPr>
          </w:p>
        </w:tc>
        <w:tc>
          <w:tcPr>
            <w:tcW w:w="382" w:type="pct"/>
            <w:vMerge/>
            <w:tcBorders>
              <w:left w:val="nil"/>
              <w:bottom w:val="single" w:sz="4" w:space="0" w:color="000000"/>
              <w:right w:val="nil"/>
            </w:tcBorders>
            <w:shd w:val="clear" w:color="auto" w:fill="FFFFFF"/>
          </w:tcPr>
          <w:p w14:paraId="6AB5635D" w14:textId="77777777" w:rsidR="00781746" w:rsidRPr="00924C69" w:rsidRDefault="00781746" w:rsidP="00781746">
            <w:pPr>
              <w:jc w:val="center"/>
              <w:rPr>
                <w:rFonts w:ascii="Times New Roman" w:eastAsia="Times New Roman" w:hAnsi="Times New Roman" w:cs="Times New Roman"/>
              </w:rPr>
            </w:pPr>
          </w:p>
        </w:tc>
        <w:tc>
          <w:tcPr>
            <w:tcW w:w="419" w:type="pct"/>
            <w:vMerge/>
            <w:tcBorders>
              <w:left w:val="nil"/>
              <w:bottom w:val="single" w:sz="4" w:space="0" w:color="000000"/>
              <w:right w:val="nil"/>
            </w:tcBorders>
            <w:shd w:val="clear" w:color="auto" w:fill="FFFFFF"/>
          </w:tcPr>
          <w:p w14:paraId="4BB1E99C" w14:textId="77777777" w:rsidR="00781746" w:rsidRPr="00924C69" w:rsidRDefault="00781746" w:rsidP="00781746">
            <w:pPr>
              <w:jc w:val="center"/>
              <w:rPr>
                <w:rFonts w:ascii="Times New Roman" w:eastAsia="Times New Roman" w:hAnsi="Times New Roman" w:cs="Times New Roman"/>
              </w:rPr>
            </w:pPr>
          </w:p>
        </w:tc>
      </w:tr>
    </w:tbl>
    <w:p w14:paraId="776F2CB0" w14:textId="77777777" w:rsidR="00781746" w:rsidRPr="00924C69" w:rsidRDefault="00781746" w:rsidP="00781746">
      <w:pPr>
        <w:spacing w:after="0" w:line="240" w:lineRule="auto"/>
        <w:rPr>
          <w:rFonts w:ascii="Times New Roman" w:eastAsia="Calibri" w:hAnsi="Times New Roman" w:cs="Times New Roman"/>
        </w:rPr>
      </w:pPr>
      <w:r w:rsidRPr="00924C69">
        <w:rPr>
          <w:rFonts w:ascii="Times New Roman" w:eastAsia="Calibri" w:hAnsi="Times New Roman" w:cs="Times New Roman"/>
        </w:rPr>
        <w:t xml:space="preserve">Notes:  </w:t>
      </w:r>
      <w:r w:rsidRPr="00924C69">
        <w:rPr>
          <w:rFonts w:ascii="Times New Roman" w:eastAsia="Calibri" w:hAnsi="Times New Roman" w:cs="Times New Roman"/>
          <w:vertAlign w:val="superscript"/>
        </w:rPr>
        <w:t>1</w:t>
      </w:r>
      <w:r w:rsidRPr="00924C69">
        <w:rPr>
          <w:rFonts w:ascii="Times New Roman" w:eastAsia="Calibri" w:hAnsi="Times New Roman" w:cs="Times New Roman"/>
        </w:rPr>
        <w:t xml:space="preserve">Scale - Mean score on a scale of 1= Not preferred to 7 = Highly preferred. </w:t>
      </w:r>
      <w:r w:rsidRPr="00924C69">
        <w:rPr>
          <w:rFonts w:ascii="Times New Roman" w:eastAsia="Calibri" w:hAnsi="Times New Roman" w:cs="Times New Roman"/>
          <w:vertAlign w:val="superscript"/>
        </w:rPr>
        <w:t>2</w:t>
      </w:r>
      <w:r w:rsidRPr="00924C69">
        <w:rPr>
          <w:rFonts w:ascii="Times New Roman" w:eastAsia="Calibri" w:hAnsi="Times New Roman" w:cs="Times New Roman"/>
        </w:rPr>
        <w:t xml:space="preserve"> </w:t>
      </w:r>
      <w:proofErr w:type="gramStart"/>
      <w:r w:rsidRPr="00924C69">
        <w:rPr>
          <w:rFonts w:ascii="Times New Roman" w:eastAsia="Calibri" w:hAnsi="Times New Roman" w:cs="Times New Roman"/>
        </w:rPr>
        <w:t>Standard  Deviation</w:t>
      </w:r>
      <w:proofErr w:type="gramEnd"/>
      <w:r w:rsidRPr="00924C69">
        <w:rPr>
          <w:rFonts w:ascii="Times New Roman" w:eastAsia="Calibri" w:hAnsi="Times New Roman" w:cs="Times New Roman"/>
        </w:rPr>
        <w:t xml:space="preserve">.        * Welch’s weighted-variance ANOVA (Significant </w:t>
      </w:r>
      <w:proofErr w:type="spellStart"/>
      <w:r w:rsidRPr="00924C69">
        <w:rPr>
          <w:rFonts w:ascii="Times New Roman" w:eastAsia="Calibri" w:hAnsi="Times New Roman" w:cs="Times New Roman"/>
        </w:rPr>
        <w:t>Levene’s</w:t>
      </w:r>
      <w:proofErr w:type="spellEnd"/>
      <w:r w:rsidRPr="00924C69">
        <w:rPr>
          <w:rFonts w:ascii="Times New Roman" w:eastAsia="Calibri" w:hAnsi="Times New Roman" w:cs="Times New Roman"/>
        </w:rPr>
        <w:t xml:space="preserve"> Test of Homogeneity); Games-Howell Post Hoc. Means with the same letter in their superscripts do not differ significantly from one another.</w:t>
      </w:r>
    </w:p>
    <w:p w14:paraId="7F125DA3" w14:textId="77777777" w:rsidR="00781746" w:rsidRDefault="00781746" w:rsidP="00781746">
      <w:pPr>
        <w:spacing w:after="0" w:line="240" w:lineRule="auto"/>
        <w:rPr>
          <w:rFonts w:ascii="Times New Roman" w:hAnsi="Times New Roman" w:cs="Times New Roman"/>
        </w:rPr>
      </w:pPr>
    </w:p>
    <w:p w14:paraId="7E9F203C" w14:textId="77777777" w:rsidR="00924C69" w:rsidRDefault="00924C69" w:rsidP="00781746">
      <w:pPr>
        <w:spacing w:after="0" w:line="240" w:lineRule="auto"/>
        <w:rPr>
          <w:rFonts w:ascii="Times New Roman" w:hAnsi="Times New Roman" w:cs="Times New Roman"/>
        </w:rPr>
      </w:pPr>
    </w:p>
    <w:p w14:paraId="39A49EE6" w14:textId="77777777" w:rsidR="00924C69" w:rsidRDefault="00924C69" w:rsidP="00781746">
      <w:pPr>
        <w:spacing w:after="0" w:line="240" w:lineRule="auto"/>
        <w:rPr>
          <w:rFonts w:ascii="Times New Roman" w:hAnsi="Times New Roman" w:cs="Times New Roman"/>
        </w:rPr>
      </w:pPr>
    </w:p>
    <w:p w14:paraId="7B70B631" w14:textId="77777777" w:rsidR="00924C69" w:rsidRPr="00924C69" w:rsidRDefault="00924C69" w:rsidP="00781746">
      <w:pPr>
        <w:spacing w:after="0" w:line="240" w:lineRule="auto"/>
        <w:rPr>
          <w:rFonts w:ascii="Times New Roman" w:hAnsi="Times New Roman" w:cs="Times New Roman"/>
        </w:rPr>
      </w:pPr>
    </w:p>
    <w:p w14:paraId="2E0A716F" w14:textId="77777777" w:rsidR="00781746" w:rsidRPr="00EA0E5B" w:rsidRDefault="00781746" w:rsidP="00781746">
      <w:pPr>
        <w:spacing w:after="0" w:line="240" w:lineRule="auto"/>
        <w:rPr>
          <w:rFonts w:ascii="Times New Roman" w:hAnsi="Times New Roman" w:cs="Times New Roman"/>
          <w:b/>
          <w:i/>
        </w:rPr>
      </w:pPr>
      <w:r w:rsidRPr="00EA0E5B">
        <w:rPr>
          <w:rFonts w:ascii="Times New Roman" w:hAnsi="Times New Roman" w:cs="Times New Roman"/>
          <w:b/>
        </w:rPr>
        <w:lastRenderedPageBreak/>
        <w:t xml:space="preserve">Table F2. </w:t>
      </w:r>
      <w:r w:rsidRPr="00EA0E5B">
        <w:rPr>
          <w:rFonts w:ascii="Times New Roman" w:hAnsi="Times New Roman" w:cs="Times New Roman"/>
          <w:b/>
          <w:i/>
        </w:rPr>
        <w:t>Instructional Methods and Strategies Preferences of Farmers with Selected Levels of Farm Sales</w:t>
      </w:r>
    </w:p>
    <w:tbl>
      <w:tblPr>
        <w:tblStyle w:val="TableGrid8"/>
        <w:tblW w:w="5226" w:type="pct"/>
        <w:tblBorders>
          <w:left w:val="none" w:sz="0" w:space="0" w:color="auto"/>
          <w:right w:val="none" w:sz="0" w:space="0" w:color="auto"/>
        </w:tblBorders>
        <w:tblLook w:val="04A0" w:firstRow="1" w:lastRow="0" w:firstColumn="1" w:lastColumn="0" w:noHBand="0" w:noVBand="1"/>
      </w:tblPr>
      <w:tblGrid>
        <w:gridCol w:w="1793"/>
        <w:gridCol w:w="681"/>
        <w:gridCol w:w="671"/>
        <w:gridCol w:w="620"/>
        <w:gridCol w:w="694"/>
        <w:gridCol w:w="686"/>
        <w:gridCol w:w="730"/>
        <w:gridCol w:w="730"/>
        <w:gridCol w:w="730"/>
        <w:gridCol w:w="946"/>
        <w:gridCol w:w="456"/>
        <w:gridCol w:w="470"/>
        <w:gridCol w:w="616"/>
        <w:gridCol w:w="416"/>
        <w:gridCol w:w="496"/>
      </w:tblGrid>
      <w:tr w:rsidR="00781746" w:rsidRPr="00924C69" w14:paraId="2A29228C" w14:textId="77777777" w:rsidTr="00781746">
        <w:trPr>
          <w:cantSplit/>
          <w:trHeight w:val="98"/>
        </w:trPr>
        <w:tc>
          <w:tcPr>
            <w:tcW w:w="738" w:type="pct"/>
            <w:vMerge w:val="restart"/>
            <w:tcBorders>
              <w:top w:val="single" w:sz="4" w:space="0" w:color="000000" w:themeColor="text1"/>
              <w:right w:val="nil"/>
            </w:tcBorders>
            <w:shd w:val="clear" w:color="auto" w:fill="auto"/>
            <w:vAlign w:val="bottom"/>
          </w:tcPr>
          <w:p w14:paraId="61AE7E12"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Instructional preferences (Q30)</w:t>
            </w:r>
          </w:p>
        </w:tc>
        <w:tc>
          <w:tcPr>
            <w:tcW w:w="294" w:type="pct"/>
            <w:vMerge w:val="restart"/>
            <w:tcBorders>
              <w:top w:val="single" w:sz="4" w:space="0" w:color="000000" w:themeColor="text1"/>
              <w:left w:val="nil"/>
              <w:right w:val="nil"/>
            </w:tcBorders>
            <w:shd w:val="clear" w:color="auto" w:fill="auto"/>
            <w:vAlign w:val="center"/>
          </w:tcPr>
          <w:p w14:paraId="7E277511" w14:textId="77777777" w:rsidR="00781746" w:rsidRPr="00924C69" w:rsidRDefault="00781746" w:rsidP="00781746">
            <w:pPr>
              <w:jc w:val="center"/>
              <w:rPr>
                <w:rFonts w:ascii="Times New Roman" w:hAnsi="Times New Roman" w:cs="Times New Roman"/>
              </w:rPr>
            </w:pPr>
          </w:p>
          <w:p w14:paraId="4AC30908" w14:textId="77777777" w:rsidR="00781746" w:rsidRPr="00924C69" w:rsidRDefault="00781746" w:rsidP="00781746">
            <w:pPr>
              <w:jc w:val="center"/>
              <w:rPr>
                <w:rFonts w:ascii="Times New Roman" w:hAnsi="Times New Roman" w:cs="Times New Roman"/>
              </w:rPr>
            </w:pPr>
          </w:p>
          <w:p w14:paraId="373E5B7D"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Total</w:t>
            </w:r>
          </w:p>
          <w:p w14:paraId="6E488D3E" w14:textId="77777777" w:rsidR="00781746" w:rsidRPr="00924C69" w:rsidRDefault="00781746" w:rsidP="00781746">
            <w:pPr>
              <w:jc w:val="center"/>
              <w:rPr>
                <w:rFonts w:ascii="Times New Roman" w:hAnsi="Times New Roman" w:cs="Times New Roman"/>
              </w:rPr>
            </w:pPr>
          </w:p>
        </w:tc>
        <w:tc>
          <w:tcPr>
            <w:tcW w:w="2495" w:type="pct"/>
            <w:gridSpan w:val="8"/>
            <w:tcBorders>
              <w:left w:val="nil"/>
              <w:bottom w:val="single" w:sz="4" w:space="0" w:color="000000" w:themeColor="text1"/>
              <w:right w:val="single" w:sz="4" w:space="0" w:color="000000" w:themeColor="text1"/>
            </w:tcBorders>
            <w:shd w:val="clear" w:color="auto" w:fill="auto"/>
            <w:vAlign w:val="center"/>
          </w:tcPr>
          <w:p w14:paraId="705F849F"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Farm Sales (1,000s)</w:t>
            </w:r>
          </w:p>
        </w:tc>
        <w:tc>
          <w:tcPr>
            <w:tcW w:w="1473" w:type="pct"/>
            <w:gridSpan w:val="5"/>
            <w:tcBorders>
              <w:top w:val="single" w:sz="4" w:space="0" w:color="000000" w:themeColor="text1"/>
              <w:left w:val="single" w:sz="4" w:space="0" w:color="000000" w:themeColor="text1"/>
              <w:bottom w:val="nil"/>
            </w:tcBorders>
            <w:shd w:val="clear" w:color="auto" w:fill="auto"/>
            <w:vAlign w:val="center"/>
          </w:tcPr>
          <w:p w14:paraId="1B6FC6C5"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ANOVA</w:t>
            </w:r>
          </w:p>
        </w:tc>
      </w:tr>
      <w:tr w:rsidR="00781746" w:rsidRPr="00924C69" w14:paraId="55017FEF" w14:textId="77777777" w:rsidTr="00781746">
        <w:trPr>
          <w:cantSplit/>
          <w:trHeight w:val="98"/>
        </w:trPr>
        <w:tc>
          <w:tcPr>
            <w:tcW w:w="738" w:type="pct"/>
            <w:vMerge/>
            <w:tcBorders>
              <w:bottom w:val="single" w:sz="4" w:space="0" w:color="000000" w:themeColor="text1"/>
              <w:right w:val="nil"/>
            </w:tcBorders>
            <w:shd w:val="clear" w:color="auto" w:fill="auto"/>
            <w:vAlign w:val="center"/>
          </w:tcPr>
          <w:p w14:paraId="071F2A6E" w14:textId="77777777" w:rsidR="00781746" w:rsidRPr="00924C69" w:rsidRDefault="00781746" w:rsidP="00781746">
            <w:pPr>
              <w:rPr>
                <w:rFonts w:ascii="Times New Roman" w:hAnsi="Times New Roman" w:cs="Times New Roman"/>
              </w:rPr>
            </w:pPr>
          </w:p>
        </w:tc>
        <w:tc>
          <w:tcPr>
            <w:tcW w:w="294" w:type="pct"/>
            <w:vMerge/>
            <w:tcBorders>
              <w:left w:val="nil"/>
              <w:bottom w:val="single" w:sz="4" w:space="0" w:color="000000" w:themeColor="text1"/>
              <w:right w:val="nil"/>
            </w:tcBorders>
            <w:shd w:val="clear" w:color="auto" w:fill="auto"/>
          </w:tcPr>
          <w:p w14:paraId="51AB8212" w14:textId="77777777" w:rsidR="00781746" w:rsidRPr="00924C69" w:rsidRDefault="00781746" w:rsidP="00781746">
            <w:pPr>
              <w:jc w:val="center"/>
              <w:rPr>
                <w:rFonts w:ascii="Times New Roman" w:hAnsi="Times New Roman" w:cs="Times New Roman"/>
              </w:rPr>
            </w:pPr>
          </w:p>
        </w:tc>
        <w:tc>
          <w:tcPr>
            <w:tcW w:w="289" w:type="pct"/>
            <w:tcBorders>
              <w:left w:val="nil"/>
              <w:bottom w:val="single" w:sz="4" w:space="0" w:color="000000" w:themeColor="text1"/>
              <w:right w:val="nil"/>
            </w:tcBorders>
            <w:shd w:val="clear" w:color="auto" w:fill="auto"/>
            <w:vAlign w:val="center"/>
          </w:tcPr>
          <w:p w14:paraId="3BA9CAA6"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&lt;$10</w:t>
            </w:r>
          </w:p>
        </w:tc>
        <w:tc>
          <w:tcPr>
            <w:tcW w:w="269" w:type="pct"/>
            <w:tcBorders>
              <w:left w:val="nil"/>
              <w:bottom w:val="single" w:sz="4" w:space="0" w:color="000000" w:themeColor="text1"/>
              <w:right w:val="nil"/>
            </w:tcBorders>
            <w:shd w:val="clear" w:color="auto" w:fill="auto"/>
            <w:vAlign w:val="center"/>
          </w:tcPr>
          <w:p w14:paraId="7BD02189"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$10-24.9</w:t>
            </w:r>
          </w:p>
        </w:tc>
        <w:tc>
          <w:tcPr>
            <w:tcW w:w="300" w:type="pct"/>
            <w:tcBorders>
              <w:left w:val="nil"/>
              <w:bottom w:val="single" w:sz="4" w:space="0" w:color="000000" w:themeColor="text1"/>
              <w:right w:val="nil"/>
            </w:tcBorders>
            <w:shd w:val="clear" w:color="auto" w:fill="auto"/>
            <w:vAlign w:val="center"/>
          </w:tcPr>
          <w:p w14:paraId="7AA37FCC"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$25-49.9</w:t>
            </w:r>
          </w:p>
        </w:tc>
        <w:tc>
          <w:tcPr>
            <w:tcW w:w="297" w:type="pct"/>
            <w:tcBorders>
              <w:left w:val="nil"/>
              <w:bottom w:val="single" w:sz="4" w:space="0" w:color="000000" w:themeColor="text1"/>
              <w:right w:val="nil"/>
            </w:tcBorders>
            <w:shd w:val="clear" w:color="auto" w:fill="auto"/>
            <w:vAlign w:val="center"/>
          </w:tcPr>
          <w:p w14:paraId="6D6ABF33"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$50-99.9</w:t>
            </w:r>
          </w:p>
        </w:tc>
        <w:tc>
          <w:tcPr>
            <w:tcW w:w="313" w:type="pct"/>
            <w:tcBorders>
              <w:left w:val="nil"/>
              <w:bottom w:val="single" w:sz="4" w:space="0" w:color="000000" w:themeColor="text1"/>
              <w:right w:val="nil"/>
            </w:tcBorders>
            <w:shd w:val="clear" w:color="auto" w:fill="auto"/>
            <w:vAlign w:val="center"/>
          </w:tcPr>
          <w:p w14:paraId="3335FEBD"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$100-249.9</w:t>
            </w:r>
          </w:p>
        </w:tc>
        <w:tc>
          <w:tcPr>
            <w:tcW w:w="313" w:type="pct"/>
            <w:tcBorders>
              <w:left w:val="nil"/>
              <w:bottom w:val="single" w:sz="4" w:space="0" w:color="000000" w:themeColor="text1"/>
              <w:right w:val="nil"/>
            </w:tcBorders>
            <w:shd w:val="clear" w:color="auto" w:fill="auto"/>
            <w:vAlign w:val="center"/>
          </w:tcPr>
          <w:p w14:paraId="397A7233"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$250-499.9</w:t>
            </w:r>
          </w:p>
        </w:tc>
        <w:tc>
          <w:tcPr>
            <w:tcW w:w="313" w:type="pct"/>
            <w:tcBorders>
              <w:left w:val="nil"/>
              <w:bottom w:val="single" w:sz="4" w:space="0" w:color="000000" w:themeColor="text1"/>
              <w:right w:val="nil"/>
            </w:tcBorders>
            <w:shd w:val="clear" w:color="auto" w:fill="auto"/>
            <w:vAlign w:val="center"/>
          </w:tcPr>
          <w:p w14:paraId="297BEAB1"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$500-999.9</w:t>
            </w:r>
          </w:p>
        </w:tc>
        <w:tc>
          <w:tcPr>
            <w:tcW w:w="399" w:type="pct"/>
            <w:tcBorders>
              <w:left w:val="nil"/>
              <w:bottom w:val="single" w:sz="4" w:space="0" w:color="000000" w:themeColor="text1"/>
              <w:right w:val="single" w:sz="4" w:space="0" w:color="000000" w:themeColor="text1"/>
            </w:tcBorders>
            <w:shd w:val="clear" w:color="auto" w:fill="auto"/>
            <w:vAlign w:val="center"/>
          </w:tcPr>
          <w:p w14:paraId="11E74BD0"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&gt;$1,000</w:t>
            </w:r>
          </w:p>
        </w:tc>
        <w:tc>
          <w:tcPr>
            <w:tcW w:w="240" w:type="pct"/>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1543749"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F</w:t>
            </w:r>
          </w:p>
        </w:tc>
        <w:tc>
          <w:tcPr>
            <w:tcW w:w="210" w:type="pct"/>
            <w:tcBorders>
              <w:left w:val="nil"/>
              <w:bottom w:val="single" w:sz="4" w:space="0" w:color="000000" w:themeColor="text1"/>
              <w:right w:val="nil"/>
            </w:tcBorders>
            <w:shd w:val="clear" w:color="auto" w:fill="auto"/>
            <w:vAlign w:val="center"/>
          </w:tcPr>
          <w:p w14:paraId="46D9EBB9" w14:textId="77777777" w:rsidR="00781746" w:rsidRPr="00924C69" w:rsidRDefault="00781746" w:rsidP="00781746">
            <w:pPr>
              <w:jc w:val="center"/>
              <w:rPr>
                <w:rFonts w:ascii="Times New Roman" w:hAnsi="Times New Roman" w:cs="Times New Roman"/>
              </w:rPr>
            </w:pPr>
            <w:proofErr w:type="spellStart"/>
            <w:r w:rsidRPr="00924C69">
              <w:rPr>
                <w:rFonts w:ascii="Times New Roman" w:hAnsi="Times New Roman" w:cs="Times New Roman"/>
              </w:rPr>
              <w:t>df</w:t>
            </w:r>
            <w:r w:rsidRPr="00924C69">
              <w:rPr>
                <w:rFonts w:ascii="Times New Roman" w:hAnsi="Times New Roman" w:cs="Times New Roman"/>
                <w:vertAlign w:val="subscript"/>
              </w:rPr>
              <w:t>b</w:t>
            </w:r>
            <w:proofErr w:type="spellEnd"/>
          </w:p>
        </w:tc>
        <w:tc>
          <w:tcPr>
            <w:tcW w:w="328" w:type="pct"/>
            <w:tcBorders>
              <w:left w:val="nil"/>
              <w:bottom w:val="single" w:sz="4" w:space="0" w:color="000000" w:themeColor="text1"/>
              <w:right w:val="nil"/>
            </w:tcBorders>
            <w:shd w:val="clear" w:color="auto" w:fill="auto"/>
            <w:vAlign w:val="center"/>
          </w:tcPr>
          <w:p w14:paraId="3134E9F4" w14:textId="77777777" w:rsidR="00781746" w:rsidRPr="00924C69" w:rsidRDefault="00781746" w:rsidP="00781746">
            <w:pPr>
              <w:jc w:val="center"/>
              <w:rPr>
                <w:rFonts w:ascii="Times New Roman" w:hAnsi="Times New Roman" w:cs="Times New Roman"/>
              </w:rPr>
            </w:pPr>
            <w:proofErr w:type="spellStart"/>
            <w:r w:rsidRPr="00924C69">
              <w:rPr>
                <w:rFonts w:ascii="Times New Roman" w:hAnsi="Times New Roman" w:cs="Times New Roman"/>
              </w:rPr>
              <w:t>df</w:t>
            </w:r>
            <w:r w:rsidRPr="00924C69">
              <w:rPr>
                <w:rFonts w:ascii="Times New Roman" w:hAnsi="Times New Roman" w:cs="Times New Roman"/>
                <w:vertAlign w:val="subscript"/>
              </w:rPr>
              <w:t>w</w:t>
            </w:r>
            <w:proofErr w:type="spellEnd"/>
          </w:p>
        </w:tc>
        <w:tc>
          <w:tcPr>
            <w:tcW w:w="218" w:type="pct"/>
            <w:tcBorders>
              <w:left w:val="nil"/>
              <w:bottom w:val="single" w:sz="4" w:space="0" w:color="000000" w:themeColor="text1"/>
              <w:right w:val="nil"/>
            </w:tcBorders>
            <w:shd w:val="clear" w:color="auto" w:fill="auto"/>
            <w:vAlign w:val="center"/>
          </w:tcPr>
          <w:p w14:paraId="560015FF"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p</w:t>
            </w:r>
          </w:p>
        </w:tc>
        <w:tc>
          <w:tcPr>
            <w:tcW w:w="478" w:type="pct"/>
            <w:tcBorders>
              <w:left w:val="nil"/>
              <w:bottom w:val="single" w:sz="4" w:space="0" w:color="000000" w:themeColor="text1"/>
            </w:tcBorders>
            <w:shd w:val="clear" w:color="auto" w:fill="auto"/>
            <w:vAlign w:val="center"/>
          </w:tcPr>
          <w:p w14:paraId="5C58C81A"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η</w:t>
            </w:r>
            <w:r w:rsidRPr="00924C69">
              <w:rPr>
                <w:rFonts w:ascii="Times New Roman" w:hAnsi="Times New Roman" w:cs="Times New Roman"/>
                <w:vertAlign w:val="superscript"/>
              </w:rPr>
              <w:t>2</w:t>
            </w:r>
          </w:p>
        </w:tc>
      </w:tr>
      <w:tr w:rsidR="00781746" w:rsidRPr="00924C69" w14:paraId="59E27F7B"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3595E2A5"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Hands-on activities</w:t>
            </w:r>
          </w:p>
        </w:tc>
        <w:tc>
          <w:tcPr>
            <w:tcW w:w="294" w:type="pct"/>
            <w:tcBorders>
              <w:top w:val="nil"/>
              <w:left w:val="nil"/>
              <w:bottom w:val="nil"/>
              <w:right w:val="nil"/>
            </w:tcBorders>
            <w:shd w:val="clear" w:color="auto" w:fill="auto"/>
          </w:tcPr>
          <w:p w14:paraId="5224A03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4.3</w:t>
            </w:r>
          </w:p>
        </w:tc>
        <w:tc>
          <w:tcPr>
            <w:tcW w:w="289" w:type="pct"/>
            <w:tcBorders>
              <w:top w:val="nil"/>
              <w:left w:val="nil"/>
              <w:bottom w:val="nil"/>
              <w:right w:val="nil"/>
            </w:tcBorders>
            <w:shd w:val="clear" w:color="auto" w:fill="auto"/>
          </w:tcPr>
          <w:p w14:paraId="62235ABC"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3.8</w:t>
            </w:r>
            <w:r w:rsidRPr="00924C69">
              <w:rPr>
                <w:rFonts w:ascii="Times New Roman" w:hAnsi="Times New Roman" w:cs="Times New Roman"/>
                <w:b/>
                <w:color w:val="000000"/>
                <w:vertAlign w:val="superscript"/>
              </w:rPr>
              <w:t>A</w:t>
            </w:r>
          </w:p>
        </w:tc>
        <w:tc>
          <w:tcPr>
            <w:tcW w:w="269" w:type="pct"/>
            <w:tcBorders>
              <w:top w:val="nil"/>
              <w:left w:val="nil"/>
              <w:bottom w:val="nil"/>
              <w:right w:val="nil"/>
            </w:tcBorders>
            <w:shd w:val="clear" w:color="auto" w:fill="auto"/>
          </w:tcPr>
          <w:p w14:paraId="015CC8B3"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3.7</w:t>
            </w:r>
            <w:r w:rsidRPr="00924C69">
              <w:rPr>
                <w:rFonts w:ascii="Times New Roman" w:hAnsi="Times New Roman" w:cs="Times New Roman"/>
                <w:b/>
                <w:color w:val="000000"/>
                <w:vertAlign w:val="superscript"/>
              </w:rPr>
              <w:t>B</w:t>
            </w:r>
          </w:p>
        </w:tc>
        <w:tc>
          <w:tcPr>
            <w:tcW w:w="300" w:type="pct"/>
            <w:tcBorders>
              <w:top w:val="nil"/>
              <w:left w:val="nil"/>
              <w:bottom w:val="nil"/>
              <w:right w:val="nil"/>
            </w:tcBorders>
            <w:shd w:val="clear" w:color="auto" w:fill="auto"/>
          </w:tcPr>
          <w:p w14:paraId="5F8C2BCE"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4.7</w:t>
            </w:r>
            <w:r w:rsidRPr="00924C69">
              <w:rPr>
                <w:rFonts w:ascii="Times New Roman" w:hAnsi="Times New Roman" w:cs="Times New Roman"/>
                <w:b/>
                <w:color w:val="000000"/>
                <w:vertAlign w:val="superscript"/>
              </w:rPr>
              <w:t>C</w:t>
            </w:r>
          </w:p>
        </w:tc>
        <w:tc>
          <w:tcPr>
            <w:tcW w:w="297" w:type="pct"/>
            <w:tcBorders>
              <w:top w:val="nil"/>
              <w:left w:val="nil"/>
              <w:bottom w:val="nil"/>
              <w:right w:val="nil"/>
            </w:tcBorders>
            <w:shd w:val="clear" w:color="auto" w:fill="auto"/>
          </w:tcPr>
          <w:p w14:paraId="1F796132"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D</w:t>
            </w:r>
          </w:p>
        </w:tc>
        <w:tc>
          <w:tcPr>
            <w:tcW w:w="313" w:type="pct"/>
            <w:tcBorders>
              <w:top w:val="nil"/>
              <w:left w:val="nil"/>
              <w:bottom w:val="nil"/>
              <w:right w:val="nil"/>
            </w:tcBorders>
            <w:shd w:val="clear" w:color="auto" w:fill="auto"/>
          </w:tcPr>
          <w:p w14:paraId="0E927490"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D</w:t>
            </w:r>
          </w:p>
        </w:tc>
        <w:tc>
          <w:tcPr>
            <w:tcW w:w="313" w:type="pct"/>
            <w:tcBorders>
              <w:top w:val="nil"/>
              <w:left w:val="nil"/>
              <w:bottom w:val="nil"/>
              <w:right w:val="nil"/>
            </w:tcBorders>
            <w:shd w:val="clear" w:color="auto" w:fill="auto"/>
          </w:tcPr>
          <w:p w14:paraId="238E7109"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4.8</w:t>
            </w:r>
            <w:r w:rsidRPr="00924C69">
              <w:rPr>
                <w:rFonts w:ascii="Times New Roman" w:hAnsi="Times New Roman" w:cs="Times New Roman"/>
                <w:b/>
                <w:color w:val="000000"/>
                <w:vertAlign w:val="superscript"/>
              </w:rPr>
              <w:t>E</w:t>
            </w:r>
          </w:p>
        </w:tc>
        <w:tc>
          <w:tcPr>
            <w:tcW w:w="313" w:type="pct"/>
            <w:tcBorders>
              <w:top w:val="nil"/>
              <w:left w:val="nil"/>
              <w:bottom w:val="nil"/>
              <w:right w:val="nil"/>
            </w:tcBorders>
            <w:shd w:val="clear" w:color="auto" w:fill="auto"/>
          </w:tcPr>
          <w:p w14:paraId="2A932D01"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5.3</w:t>
            </w:r>
            <w:r w:rsidRPr="00924C69">
              <w:rPr>
                <w:rFonts w:ascii="Times New Roman" w:hAnsi="Times New Roman" w:cs="Times New Roman"/>
                <w:b/>
                <w:color w:val="000000"/>
                <w:vertAlign w:val="superscript"/>
              </w:rPr>
              <w:t>F</w:t>
            </w:r>
          </w:p>
        </w:tc>
        <w:tc>
          <w:tcPr>
            <w:tcW w:w="399" w:type="pct"/>
            <w:tcBorders>
              <w:top w:val="nil"/>
              <w:left w:val="nil"/>
              <w:bottom w:val="nil"/>
              <w:right w:val="single" w:sz="4" w:space="0" w:color="000000" w:themeColor="text1"/>
            </w:tcBorders>
            <w:shd w:val="clear" w:color="auto" w:fill="auto"/>
          </w:tcPr>
          <w:p w14:paraId="6B3244D2"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4.7</w:t>
            </w:r>
            <w:r w:rsidRPr="00924C69">
              <w:rPr>
                <w:rFonts w:ascii="Times New Roman" w:hAnsi="Times New Roman" w:cs="Times New Roman"/>
                <w:b/>
                <w:color w:val="000000"/>
                <w:vertAlign w:val="superscript"/>
              </w:rPr>
              <w:t>CE</w:t>
            </w:r>
          </w:p>
        </w:tc>
        <w:tc>
          <w:tcPr>
            <w:tcW w:w="240" w:type="pct"/>
            <w:vMerge w:val="restart"/>
            <w:tcBorders>
              <w:top w:val="single" w:sz="4" w:space="0" w:color="000000" w:themeColor="text1"/>
              <w:left w:val="single" w:sz="4" w:space="0" w:color="000000" w:themeColor="text1"/>
              <w:bottom w:val="nil"/>
              <w:right w:val="nil"/>
            </w:tcBorders>
            <w:shd w:val="clear" w:color="auto" w:fill="auto"/>
          </w:tcPr>
          <w:p w14:paraId="028714BE"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408</w:t>
            </w:r>
          </w:p>
        </w:tc>
        <w:tc>
          <w:tcPr>
            <w:tcW w:w="210" w:type="pct"/>
            <w:vMerge w:val="restart"/>
            <w:tcBorders>
              <w:top w:val="nil"/>
              <w:left w:val="nil"/>
              <w:bottom w:val="nil"/>
              <w:right w:val="nil"/>
            </w:tcBorders>
            <w:shd w:val="clear" w:color="auto" w:fill="auto"/>
          </w:tcPr>
          <w:p w14:paraId="13337898"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38A62235"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17172</w:t>
            </w:r>
          </w:p>
        </w:tc>
        <w:tc>
          <w:tcPr>
            <w:tcW w:w="218" w:type="pct"/>
            <w:vMerge w:val="restart"/>
            <w:tcBorders>
              <w:top w:val="nil"/>
              <w:left w:val="nil"/>
              <w:bottom w:val="nil"/>
              <w:right w:val="nil"/>
            </w:tcBorders>
            <w:shd w:val="clear" w:color="auto" w:fill="auto"/>
          </w:tcPr>
          <w:p w14:paraId="587B2491"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0736BC4D"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0.04</w:t>
            </w:r>
          </w:p>
        </w:tc>
      </w:tr>
      <w:tr w:rsidR="00781746" w:rsidRPr="00924C69" w14:paraId="3E0069DD"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614183A6"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29645BB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w:t>
            </w:r>
          </w:p>
        </w:tc>
        <w:tc>
          <w:tcPr>
            <w:tcW w:w="289" w:type="pct"/>
            <w:tcBorders>
              <w:top w:val="nil"/>
              <w:left w:val="nil"/>
              <w:bottom w:val="nil"/>
              <w:right w:val="nil"/>
            </w:tcBorders>
            <w:shd w:val="clear" w:color="auto" w:fill="auto"/>
          </w:tcPr>
          <w:p w14:paraId="0A1F17E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2.42</w:t>
            </w:r>
          </w:p>
        </w:tc>
        <w:tc>
          <w:tcPr>
            <w:tcW w:w="269" w:type="pct"/>
            <w:tcBorders>
              <w:top w:val="nil"/>
              <w:left w:val="nil"/>
              <w:bottom w:val="nil"/>
              <w:right w:val="nil"/>
            </w:tcBorders>
            <w:shd w:val="clear" w:color="auto" w:fill="auto"/>
          </w:tcPr>
          <w:p w14:paraId="65E3E68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2.40</w:t>
            </w:r>
          </w:p>
        </w:tc>
        <w:tc>
          <w:tcPr>
            <w:tcW w:w="300" w:type="pct"/>
            <w:tcBorders>
              <w:top w:val="nil"/>
              <w:left w:val="nil"/>
              <w:bottom w:val="nil"/>
              <w:right w:val="nil"/>
            </w:tcBorders>
            <w:shd w:val="clear" w:color="auto" w:fill="auto"/>
          </w:tcPr>
          <w:p w14:paraId="730EE5E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2.24</w:t>
            </w:r>
          </w:p>
        </w:tc>
        <w:tc>
          <w:tcPr>
            <w:tcW w:w="297" w:type="pct"/>
            <w:tcBorders>
              <w:top w:val="nil"/>
              <w:left w:val="nil"/>
              <w:bottom w:val="nil"/>
              <w:right w:val="nil"/>
            </w:tcBorders>
            <w:shd w:val="clear" w:color="auto" w:fill="auto"/>
          </w:tcPr>
          <w:p w14:paraId="1D970FF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2.28</w:t>
            </w:r>
          </w:p>
        </w:tc>
        <w:tc>
          <w:tcPr>
            <w:tcW w:w="313" w:type="pct"/>
            <w:tcBorders>
              <w:top w:val="nil"/>
              <w:left w:val="nil"/>
              <w:bottom w:val="nil"/>
              <w:right w:val="nil"/>
            </w:tcBorders>
            <w:shd w:val="clear" w:color="auto" w:fill="auto"/>
          </w:tcPr>
          <w:p w14:paraId="474B1A1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2.20</w:t>
            </w:r>
          </w:p>
        </w:tc>
        <w:tc>
          <w:tcPr>
            <w:tcW w:w="313" w:type="pct"/>
            <w:tcBorders>
              <w:top w:val="nil"/>
              <w:left w:val="nil"/>
              <w:bottom w:val="nil"/>
              <w:right w:val="nil"/>
            </w:tcBorders>
            <w:shd w:val="clear" w:color="auto" w:fill="auto"/>
          </w:tcPr>
          <w:p w14:paraId="2733DAA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1.80</w:t>
            </w:r>
          </w:p>
        </w:tc>
        <w:tc>
          <w:tcPr>
            <w:tcW w:w="313" w:type="pct"/>
            <w:tcBorders>
              <w:top w:val="nil"/>
              <w:left w:val="nil"/>
              <w:bottom w:val="nil"/>
              <w:right w:val="nil"/>
            </w:tcBorders>
            <w:shd w:val="clear" w:color="auto" w:fill="auto"/>
          </w:tcPr>
          <w:p w14:paraId="0B577E9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1.60</w:t>
            </w:r>
          </w:p>
        </w:tc>
        <w:tc>
          <w:tcPr>
            <w:tcW w:w="399" w:type="pct"/>
            <w:tcBorders>
              <w:top w:val="nil"/>
              <w:left w:val="nil"/>
              <w:bottom w:val="nil"/>
              <w:right w:val="single" w:sz="4" w:space="0" w:color="000000" w:themeColor="text1"/>
            </w:tcBorders>
            <w:shd w:val="clear" w:color="auto" w:fill="auto"/>
          </w:tcPr>
          <w:p w14:paraId="36A0963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1.76</w:t>
            </w:r>
          </w:p>
        </w:tc>
        <w:tc>
          <w:tcPr>
            <w:tcW w:w="240" w:type="pct"/>
            <w:vMerge/>
            <w:tcBorders>
              <w:top w:val="nil"/>
              <w:left w:val="single" w:sz="4" w:space="0" w:color="000000" w:themeColor="text1"/>
              <w:bottom w:val="nil"/>
              <w:right w:val="nil"/>
            </w:tcBorders>
            <w:shd w:val="clear" w:color="auto" w:fill="auto"/>
          </w:tcPr>
          <w:p w14:paraId="49AE8AC6"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480EB7E1"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77B1066E"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5D50A60A"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79FEC60A" w14:textId="77777777" w:rsidR="00781746" w:rsidRPr="006914CD" w:rsidRDefault="00781746" w:rsidP="00781746">
            <w:pPr>
              <w:jc w:val="center"/>
              <w:rPr>
                <w:rFonts w:ascii="Times New Roman" w:hAnsi="Times New Roman" w:cs="Times New Roman"/>
                <w:sz w:val="16"/>
                <w:szCs w:val="16"/>
              </w:rPr>
            </w:pPr>
          </w:p>
        </w:tc>
      </w:tr>
      <w:tr w:rsidR="00781746" w:rsidRPr="00924C69" w14:paraId="6B89FF05"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30EA236B"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Demonstrations</w:t>
            </w:r>
          </w:p>
        </w:tc>
        <w:tc>
          <w:tcPr>
            <w:tcW w:w="294" w:type="pct"/>
            <w:tcBorders>
              <w:top w:val="nil"/>
              <w:left w:val="nil"/>
              <w:bottom w:val="nil"/>
              <w:right w:val="nil"/>
            </w:tcBorders>
            <w:shd w:val="clear" w:color="auto" w:fill="auto"/>
          </w:tcPr>
          <w:p w14:paraId="215D9B7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4.2</w:t>
            </w:r>
          </w:p>
        </w:tc>
        <w:tc>
          <w:tcPr>
            <w:tcW w:w="289" w:type="pct"/>
            <w:tcBorders>
              <w:top w:val="nil"/>
              <w:left w:val="nil"/>
              <w:bottom w:val="nil"/>
              <w:right w:val="nil"/>
            </w:tcBorders>
            <w:shd w:val="clear" w:color="auto" w:fill="auto"/>
          </w:tcPr>
          <w:p w14:paraId="1F20C9D1"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3.9</w:t>
            </w:r>
            <w:r w:rsidRPr="00924C69">
              <w:rPr>
                <w:rFonts w:ascii="Times New Roman" w:hAnsi="Times New Roman" w:cs="Times New Roman"/>
                <w:b/>
                <w:color w:val="000000"/>
                <w:vertAlign w:val="superscript"/>
              </w:rPr>
              <w:t>A</w:t>
            </w:r>
          </w:p>
        </w:tc>
        <w:tc>
          <w:tcPr>
            <w:tcW w:w="269" w:type="pct"/>
            <w:tcBorders>
              <w:top w:val="nil"/>
              <w:left w:val="nil"/>
              <w:bottom w:val="nil"/>
              <w:right w:val="nil"/>
            </w:tcBorders>
            <w:shd w:val="clear" w:color="auto" w:fill="auto"/>
          </w:tcPr>
          <w:p w14:paraId="47EB1E42"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3.4</w:t>
            </w:r>
            <w:r w:rsidRPr="00924C69">
              <w:rPr>
                <w:rFonts w:ascii="Times New Roman" w:hAnsi="Times New Roman" w:cs="Times New Roman"/>
                <w:b/>
                <w:color w:val="000000"/>
                <w:vertAlign w:val="superscript"/>
              </w:rPr>
              <w:t>B</w:t>
            </w:r>
          </w:p>
        </w:tc>
        <w:tc>
          <w:tcPr>
            <w:tcW w:w="300" w:type="pct"/>
            <w:tcBorders>
              <w:top w:val="nil"/>
              <w:left w:val="nil"/>
              <w:bottom w:val="nil"/>
              <w:right w:val="nil"/>
            </w:tcBorders>
            <w:shd w:val="clear" w:color="auto" w:fill="auto"/>
          </w:tcPr>
          <w:p w14:paraId="21F4A0D2"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4.6</w:t>
            </w:r>
            <w:r w:rsidRPr="00924C69">
              <w:rPr>
                <w:rFonts w:ascii="Times New Roman" w:hAnsi="Times New Roman" w:cs="Times New Roman"/>
                <w:b/>
                <w:color w:val="000000"/>
                <w:vertAlign w:val="superscript"/>
              </w:rPr>
              <w:t>C</w:t>
            </w:r>
          </w:p>
        </w:tc>
        <w:tc>
          <w:tcPr>
            <w:tcW w:w="297" w:type="pct"/>
            <w:tcBorders>
              <w:top w:val="nil"/>
              <w:left w:val="nil"/>
              <w:bottom w:val="nil"/>
              <w:right w:val="nil"/>
            </w:tcBorders>
            <w:shd w:val="clear" w:color="auto" w:fill="auto"/>
          </w:tcPr>
          <w:p w14:paraId="40CA5FC5"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D</w:t>
            </w:r>
          </w:p>
        </w:tc>
        <w:tc>
          <w:tcPr>
            <w:tcW w:w="313" w:type="pct"/>
            <w:tcBorders>
              <w:top w:val="nil"/>
              <w:left w:val="nil"/>
              <w:bottom w:val="nil"/>
              <w:right w:val="nil"/>
            </w:tcBorders>
            <w:shd w:val="clear" w:color="auto" w:fill="auto"/>
          </w:tcPr>
          <w:p w14:paraId="2EC8ED59"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E</w:t>
            </w:r>
          </w:p>
        </w:tc>
        <w:tc>
          <w:tcPr>
            <w:tcW w:w="313" w:type="pct"/>
            <w:tcBorders>
              <w:top w:val="nil"/>
              <w:left w:val="nil"/>
              <w:bottom w:val="nil"/>
              <w:right w:val="nil"/>
            </w:tcBorders>
            <w:shd w:val="clear" w:color="auto" w:fill="auto"/>
          </w:tcPr>
          <w:p w14:paraId="6D462E92"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4.9</w:t>
            </w:r>
            <w:r w:rsidRPr="00924C69">
              <w:rPr>
                <w:rFonts w:ascii="Times New Roman" w:hAnsi="Times New Roman" w:cs="Times New Roman"/>
                <w:b/>
                <w:color w:val="000000"/>
                <w:vertAlign w:val="superscript"/>
              </w:rPr>
              <w:t>F</w:t>
            </w:r>
          </w:p>
        </w:tc>
        <w:tc>
          <w:tcPr>
            <w:tcW w:w="313" w:type="pct"/>
            <w:tcBorders>
              <w:top w:val="nil"/>
              <w:left w:val="nil"/>
              <w:bottom w:val="nil"/>
              <w:right w:val="nil"/>
            </w:tcBorders>
            <w:shd w:val="clear" w:color="auto" w:fill="auto"/>
          </w:tcPr>
          <w:p w14:paraId="38757C91"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4.9</w:t>
            </w:r>
            <w:r w:rsidRPr="00924C69">
              <w:rPr>
                <w:rFonts w:ascii="Times New Roman" w:hAnsi="Times New Roman" w:cs="Times New Roman"/>
                <w:b/>
                <w:color w:val="000000"/>
                <w:vertAlign w:val="superscript"/>
              </w:rPr>
              <w:t>F</w:t>
            </w:r>
          </w:p>
        </w:tc>
        <w:tc>
          <w:tcPr>
            <w:tcW w:w="399" w:type="pct"/>
            <w:tcBorders>
              <w:top w:val="nil"/>
              <w:left w:val="nil"/>
              <w:bottom w:val="nil"/>
              <w:right w:val="single" w:sz="4" w:space="0" w:color="000000" w:themeColor="text1"/>
            </w:tcBorders>
            <w:shd w:val="clear" w:color="auto" w:fill="auto"/>
          </w:tcPr>
          <w:p w14:paraId="0E38A55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E</w:t>
            </w:r>
          </w:p>
        </w:tc>
        <w:tc>
          <w:tcPr>
            <w:tcW w:w="240" w:type="pct"/>
            <w:vMerge w:val="restart"/>
            <w:tcBorders>
              <w:top w:val="nil"/>
              <w:left w:val="single" w:sz="4" w:space="0" w:color="000000" w:themeColor="text1"/>
              <w:bottom w:val="nil"/>
              <w:right w:val="nil"/>
            </w:tcBorders>
            <w:shd w:val="clear" w:color="auto" w:fill="auto"/>
          </w:tcPr>
          <w:p w14:paraId="2E2AB159"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347</w:t>
            </w:r>
          </w:p>
        </w:tc>
        <w:tc>
          <w:tcPr>
            <w:tcW w:w="210" w:type="pct"/>
            <w:vMerge w:val="restart"/>
            <w:tcBorders>
              <w:top w:val="nil"/>
              <w:left w:val="nil"/>
              <w:bottom w:val="nil"/>
              <w:right w:val="nil"/>
            </w:tcBorders>
            <w:shd w:val="clear" w:color="auto" w:fill="auto"/>
          </w:tcPr>
          <w:p w14:paraId="36E28185"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2A8F8B28"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17237</w:t>
            </w:r>
          </w:p>
        </w:tc>
        <w:tc>
          <w:tcPr>
            <w:tcW w:w="218" w:type="pct"/>
            <w:vMerge w:val="restart"/>
            <w:tcBorders>
              <w:top w:val="nil"/>
              <w:left w:val="nil"/>
              <w:bottom w:val="nil"/>
              <w:right w:val="nil"/>
            </w:tcBorders>
            <w:shd w:val="clear" w:color="auto" w:fill="auto"/>
          </w:tcPr>
          <w:p w14:paraId="5FDA4E14"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54F23938"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0.04</w:t>
            </w:r>
          </w:p>
        </w:tc>
      </w:tr>
      <w:tr w:rsidR="00781746" w:rsidRPr="00924C69" w14:paraId="3CEA31E0"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28094F50"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08348A8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289" w:type="pct"/>
            <w:tcBorders>
              <w:top w:val="nil"/>
              <w:left w:val="nil"/>
              <w:bottom w:val="nil"/>
              <w:right w:val="nil"/>
            </w:tcBorders>
            <w:shd w:val="clear" w:color="auto" w:fill="auto"/>
          </w:tcPr>
          <w:p w14:paraId="62B2338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2.44</w:t>
            </w:r>
          </w:p>
        </w:tc>
        <w:tc>
          <w:tcPr>
            <w:tcW w:w="269" w:type="pct"/>
            <w:tcBorders>
              <w:top w:val="nil"/>
              <w:left w:val="nil"/>
              <w:bottom w:val="nil"/>
              <w:right w:val="nil"/>
            </w:tcBorders>
            <w:shd w:val="clear" w:color="auto" w:fill="auto"/>
          </w:tcPr>
          <w:p w14:paraId="6970AD5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2.27</w:t>
            </w:r>
          </w:p>
        </w:tc>
        <w:tc>
          <w:tcPr>
            <w:tcW w:w="300" w:type="pct"/>
            <w:tcBorders>
              <w:top w:val="nil"/>
              <w:left w:val="nil"/>
              <w:bottom w:val="nil"/>
              <w:right w:val="nil"/>
            </w:tcBorders>
            <w:shd w:val="clear" w:color="auto" w:fill="auto"/>
          </w:tcPr>
          <w:p w14:paraId="22B7E6B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2.13</w:t>
            </w:r>
          </w:p>
        </w:tc>
        <w:tc>
          <w:tcPr>
            <w:tcW w:w="297" w:type="pct"/>
            <w:tcBorders>
              <w:top w:val="nil"/>
              <w:left w:val="nil"/>
              <w:bottom w:val="nil"/>
              <w:right w:val="nil"/>
            </w:tcBorders>
            <w:shd w:val="clear" w:color="auto" w:fill="auto"/>
          </w:tcPr>
          <w:p w14:paraId="041B903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313" w:type="pct"/>
            <w:tcBorders>
              <w:top w:val="nil"/>
              <w:left w:val="nil"/>
              <w:bottom w:val="nil"/>
              <w:right w:val="nil"/>
            </w:tcBorders>
            <w:shd w:val="clear" w:color="auto" w:fill="auto"/>
          </w:tcPr>
          <w:p w14:paraId="30795B1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313" w:type="pct"/>
            <w:tcBorders>
              <w:top w:val="nil"/>
              <w:left w:val="nil"/>
              <w:bottom w:val="nil"/>
              <w:right w:val="nil"/>
            </w:tcBorders>
            <w:shd w:val="clear" w:color="auto" w:fill="auto"/>
          </w:tcPr>
          <w:p w14:paraId="3AA9310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1.82</w:t>
            </w:r>
          </w:p>
        </w:tc>
        <w:tc>
          <w:tcPr>
            <w:tcW w:w="313" w:type="pct"/>
            <w:tcBorders>
              <w:top w:val="nil"/>
              <w:left w:val="nil"/>
              <w:bottom w:val="nil"/>
              <w:right w:val="nil"/>
            </w:tcBorders>
            <w:shd w:val="clear" w:color="auto" w:fill="auto"/>
          </w:tcPr>
          <w:p w14:paraId="07CB2DB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1.64</w:t>
            </w:r>
          </w:p>
        </w:tc>
        <w:tc>
          <w:tcPr>
            <w:tcW w:w="399" w:type="pct"/>
            <w:tcBorders>
              <w:top w:val="nil"/>
              <w:left w:val="nil"/>
              <w:bottom w:val="nil"/>
              <w:right w:val="single" w:sz="4" w:space="0" w:color="000000" w:themeColor="text1"/>
            </w:tcBorders>
            <w:shd w:val="clear" w:color="auto" w:fill="auto"/>
          </w:tcPr>
          <w:p w14:paraId="18A6951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240" w:type="pct"/>
            <w:vMerge/>
            <w:tcBorders>
              <w:top w:val="nil"/>
              <w:left w:val="single" w:sz="4" w:space="0" w:color="000000" w:themeColor="text1"/>
              <w:bottom w:val="nil"/>
              <w:right w:val="nil"/>
            </w:tcBorders>
            <w:shd w:val="clear" w:color="auto" w:fill="auto"/>
          </w:tcPr>
          <w:p w14:paraId="49B23646"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54D8E7A1"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203B0147"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12ACC8F4"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09A5E90C" w14:textId="77777777" w:rsidR="00781746" w:rsidRPr="006914CD" w:rsidRDefault="00781746" w:rsidP="00781746">
            <w:pPr>
              <w:jc w:val="center"/>
              <w:rPr>
                <w:rFonts w:ascii="Times New Roman" w:hAnsi="Times New Roman" w:cs="Times New Roman"/>
                <w:sz w:val="16"/>
                <w:szCs w:val="16"/>
              </w:rPr>
            </w:pPr>
          </w:p>
        </w:tc>
      </w:tr>
      <w:tr w:rsidR="00781746" w:rsidRPr="00924C69" w14:paraId="38AC824B"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7F8820E8"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Farmers</w:t>
            </w:r>
          </w:p>
        </w:tc>
        <w:tc>
          <w:tcPr>
            <w:tcW w:w="294" w:type="pct"/>
            <w:tcBorders>
              <w:top w:val="nil"/>
              <w:left w:val="nil"/>
              <w:bottom w:val="nil"/>
              <w:right w:val="nil"/>
            </w:tcBorders>
            <w:shd w:val="clear" w:color="auto" w:fill="auto"/>
          </w:tcPr>
          <w:p w14:paraId="24636FE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p>
        </w:tc>
        <w:tc>
          <w:tcPr>
            <w:tcW w:w="289" w:type="pct"/>
            <w:tcBorders>
              <w:top w:val="nil"/>
              <w:left w:val="nil"/>
              <w:bottom w:val="nil"/>
              <w:right w:val="nil"/>
            </w:tcBorders>
            <w:shd w:val="clear" w:color="auto" w:fill="auto"/>
          </w:tcPr>
          <w:p w14:paraId="15C7A7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2763BD7D"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B</w:t>
            </w:r>
          </w:p>
        </w:tc>
        <w:tc>
          <w:tcPr>
            <w:tcW w:w="300" w:type="pct"/>
            <w:tcBorders>
              <w:top w:val="nil"/>
              <w:left w:val="nil"/>
              <w:bottom w:val="nil"/>
              <w:right w:val="nil"/>
            </w:tcBorders>
            <w:shd w:val="clear" w:color="auto" w:fill="auto"/>
          </w:tcPr>
          <w:p w14:paraId="38691AB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33336C39"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D</w:t>
            </w:r>
          </w:p>
        </w:tc>
        <w:tc>
          <w:tcPr>
            <w:tcW w:w="313" w:type="pct"/>
            <w:tcBorders>
              <w:top w:val="nil"/>
              <w:left w:val="nil"/>
              <w:bottom w:val="nil"/>
              <w:right w:val="nil"/>
            </w:tcBorders>
            <w:shd w:val="clear" w:color="auto" w:fill="auto"/>
          </w:tcPr>
          <w:p w14:paraId="56CB9CF3"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4.5</w:t>
            </w:r>
            <w:r w:rsidRPr="00924C69">
              <w:rPr>
                <w:rFonts w:ascii="Times New Roman" w:hAnsi="Times New Roman" w:cs="Times New Roman"/>
                <w:b/>
                <w:color w:val="000000"/>
                <w:vertAlign w:val="superscript"/>
              </w:rPr>
              <w:t>E</w:t>
            </w:r>
          </w:p>
        </w:tc>
        <w:tc>
          <w:tcPr>
            <w:tcW w:w="313" w:type="pct"/>
            <w:tcBorders>
              <w:top w:val="nil"/>
              <w:left w:val="nil"/>
              <w:bottom w:val="nil"/>
              <w:right w:val="nil"/>
            </w:tcBorders>
            <w:shd w:val="clear" w:color="auto" w:fill="auto"/>
          </w:tcPr>
          <w:p w14:paraId="5C50F2BD"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4.6</w:t>
            </w:r>
            <w:r w:rsidRPr="00924C69">
              <w:rPr>
                <w:rFonts w:ascii="Times New Roman" w:hAnsi="Times New Roman" w:cs="Times New Roman"/>
                <w:b/>
                <w:color w:val="000000"/>
                <w:vertAlign w:val="superscript"/>
              </w:rPr>
              <w:t>E</w:t>
            </w:r>
          </w:p>
        </w:tc>
        <w:tc>
          <w:tcPr>
            <w:tcW w:w="313" w:type="pct"/>
            <w:tcBorders>
              <w:top w:val="nil"/>
              <w:left w:val="nil"/>
              <w:bottom w:val="nil"/>
              <w:right w:val="nil"/>
            </w:tcBorders>
            <w:shd w:val="clear" w:color="auto" w:fill="auto"/>
          </w:tcPr>
          <w:p w14:paraId="287D1C0C"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5.0</w:t>
            </w:r>
            <w:r w:rsidRPr="00924C69">
              <w:rPr>
                <w:rFonts w:ascii="Times New Roman" w:hAnsi="Times New Roman" w:cs="Times New Roman"/>
                <w:b/>
                <w:color w:val="000000"/>
                <w:vertAlign w:val="superscript"/>
              </w:rPr>
              <w:t>F</w:t>
            </w:r>
          </w:p>
        </w:tc>
        <w:tc>
          <w:tcPr>
            <w:tcW w:w="399" w:type="pct"/>
            <w:tcBorders>
              <w:top w:val="nil"/>
              <w:left w:val="nil"/>
              <w:bottom w:val="nil"/>
              <w:right w:val="single" w:sz="4" w:space="0" w:color="000000" w:themeColor="text1"/>
            </w:tcBorders>
            <w:shd w:val="clear" w:color="auto" w:fill="auto"/>
          </w:tcPr>
          <w:p w14:paraId="62A9B49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DE</w:t>
            </w:r>
          </w:p>
        </w:tc>
        <w:tc>
          <w:tcPr>
            <w:tcW w:w="240" w:type="pct"/>
            <w:vMerge w:val="restart"/>
            <w:tcBorders>
              <w:top w:val="nil"/>
              <w:left w:val="single" w:sz="4" w:space="0" w:color="000000" w:themeColor="text1"/>
              <w:bottom w:val="nil"/>
              <w:right w:val="nil"/>
            </w:tcBorders>
            <w:shd w:val="clear" w:color="auto" w:fill="auto"/>
          </w:tcPr>
          <w:p w14:paraId="23825349"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359</w:t>
            </w:r>
          </w:p>
        </w:tc>
        <w:tc>
          <w:tcPr>
            <w:tcW w:w="210" w:type="pct"/>
            <w:vMerge w:val="restart"/>
            <w:tcBorders>
              <w:top w:val="nil"/>
              <w:left w:val="nil"/>
              <w:bottom w:val="nil"/>
              <w:right w:val="nil"/>
            </w:tcBorders>
            <w:shd w:val="clear" w:color="auto" w:fill="auto"/>
          </w:tcPr>
          <w:p w14:paraId="59C1DB1B"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7CFF6E80"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17428</w:t>
            </w:r>
          </w:p>
        </w:tc>
        <w:tc>
          <w:tcPr>
            <w:tcW w:w="218" w:type="pct"/>
            <w:vMerge w:val="restart"/>
            <w:tcBorders>
              <w:top w:val="nil"/>
              <w:left w:val="nil"/>
              <w:bottom w:val="nil"/>
              <w:right w:val="nil"/>
            </w:tcBorders>
            <w:shd w:val="clear" w:color="auto" w:fill="auto"/>
          </w:tcPr>
          <w:p w14:paraId="6E3F2094"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06D1C62E"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0.04</w:t>
            </w:r>
          </w:p>
        </w:tc>
      </w:tr>
      <w:tr w:rsidR="00781746" w:rsidRPr="00924C69" w14:paraId="24EC8231"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4D0F37D5"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5BDDD63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2.23</w:t>
            </w:r>
          </w:p>
        </w:tc>
        <w:tc>
          <w:tcPr>
            <w:tcW w:w="289" w:type="pct"/>
            <w:tcBorders>
              <w:top w:val="nil"/>
              <w:left w:val="nil"/>
              <w:bottom w:val="nil"/>
              <w:right w:val="nil"/>
            </w:tcBorders>
            <w:shd w:val="clear" w:color="auto" w:fill="auto"/>
          </w:tcPr>
          <w:p w14:paraId="68710FF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2.39</w:t>
            </w:r>
          </w:p>
        </w:tc>
        <w:tc>
          <w:tcPr>
            <w:tcW w:w="269" w:type="pct"/>
            <w:tcBorders>
              <w:top w:val="nil"/>
              <w:left w:val="nil"/>
              <w:bottom w:val="nil"/>
              <w:right w:val="nil"/>
            </w:tcBorders>
            <w:shd w:val="clear" w:color="auto" w:fill="auto"/>
          </w:tcPr>
          <w:p w14:paraId="547F6CB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2.36</w:t>
            </w:r>
          </w:p>
        </w:tc>
        <w:tc>
          <w:tcPr>
            <w:tcW w:w="300" w:type="pct"/>
            <w:tcBorders>
              <w:top w:val="nil"/>
              <w:left w:val="nil"/>
              <w:bottom w:val="nil"/>
              <w:right w:val="nil"/>
            </w:tcBorders>
            <w:shd w:val="clear" w:color="auto" w:fill="auto"/>
          </w:tcPr>
          <w:p w14:paraId="3779D84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297" w:type="pct"/>
            <w:tcBorders>
              <w:top w:val="nil"/>
              <w:left w:val="nil"/>
              <w:bottom w:val="nil"/>
              <w:right w:val="nil"/>
            </w:tcBorders>
            <w:shd w:val="clear" w:color="auto" w:fill="auto"/>
          </w:tcPr>
          <w:p w14:paraId="586C1AE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2.10</w:t>
            </w:r>
          </w:p>
        </w:tc>
        <w:tc>
          <w:tcPr>
            <w:tcW w:w="313" w:type="pct"/>
            <w:tcBorders>
              <w:top w:val="nil"/>
              <w:left w:val="nil"/>
              <w:bottom w:val="nil"/>
              <w:right w:val="nil"/>
            </w:tcBorders>
            <w:shd w:val="clear" w:color="auto" w:fill="auto"/>
          </w:tcPr>
          <w:p w14:paraId="4650DF5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2.01</w:t>
            </w:r>
          </w:p>
        </w:tc>
        <w:tc>
          <w:tcPr>
            <w:tcW w:w="313" w:type="pct"/>
            <w:tcBorders>
              <w:top w:val="nil"/>
              <w:left w:val="nil"/>
              <w:bottom w:val="nil"/>
              <w:right w:val="nil"/>
            </w:tcBorders>
            <w:shd w:val="clear" w:color="auto" w:fill="auto"/>
          </w:tcPr>
          <w:p w14:paraId="2794FB2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1.87</w:t>
            </w:r>
          </w:p>
        </w:tc>
        <w:tc>
          <w:tcPr>
            <w:tcW w:w="313" w:type="pct"/>
            <w:tcBorders>
              <w:top w:val="nil"/>
              <w:left w:val="nil"/>
              <w:bottom w:val="nil"/>
              <w:right w:val="nil"/>
            </w:tcBorders>
            <w:shd w:val="clear" w:color="auto" w:fill="auto"/>
          </w:tcPr>
          <w:p w14:paraId="1972D16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1.90</w:t>
            </w:r>
          </w:p>
        </w:tc>
        <w:tc>
          <w:tcPr>
            <w:tcW w:w="399" w:type="pct"/>
            <w:tcBorders>
              <w:top w:val="nil"/>
              <w:left w:val="nil"/>
              <w:bottom w:val="nil"/>
              <w:right w:val="single" w:sz="4" w:space="0" w:color="000000" w:themeColor="text1"/>
            </w:tcBorders>
            <w:shd w:val="clear" w:color="auto" w:fill="auto"/>
          </w:tcPr>
          <w:p w14:paraId="64D7D03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1.94</w:t>
            </w:r>
          </w:p>
        </w:tc>
        <w:tc>
          <w:tcPr>
            <w:tcW w:w="240" w:type="pct"/>
            <w:vMerge/>
            <w:tcBorders>
              <w:top w:val="nil"/>
              <w:left w:val="single" w:sz="4" w:space="0" w:color="000000" w:themeColor="text1"/>
              <w:bottom w:val="nil"/>
              <w:right w:val="nil"/>
            </w:tcBorders>
            <w:shd w:val="clear" w:color="auto" w:fill="auto"/>
          </w:tcPr>
          <w:p w14:paraId="465B43CA"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3644819D"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7D2D26B8"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48335402"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742AB19B" w14:textId="77777777" w:rsidR="00781746" w:rsidRPr="006914CD" w:rsidRDefault="00781746" w:rsidP="00781746">
            <w:pPr>
              <w:jc w:val="center"/>
              <w:rPr>
                <w:rFonts w:ascii="Times New Roman" w:hAnsi="Times New Roman" w:cs="Times New Roman"/>
                <w:sz w:val="16"/>
                <w:szCs w:val="16"/>
              </w:rPr>
            </w:pPr>
          </w:p>
        </w:tc>
      </w:tr>
      <w:tr w:rsidR="00781746" w:rsidRPr="00924C69" w14:paraId="3BD2FE8A"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204B6772"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Speakers/industry experts</w:t>
            </w:r>
          </w:p>
        </w:tc>
        <w:tc>
          <w:tcPr>
            <w:tcW w:w="294" w:type="pct"/>
            <w:tcBorders>
              <w:top w:val="nil"/>
              <w:left w:val="nil"/>
              <w:bottom w:val="nil"/>
              <w:right w:val="nil"/>
            </w:tcBorders>
            <w:shd w:val="clear" w:color="auto" w:fill="auto"/>
          </w:tcPr>
          <w:p w14:paraId="07CC4B7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p>
        </w:tc>
        <w:tc>
          <w:tcPr>
            <w:tcW w:w="289" w:type="pct"/>
            <w:tcBorders>
              <w:top w:val="nil"/>
              <w:left w:val="nil"/>
              <w:bottom w:val="nil"/>
              <w:right w:val="nil"/>
            </w:tcBorders>
            <w:shd w:val="clear" w:color="auto" w:fill="auto"/>
          </w:tcPr>
          <w:p w14:paraId="4378FAC3"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A</w:t>
            </w:r>
          </w:p>
        </w:tc>
        <w:tc>
          <w:tcPr>
            <w:tcW w:w="269" w:type="pct"/>
            <w:tcBorders>
              <w:top w:val="nil"/>
              <w:left w:val="nil"/>
              <w:bottom w:val="nil"/>
              <w:right w:val="nil"/>
            </w:tcBorders>
            <w:shd w:val="clear" w:color="auto" w:fill="auto"/>
          </w:tcPr>
          <w:p w14:paraId="1338EA7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09870EE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1D54691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CD</w:t>
            </w:r>
          </w:p>
        </w:tc>
        <w:tc>
          <w:tcPr>
            <w:tcW w:w="313" w:type="pct"/>
            <w:tcBorders>
              <w:top w:val="nil"/>
              <w:left w:val="nil"/>
              <w:bottom w:val="nil"/>
              <w:right w:val="nil"/>
            </w:tcBorders>
            <w:shd w:val="clear" w:color="auto" w:fill="auto"/>
          </w:tcPr>
          <w:p w14:paraId="4A4FC29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4.2</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70E9CA2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4.5</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53FD91E3"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5.0</w:t>
            </w:r>
            <w:r w:rsidRPr="00924C69">
              <w:rPr>
                <w:rFonts w:ascii="Times New Roman" w:hAnsi="Times New Roman" w:cs="Times New Roman"/>
                <w:b/>
                <w:color w:val="000000"/>
                <w:vertAlign w:val="superscript"/>
              </w:rPr>
              <w:t>F</w:t>
            </w:r>
          </w:p>
        </w:tc>
        <w:tc>
          <w:tcPr>
            <w:tcW w:w="399" w:type="pct"/>
            <w:tcBorders>
              <w:top w:val="nil"/>
              <w:left w:val="nil"/>
              <w:bottom w:val="nil"/>
              <w:right w:val="single" w:sz="4" w:space="0" w:color="000000" w:themeColor="text1"/>
            </w:tcBorders>
            <w:shd w:val="clear" w:color="auto" w:fill="auto"/>
          </w:tcPr>
          <w:p w14:paraId="41D28935"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4.8</w:t>
            </w:r>
            <w:r w:rsidRPr="00924C69">
              <w:rPr>
                <w:rFonts w:ascii="Times New Roman" w:hAnsi="Times New Roman" w:cs="Times New Roman"/>
                <w:b/>
                <w:color w:val="000000"/>
                <w:vertAlign w:val="superscript"/>
              </w:rPr>
              <w:t>G</w:t>
            </w:r>
          </w:p>
        </w:tc>
        <w:tc>
          <w:tcPr>
            <w:tcW w:w="240" w:type="pct"/>
            <w:vMerge w:val="restart"/>
            <w:tcBorders>
              <w:top w:val="nil"/>
              <w:left w:val="single" w:sz="4" w:space="0" w:color="000000" w:themeColor="text1"/>
              <w:bottom w:val="nil"/>
              <w:right w:val="nil"/>
            </w:tcBorders>
            <w:shd w:val="clear" w:color="auto" w:fill="auto"/>
          </w:tcPr>
          <w:p w14:paraId="44E684A1"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503</w:t>
            </w:r>
          </w:p>
        </w:tc>
        <w:tc>
          <w:tcPr>
            <w:tcW w:w="210" w:type="pct"/>
            <w:vMerge w:val="restart"/>
            <w:tcBorders>
              <w:top w:val="nil"/>
              <w:left w:val="nil"/>
              <w:bottom w:val="nil"/>
              <w:right w:val="nil"/>
            </w:tcBorders>
            <w:shd w:val="clear" w:color="auto" w:fill="auto"/>
          </w:tcPr>
          <w:p w14:paraId="5A7AEE2D"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39101E72"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16928</w:t>
            </w:r>
          </w:p>
        </w:tc>
        <w:tc>
          <w:tcPr>
            <w:tcW w:w="218" w:type="pct"/>
            <w:vMerge w:val="restart"/>
            <w:tcBorders>
              <w:top w:val="nil"/>
              <w:left w:val="nil"/>
              <w:bottom w:val="nil"/>
              <w:right w:val="nil"/>
            </w:tcBorders>
            <w:shd w:val="clear" w:color="auto" w:fill="auto"/>
          </w:tcPr>
          <w:p w14:paraId="3A6CDD0C"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7D68E2D5"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0.06</w:t>
            </w:r>
          </w:p>
        </w:tc>
      </w:tr>
      <w:tr w:rsidR="00781746" w:rsidRPr="00924C69" w14:paraId="08A09A66"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287BC309"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2EF5EE0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2.18</w:t>
            </w:r>
          </w:p>
        </w:tc>
        <w:tc>
          <w:tcPr>
            <w:tcW w:w="289" w:type="pct"/>
            <w:tcBorders>
              <w:top w:val="nil"/>
              <w:left w:val="nil"/>
              <w:bottom w:val="nil"/>
              <w:right w:val="nil"/>
            </w:tcBorders>
            <w:shd w:val="clear" w:color="auto" w:fill="auto"/>
          </w:tcPr>
          <w:p w14:paraId="2BB8B65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269" w:type="pct"/>
            <w:tcBorders>
              <w:top w:val="nil"/>
              <w:left w:val="nil"/>
              <w:bottom w:val="nil"/>
              <w:right w:val="nil"/>
            </w:tcBorders>
            <w:shd w:val="clear" w:color="auto" w:fill="auto"/>
          </w:tcPr>
          <w:p w14:paraId="68380BD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2.48</w:t>
            </w:r>
          </w:p>
        </w:tc>
        <w:tc>
          <w:tcPr>
            <w:tcW w:w="300" w:type="pct"/>
            <w:tcBorders>
              <w:top w:val="nil"/>
              <w:left w:val="nil"/>
              <w:bottom w:val="nil"/>
              <w:right w:val="nil"/>
            </w:tcBorders>
            <w:shd w:val="clear" w:color="auto" w:fill="auto"/>
          </w:tcPr>
          <w:p w14:paraId="492BD21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2.08</w:t>
            </w:r>
          </w:p>
        </w:tc>
        <w:tc>
          <w:tcPr>
            <w:tcW w:w="297" w:type="pct"/>
            <w:tcBorders>
              <w:top w:val="nil"/>
              <w:left w:val="nil"/>
              <w:bottom w:val="nil"/>
              <w:right w:val="nil"/>
            </w:tcBorders>
            <w:shd w:val="clear" w:color="auto" w:fill="auto"/>
          </w:tcPr>
          <w:p w14:paraId="3128582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313" w:type="pct"/>
            <w:tcBorders>
              <w:top w:val="nil"/>
              <w:left w:val="nil"/>
              <w:bottom w:val="nil"/>
              <w:right w:val="nil"/>
            </w:tcBorders>
            <w:shd w:val="clear" w:color="auto" w:fill="auto"/>
          </w:tcPr>
          <w:p w14:paraId="73CBDF0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2.01</w:t>
            </w:r>
          </w:p>
        </w:tc>
        <w:tc>
          <w:tcPr>
            <w:tcW w:w="313" w:type="pct"/>
            <w:tcBorders>
              <w:top w:val="nil"/>
              <w:left w:val="nil"/>
              <w:bottom w:val="nil"/>
              <w:right w:val="nil"/>
            </w:tcBorders>
            <w:shd w:val="clear" w:color="auto" w:fill="auto"/>
          </w:tcPr>
          <w:p w14:paraId="6F374B0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1.79</w:t>
            </w:r>
          </w:p>
        </w:tc>
        <w:tc>
          <w:tcPr>
            <w:tcW w:w="313" w:type="pct"/>
            <w:tcBorders>
              <w:top w:val="nil"/>
              <w:left w:val="nil"/>
              <w:bottom w:val="nil"/>
              <w:right w:val="nil"/>
            </w:tcBorders>
            <w:shd w:val="clear" w:color="auto" w:fill="auto"/>
          </w:tcPr>
          <w:p w14:paraId="374757B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1.63</w:t>
            </w:r>
          </w:p>
        </w:tc>
        <w:tc>
          <w:tcPr>
            <w:tcW w:w="399" w:type="pct"/>
            <w:tcBorders>
              <w:top w:val="nil"/>
              <w:left w:val="nil"/>
              <w:bottom w:val="nil"/>
              <w:right w:val="single" w:sz="4" w:space="0" w:color="000000" w:themeColor="text1"/>
            </w:tcBorders>
            <w:shd w:val="clear" w:color="auto" w:fill="auto"/>
          </w:tcPr>
          <w:p w14:paraId="46FBE1A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1.93</w:t>
            </w:r>
          </w:p>
        </w:tc>
        <w:tc>
          <w:tcPr>
            <w:tcW w:w="240" w:type="pct"/>
            <w:vMerge/>
            <w:tcBorders>
              <w:top w:val="nil"/>
              <w:left w:val="single" w:sz="4" w:space="0" w:color="000000" w:themeColor="text1"/>
              <w:bottom w:val="nil"/>
              <w:right w:val="nil"/>
            </w:tcBorders>
            <w:shd w:val="clear" w:color="auto" w:fill="auto"/>
          </w:tcPr>
          <w:p w14:paraId="480D11B8"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386DAD51"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629EBE5C"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7EF9C9A0"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4FB90924" w14:textId="77777777" w:rsidR="00781746" w:rsidRPr="006914CD" w:rsidRDefault="00781746" w:rsidP="00781746">
            <w:pPr>
              <w:jc w:val="center"/>
              <w:rPr>
                <w:rFonts w:ascii="Times New Roman" w:hAnsi="Times New Roman" w:cs="Times New Roman"/>
                <w:sz w:val="16"/>
                <w:szCs w:val="16"/>
              </w:rPr>
            </w:pPr>
          </w:p>
        </w:tc>
      </w:tr>
      <w:tr w:rsidR="00781746" w:rsidRPr="00924C69" w14:paraId="6FA05474" w14:textId="77777777" w:rsidTr="00781746">
        <w:trPr>
          <w:trHeight w:hRule="exact" w:val="302"/>
        </w:trPr>
        <w:tc>
          <w:tcPr>
            <w:tcW w:w="738" w:type="pct"/>
            <w:vMerge w:val="restart"/>
            <w:tcBorders>
              <w:top w:val="nil"/>
              <w:bottom w:val="nil"/>
              <w:right w:val="nil"/>
            </w:tcBorders>
            <w:shd w:val="clear" w:color="auto" w:fill="auto"/>
          </w:tcPr>
          <w:p w14:paraId="144FF940"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Field trips</w:t>
            </w:r>
          </w:p>
        </w:tc>
        <w:tc>
          <w:tcPr>
            <w:tcW w:w="294" w:type="pct"/>
            <w:tcBorders>
              <w:top w:val="nil"/>
              <w:left w:val="nil"/>
              <w:bottom w:val="nil"/>
              <w:right w:val="nil"/>
            </w:tcBorders>
            <w:shd w:val="clear" w:color="auto" w:fill="auto"/>
          </w:tcPr>
          <w:p w14:paraId="5B19B695"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1</w:t>
            </w:r>
          </w:p>
        </w:tc>
        <w:tc>
          <w:tcPr>
            <w:tcW w:w="289" w:type="pct"/>
            <w:tcBorders>
              <w:top w:val="nil"/>
              <w:left w:val="nil"/>
              <w:bottom w:val="nil"/>
              <w:right w:val="nil"/>
            </w:tcBorders>
            <w:shd w:val="clear" w:color="auto" w:fill="auto"/>
          </w:tcPr>
          <w:p w14:paraId="047E6406"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7FCFF140"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3.5</w:t>
            </w:r>
            <w:r w:rsidRPr="00924C69">
              <w:rPr>
                <w:rFonts w:ascii="Times New Roman" w:hAnsi="Times New Roman" w:cs="Times New Roman"/>
                <w:b/>
                <w:color w:val="000000"/>
                <w:vertAlign w:val="superscript"/>
              </w:rPr>
              <w:t>B</w:t>
            </w:r>
          </w:p>
        </w:tc>
        <w:tc>
          <w:tcPr>
            <w:tcW w:w="300" w:type="pct"/>
            <w:tcBorders>
              <w:top w:val="nil"/>
              <w:left w:val="nil"/>
              <w:bottom w:val="nil"/>
              <w:right w:val="nil"/>
            </w:tcBorders>
            <w:shd w:val="clear" w:color="auto" w:fill="auto"/>
          </w:tcPr>
          <w:p w14:paraId="6767117E"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781708AE"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A</w:t>
            </w:r>
          </w:p>
        </w:tc>
        <w:tc>
          <w:tcPr>
            <w:tcW w:w="313" w:type="pct"/>
            <w:tcBorders>
              <w:top w:val="nil"/>
              <w:left w:val="nil"/>
              <w:bottom w:val="nil"/>
              <w:right w:val="nil"/>
            </w:tcBorders>
            <w:shd w:val="clear" w:color="auto" w:fill="auto"/>
          </w:tcPr>
          <w:p w14:paraId="26B4E95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4.2</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05692280"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4.3</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2D5D4532"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4.6</w:t>
            </w:r>
            <w:r w:rsidRPr="00924C69">
              <w:rPr>
                <w:rFonts w:ascii="Times New Roman" w:hAnsi="Times New Roman" w:cs="Times New Roman"/>
                <w:color w:val="000000"/>
                <w:vertAlign w:val="superscript"/>
              </w:rPr>
              <w:t>E</w:t>
            </w:r>
          </w:p>
        </w:tc>
        <w:tc>
          <w:tcPr>
            <w:tcW w:w="399" w:type="pct"/>
            <w:tcBorders>
              <w:top w:val="nil"/>
              <w:left w:val="nil"/>
              <w:bottom w:val="nil"/>
              <w:right w:val="single" w:sz="4" w:space="0" w:color="000000" w:themeColor="text1"/>
            </w:tcBorders>
            <w:shd w:val="clear" w:color="auto" w:fill="auto"/>
          </w:tcPr>
          <w:p w14:paraId="6E344795"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D</w:t>
            </w:r>
          </w:p>
        </w:tc>
        <w:tc>
          <w:tcPr>
            <w:tcW w:w="240" w:type="pct"/>
            <w:vMerge w:val="restart"/>
            <w:tcBorders>
              <w:top w:val="nil"/>
              <w:left w:val="single" w:sz="4" w:space="0" w:color="000000" w:themeColor="text1"/>
              <w:bottom w:val="nil"/>
              <w:right w:val="nil"/>
            </w:tcBorders>
            <w:shd w:val="clear" w:color="auto" w:fill="auto"/>
          </w:tcPr>
          <w:p w14:paraId="66AB16B6"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162</w:t>
            </w:r>
          </w:p>
        </w:tc>
        <w:tc>
          <w:tcPr>
            <w:tcW w:w="210" w:type="pct"/>
            <w:vMerge w:val="restart"/>
            <w:tcBorders>
              <w:top w:val="nil"/>
              <w:left w:val="nil"/>
              <w:bottom w:val="nil"/>
              <w:right w:val="nil"/>
            </w:tcBorders>
            <w:shd w:val="clear" w:color="auto" w:fill="auto"/>
          </w:tcPr>
          <w:p w14:paraId="4C93406C"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481B5630"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17514</w:t>
            </w:r>
          </w:p>
        </w:tc>
        <w:tc>
          <w:tcPr>
            <w:tcW w:w="218" w:type="pct"/>
            <w:vMerge w:val="restart"/>
            <w:tcBorders>
              <w:top w:val="nil"/>
              <w:left w:val="nil"/>
              <w:bottom w:val="nil"/>
              <w:right w:val="nil"/>
            </w:tcBorders>
            <w:shd w:val="clear" w:color="auto" w:fill="auto"/>
          </w:tcPr>
          <w:p w14:paraId="5BC638F1"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tcBorders>
            <w:shd w:val="clear" w:color="auto" w:fill="auto"/>
          </w:tcPr>
          <w:p w14:paraId="5E8356A8"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0.02</w:t>
            </w:r>
          </w:p>
        </w:tc>
      </w:tr>
      <w:tr w:rsidR="00781746" w:rsidRPr="00924C69" w14:paraId="03C1323F" w14:textId="77777777" w:rsidTr="00781746">
        <w:trPr>
          <w:trHeight w:hRule="exact" w:val="302"/>
        </w:trPr>
        <w:tc>
          <w:tcPr>
            <w:tcW w:w="738" w:type="pct"/>
            <w:vMerge/>
            <w:tcBorders>
              <w:top w:val="nil"/>
              <w:bottom w:val="nil"/>
              <w:right w:val="nil"/>
            </w:tcBorders>
            <w:shd w:val="clear" w:color="auto" w:fill="auto"/>
          </w:tcPr>
          <w:p w14:paraId="74D4D5C8"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241A4C6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2.27</w:t>
            </w:r>
          </w:p>
        </w:tc>
        <w:tc>
          <w:tcPr>
            <w:tcW w:w="289" w:type="pct"/>
            <w:tcBorders>
              <w:top w:val="nil"/>
              <w:left w:val="nil"/>
              <w:bottom w:val="nil"/>
              <w:right w:val="nil"/>
            </w:tcBorders>
            <w:shd w:val="clear" w:color="auto" w:fill="auto"/>
          </w:tcPr>
          <w:p w14:paraId="1FF0B5F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2.49</w:t>
            </w:r>
          </w:p>
        </w:tc>
        <w:tc>
          <w:tcPr>
            <w:tcW w:w="269" w:type="pct"/>
            <w:tcBorders>
              <w:top w:val="nil"/>
              <w:left w:val="nil"/>
              <w:bottom w:val="nil"/>
              <w:right w:val="nil"/>
            </w:tcBorders>
            <w:shd w:val="clear" w:color="auto" w:fill="auto"/>
          </w:tcPr>
          <w:p w14:paraId="7080F22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2.31</w:t>
            </w:r>
          </w:p>
        </w:tc>
        <w:tc>
          <w:tcPr>
            <w:tcW w:w="300" w:type="pct"/>
            <w:tcBorders>
              <w:top w:val="nil"/>
              <w:left w:val="nil"/>
              <w:bottom w:val="nil"/>
              <w:right w:val="nil"/>
            </w:tcBorders>
            <w:shd w:val="clear" w:color="auto" w:fill="auto"/>
          </w:tcPr>
          <w:p w14:paraId="1DD6E24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2.32</w:t>
            </w:r>
          </w:p>
        </w:tc>
        <w:tc>
          <w:tcPr>
            <w:tcW w:w="297" w:type="pct"/>
            <w:tcBorders>
              <w:top w:val="nil"/>
              <w:left w:val="nil"/>
              <w:bottom w:val="nil"/>
              <w:right w:val="nil"/>
            </w:tcBorders>
            <w:shd w:val="clear" w:color="auto" w:fill="auto"/>
          </w:tcPr>
          <w:p w14:paraId="57B4112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2.24</w:t>
            </w:r>
          </w:p>
        </w:tc>
        <w:tc>
          <w:tcPr>
            <w:tcW w:w="313" w:type="pct"/>
            <w:tcBorders>
              <w:top w:val="nil"/>
              <w:left w:val="nil"/>
              <w:bottom w:val="nil"/>
              <w:right w:val="nil"/>
            </w:tcBorders>
            <w:shd w:val="clear" w:color="auto" w:fill="auto"/>
          </w:tcPr>
          <w:p w14:paraId="320361C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2.08</w:t>
            </w:r>
          </w:p>
        </w:tc>
        <w:tc>
          <w:tcPr>
            <w:tcW w:w="313" w:type="pct"/>
            <w:tcBorders>
              <w:top w:val="nil"/>
              <w:left w:val="nil"/>
              <w:bottom w:val="nil"/>
              <w:right w:val="nil"/>
            </w:tcBorders>
            <w:shd w:val="clear" w:color="auto" w:fill="auto"/>
          </w:tcPr>
          <w:p w14:paraId="46CA1FB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1.92</w:t>
            </w:r>
          </w:p>
        </w:tc>
        <w:tc>
          <w:tcPr>
            <w:tcW w:w="313" w:type="pct"/>
            <w:tcBorders>
              <w:top w:val="nil"/>
              <w:left w:val="nil"/>
              <w:bottom w:val="nil"/>
              <w:right w:val="nil"/>
            </w:tcBorders>
            <w:shd w:val="clear" w:color="auto" w:fill="auto"/>
          </w:tcPr>
          <w:p w14:paraId="532FEAA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1.71</w:t>
            </w:r>
          </w:p>
        </w:tc>
        <w:tc>
          <w:tcPr>
            <w:tcW w:w="399" w:type="pct"/>
            <w:tcBorders>
              <w:top w:val="nil"/>
              <w:left w:val="nil"/>
              <w:bottom w:val="nil"/>
              <w:right w:val="single" w:sz="4" w:space="0" w:color="000000" w:themeColor="text1"/>
            </w:tcBorders>
            <w:shd w:val="clear" w:color="auto" w:fill="auto"/>
          </w:tcPr>
          <w:p w14:paraId="7049D87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2.17</w:t>
            </w:r>
          </w:p>
        </w:tc>
        <w:tc>
          <w:tcPr>
            <w:tcW w:w="240" w:type="pct"/>
            <w:vMerge/>
            <w:tcBorders>
              <w:top w:val="nil"/>
              <w:left w:val="single" w:sz="4" w:space="0" w:color="000000" w:themeColor="text1"/>
              <w:bottom w:val="nil"/>
              <w:right w:val="nil"/>
            </w:tcBorders>
            <w:shd w:val="clear" w:color="auto" w:fill="auto"/>
          </w:tcPr>
          <w:p w14:paraId="5C02383A"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5C33F198"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4FC83CF8"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4FD7CD62"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tcBorders>
            <w:shd w:val="clear" w:color="auto" w:fill="auto"/>
          </w:tcPr>
          <w:p w14:paraId="24EF19E5" w14:textId="77777777" w:rsidR="00781746" w:rsidRPr="006914CD" w:rsidRDefault="00781746" w:rsidP="00781746">
            <w:pPr>
              <w:jc w:val="center"/>
              <w:rPr>
                <w:rFonts w:ascii="Times New Roman" w:hAnsi="Times New Roman" w:cs="Times New Roman"/>
                <w:sz w:val="16"/>
                <w:szCs w:val="16"/>
              </w:rPr>
            </w:pPr>
          </w:p>
        </w:tc>
      </w:tr>
      <w:tr w:rsidR="00781746" w:rsidRPr="00924C69" w14:paraId="28294086"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25B15C60"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Conferences for farmers</w:t>
            </w:r>
          </w:p>
        </w:tc>
        <w:tc>
          <w:tcPr>
            <w:tcW w:w="294" w:type="pct"/>
            <w:tcBorders>
              <w:top w:val="nil"/>
              <w:left w:val="nil"/>
              <w:bottom w:val="nil"/>
              <w:right w:val="nil"/>
            </w:tcBorders>
            <w:shd w:val="clear" w:color="auto" w:fill="auto"/>
          </w:tcPr>
          <w:p w14:paraId="20319F4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p>
        </w:tc>
        <w:tc>
          <w:tcPr>
            <w:tcW w:w="289" w:type="pct"/>
            <w:tcBorders>
              <w:top w:val="nil"/>
              <w:left w:val="nil"/>
              <w:bottom w:val="nil"/>
              <w:right w:val="nil"/>
            </w:tcBorders>
            <w:shd w:val="clear" w:color="auto" w:fill="auto"/>
          </w:tcPr>
          <w:p w14:paraId="2AB8167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7342015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463A05A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4.2</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3AF6ACC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244E5BF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4.3</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6D2A726F"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4.8</w:t>
            </w:r>
            <w:r w:rsidRPr="00924C69">
              <w:rPr>
                <w:rFonts w:ascii="Times New Roman" w:hAnsi="Times New Roman" w:cs="Times New Roman"/>
                <w:b/>
                <w:color w:val="000000"/>
                <w:vertAlign w:val="superscript"/>
              </w:rPr>
              <w:t>F</w:t>
            </w:r>
          </w:p>
        </w:tc>
        <w:tc>
          <w:tcPr>
            <w:tcW w:w="313" w:type="pct"/>
            <w:tcBorders>
              <w:top w:val="nil"/>
              <w:left w:val="nil"/>
              <w:bottom w:val="nil"/>
              <w:right w:val="nil"/>
            </w:tcBorders>
            <w:shd w:val="clear" w:color="auto" w:fill="auto"/>
          </w:tcPr>
          <w:p w14:paraId="10750184"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5.3</w:t>
            </w:r>
            <w:r w:rsidRPr="00924C69">
              <w:rPr>
                <w:rFonts w:ascii="Times New Roman" w:hAnsi="Times New Roman" w:cs="Times New Roman"/>
                <w:b/>
                <w:color w:val="000000"/>
                <w:vertAlign w:val="superscript"/>
              </w:rPr>
              <w:t>G</w:t>
            </w:r>
          </w:p>
        </w:tc>
        <w:tc>
          <w:tcPr>
            <w:tcW w:w="399" w:type="pct"/>
            <w:tcBorders>
              <w:top w:val="nil"/>
              <w:left w:val="nil"/>
              <w:bottom w:val="nil"/>
              <w:right w:val="single" w:sz="4" w:space="0" w:color="000000" w:themeColor="text1"/>
            </w:tcBorders>
            <w:shd w:val="clear" w:color="auto" w:fill="auto"/>
          </w:tcPr>
          <w:p w14:paraId="73C7DBB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E</w:t>
            </w:r>
          </w:p>
        </w:tc>
        <w:tc>
          <w:tcPr>
            <w:tcW w:w="240" w:type="pct"/>
            <w:vMerge w:val="restart"/>
            <w:tcBorders>
              <w:top w:val="nil"/>
              <w:left w:val="single" w:sz="4" w:space="0" w:color="000000" w:themeColor="text1"/>
              <w:bottom w:val="nil"/>
              <w:right w:val="nil"/>
            </w:tcBorders>
            <w:shd w:val="clear" w:color="auto" w:fill="auto"/>
          </w:tcPr>
          <w:p w14:paraId="55453FF1"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938</w:t>
            </w:r>
          </w:p>
        </w:tc>
        <w:tc>
          <w:tcPr>
            <w:tcW w:w="210" w:type="pct"/>
            <w:vMerge w:val="restart"/>
            <w:tcBorders>
              <w:top w:val="nil"/>
              <w:left w:val="nil"/>
              <w:bottom w:val="nil"/>
              <w:right w:val="nil"/>
            </w:tcBorders>
            <w:shd w:val="clear" w:color="auto" w:fill="auto"/>
          </w:tcPr>
          <w:p w14:paraId="5CB2E494"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55F7EE69"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16869</w:t>
            </w:r>
          </w:p>
        </w:tc>
        <w:tc>
          <w:tcPr>
            <w:tcW w:w="218" w:type="pct"/>
            <w:vMerge w:val="restart"/>
            <w:tcBorders>
              <w:top w:val="nil"/>
              <w:left w:val="nil"/>
              <w:bottom w:val="nil"/>
              <w:right w:val="nil"/>
            </w:tcBorders>
            <w:shd w:val="clear" w:color="auto" w:fill="auto"/>
          </w:tcPr>
          <w:p w14:paraId="23821A86"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51403B21"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0.08</w:t>
            </w:r>
          </w:p>
        </w:tc>
      </w:tr>
      <w:tr w:rsidR="00781746" w:rsidRPr="00924C69" w14:paraId="26B74B9E"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519D1EDC"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13B5B10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2.23</w:t>
            </w:r>
          </w:p>
        </w:tc>
        <w:tc>
          <w:tcPr>
            <w:tcW w:w="289" w:type="pct"/>
            <w:tcBorders>
              <w:top w:val="nil"/>
              <w:left w:val="nil"/>
              <w:bottom w:val="nil"/>
              <w:right w:val="nil"/>
            </w:tcBorders>
            <w:shd w:val="clear" w:color="auto" w:fill="auto"/>
          </w:tcPr>
          <w:p w14:paraId="3C54D12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2.33</w:t>
            </w:r>
          </w:p>
        </w:tc>
        <w:tc>
          <w:tcPr>
            <w:tcW w:w="269" w:type="pct"/>
            <w:tcBorders>
              <w:top w:val="nil"/>
              <w:left w:val="nil"/>
              <w:bottom w:val="nil"/>
              <w:right w:val="nil"/>
            </w:tcBorders>
            <w:shd w:val="clear" w:color="auto" w:fill="auto"/>
          </w:tcPr>
          <w:p w14:paraId="1CE891D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2.07</w:t>
            </w:r>
          </w:p>
        </w:tc>
        <w:tc>
          <w:tcPr>
            <w:tcW w:w="300" w:type="pct"/>
            <w:tcBorders>
              <w:top w:val="nil"/>
              <w:left w:val="nil"/>
              <w:bottom w:val="nil"/>
              <w:right w:val="nil"/>
            </w:tcBorders>
            <w:shd w:val="clear" w:color="auto" w:fill="auto"/>
          </w:tcPr>
          <w:p w14:paraId="212EF82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2.18</w:t>
            </w:r>
          </w:p>
        </w:tc>
        <w:tc>
          <w:tcPr>
            <w:tcW w:w="297" w:type="pct"/>
            <w:tcBorders>
              <w:top w:val="nil"/>
              <w:left w:val="nil"/>
              <w:bottom w:val="nil"/>
              <w:right w:val="nil"/>
            </w:tcBorders>
            <w:shd w:val="clear" w:color="auto" w:fill="auto"/>
          </w:tcPr>
          <w:p w14:paraId="21F312B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313" w:type="pct"/>
            <w:tcBorders>
              <w:top w:val="nil"/>
              <w:left w:val="nil"/>
              <w:bottom w:val="nil"/>
              <w:right w:val="nil"/>
            </w:tcBorders>
            <w:shd w:val="clear" w:color="auto" w:fill="auto"/>
          </w:tcPr>
          <w:p w14:paraId="0520C2F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2.14</w:t>
            </w:r>
          </w:p>
        </w:tc>
        <w:tc>
          <w:tcPr>
            <w:tcW w:w="313" w:type="pct"/>
            <w:tcBorders>
              <w:top w:val="nil"/>
              <w:left w:val="nil"/>
              <w:bottom w:val="nil"/>
              <w:right w:val="nil"/>
            </w:tcBorders>
            <w:shd w:val="clear" w:color="auto" w:fill="auto"/>
          </w:tcPr>
          <w:p w14:paraId="54E3DC6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1.78</w:t>
            </w:r>
          </w:p>
        </w:tc>
        <w:tc>
          <w:tcPr>
            <w:tcW w:w="313" w:type="pct"/>
            <w:tcBorders>
              <w:top w:val="nil"/>
              <w:left w:val="nil"/>
              <w:bottom w:val="nil"/>
              <w:right w:val="nil"/>
            </w:tcBorders>
            <w:shd w:val="clear" w:color="auto" w:fill="auto"/>
          </w:tcPr>
          <w:p w14:paraId="448AA25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1.39</w:t>
            </w:r>
          </w:p>
        </w:tc>
        <w:tc>
          <w:tcPr>
            <w:tcW w:w="399" w:type="pct"/>
            <w:tcBorders>
              <w:top w:val="nil"/>
              <w:left w:val="nil"/>
              <w:bottom w:val="nil"/>
              <w:right w:val="single" w:sz="4" w:space="0" w:color="000000" w:themeColor="text1"/>
            </w:tcBorders>
            <w:shd w:val="clear" w:color="auto" w:fill="auto"/>
          </w:tcPr>
          <w:p w14:paraId="1582144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2.08</w:t>
            </w:r>
          </w:p>
        </w:tc>
        <w:tc>
          <w:tcPr>
            <w:tcW w:w="240" w:type="pct"/>
            <w:vMerge/>
            <w:tcBorders>
              <w:top w:val="nil"/>
              <w:left w:val="single" w:sz="4" w:space="0" w:color="000000" w:themeColor="text1"/>
              <w:bottom w:val="nil"/>
              <w:right w:val="nil"/>
            </w:tcBorders>
            <w:shd w:val="clear" w:color="auto" w:fill="auto"/>
          </w:tcPr>
          <w:p w14:paraId="3A4FF41B"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28547844"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4B9694FB"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6ADE3793"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6A06ECCC" w14:textId="77777777" w:rsidR="00781746" w:rsidRPr="006914CD" w:rsidRDefault="00781746" w:rsidP="00781746">
            <w:pPr>
              <w:jc w:val="center"/>
              <w:rPr>
                <w:rFonts w:ascii="Times New Roman" w:hAnsi="Times New Roman" w:cs="Times New Roman"/>
                <w:sz w:val="16"/>
                <w:szCs w:val="16"/>
              </w:rPr>
            </w:pPr>
          </w:p>
        </w:tc>
      </w:tr>
      <w:tr w:rsidR="00781746" w:rsidRPr="00924C69" w14:paraId="4D7C5633"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60DCA963"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Question - answer sessions</w:t>
            </w:r>
          </w:p>
        </w:tc>
        <w:tc>
          <w:tcPr>
            <w:tcW w:w="294" w:type="pct"/>
            <w:tcBorders>
              <w:top w:val="nil"/>
              <w:left w:val="nil"/>
              <w:bottom w:val="nil"/>
              <w:right w:val="nil"/>
            </w:tcBorders>
            <w:shd w:val="clear" w:color="auto" w:fill="auto"/>
          </w:tcPr>
          <w:p w14:paraId="0C5B35A0"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3.8</w:t>
            </w:r>
          </w:p>
        </w:tc>
        <w:tc>
          <w:tcPr>
            <w:tcW w:w="289" w:type="pct"/>
            <w:tcBorders>
              <w:top w:val="nil"/>
              <w:left w:val="nil"/>
              <w:bottom w:val="nil"/>
              <w:right w:val="nil"/>
            </w:tcBorders>
            <w:shd w:val="clear" w:color="auto" w:fill="auto"/>
          </w:tcPr>
          <w:p w14:paraId="2224FBDD"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7FDF24B9"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2E90CC70" w14:textId="77777777" w:rsidR="00781746" w:rsidRPr="00924C69" w:rsidRDefault="00781746" w:rsidP="00781746">
            <w:pPr>
              <w:spacing w:after="200" w:line="276" w:lineRule="auto"/>
              <w:jc w:val="center"/>
              <w:rPr>
                <w:rFonts w:ascii="Times New Roman" w:hAnsi="Times New Roman" w:cs="Times New Roman"/>
                <w:b/>
                <w:color w:val="000000"/>
                <w:vertAlign w:val="superscript"/>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CD</w:t>
            </w:r>
          </w:p>
        </w:tc>
        <w:tc>
          <w:tcPr>
            <w:tcW w:w="297" w:type="pct"/>
            <w:tcBorders>
              <w:top w:val="nil"/>
              <w:left w:val="nil"/>
              <w:bottom w:val="nil"/>
              <w:right w:val="nil"/>
            </w:tcBorders>
            <w:shd w:val="clear" w:color="auto" w:fill="auto"/>
          </w:tcPr>
          <w:p w14:paraId="03FFA8A7"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01F5B87B"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4AB307CC"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C</w:t>
            </w:r>
          </w:p>
        </w:tc>
        <w:tc>
          <w:tcPr>
            <w:tcW w:w="313" w:type="pct"/>
            <w:tcBorders>
              <w:top w:val="nil"/>
              <w:left w:val="nil"/>
              <w:bottom w:val="nil"/>
              <w:right w:val="nil"/>
            </w:tcBorders>
            <w:shd w:val="clear" w:color="auto" w:fill="auto"/>
          </w:tcPr>
          <w:p w14:paraId="513EF10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4.5</w:t>
            </w:r>
            <w:r w:rsidRPr="00924C69">
              <w:rPr>
                <w:rFonts w:ascii="Times New Roman" w:hAnsi="Times New Roman" w:cs="Times New Roman"/>
                <w:color w:val="000000"/>
                <w:vertAlign w:val="superscript"/>
              </w:rPr>
              <w:t>F</w:t>
            </w:r>
          </w:p>
        </w:tc>
        <w:tc>
          <w:tcPr>
            <w:tcW w:w="399" w:type="pct"/>
            <w:tcBorders>
              <w:top w:val="nil"/>
              <w:left w:val="nil"/>
              <w:bottom w:val="nil"/>
              <w:right w:val="single" w:sz="4" w:space="0" w:color="000000" w:themeColor="text1"/>
            </w:tcBorders>
            <w:shd w:val="clear" w:color="auto" w:fill="auto"/>
          </w:tcPr>
          <w:p w14:paraId="76B19B2A" w14:textId="77777777" w:rsidR="00781746" w:rsidRPr="00924C69" w:rsidRDefault="00781746" w:rsidP="00781746">
            <w:pPr>
              <w:jc w:val="center"/>
              <w:rPr>
                <w:rFonts w:ascii="Times New Roman" w:hAnsi="Times New Roman" w:cs="Times New Roman"/>
                <w:color w:val="000000"/>
                <w:vertAlign w:val="superscript"/>
              </w:rPr>
            </w:pPr>
            <w:r w:rsidRPr="00924C69">
              <w:rPr>
                <w:rFonts w:ascii="Times New Roman" w:hAnsi="Times New Roman" w:cs="Times New Roman"/>
                <w:color w:val="000000"/>
              </w:rPr>
              <w:t>4.2</w:t>
            </w:r>
            <w:r w:rsidRPr="00924C69">
              <w:rPr>
                <w:rFonts w:ascii="Times New Roman" w:hAnsi="Times New Roman" w:cs="Times New Roman"/>
                <w:color w:val="000000"/>
                <w:vertAlign w:val="superscript"/>
              </w:rPr>
              <w:t>D</w:t>
            </w:r>
          </w:p>
        </w:tc>
        <w:tc>
          <w:tcPr>
            <w:tcW w:w="240" w:type="pct"/>
            <w:vMerge w:val="restart"/>
            <w:tcBorders>
              <w:top w:val="nil"/>
              <w:left w:val="single" w:sz="4" w:space="0" w:color="000000" w:themeColor="text1"/>
              <w:bottom w:val="nil"/>
              <w:right w:val="nil"/>
            </w:tcBorders>
            <w:shd w:val="clear" w:color="auto" w:fill="auto"/>
          </w:tcPr>
          <w:p w14:paraId="169AA39B"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412</w:t>
            </w:r>
          </w:p>
        </w:tc>
        <w:tc>
          <w:tcPr>
            <w:tcW w:w="210" w:type="pct"/>
            <w:vMerge w:val="restart"/>
            <w:tcBorders>
              <w:top w:val="nil"/>
              <w:left w:val="nil"/>
              <w:bottom w:val="nil"/>
              <w:right w:val="nil"/>
            </w:tcBorders>
            <w:shd w:val="clear" w:color="auto" w:fill="auto"/>
          </w:tcPr>
          <w:p w14:paraId="458322D6"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52DC480E"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17465</w:t>
            </w:r>
          </w:p>
        </w:tc>
        <w:tc>
          <w:tcPr>
            <w:tcW w:w="218" w:type="pct"/>
            <w:vMerge w:val="restart"/>
            <w:tcBorders>
              <w:top w:val="nil"/>
              <w:left w:val="nil"/>
              <w:bottom w:val="nil"/>
              <w:right w:val="nil"/>
            </w:tcBorders>
            <w:shd w:val="clear" w:color="auto" w:fill="auto"/>
          </w:tcPr>
          <w:p w14:paraId="67C51288"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0E64D642"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0.05</w:t>
            </w:r>
          </w:p>
        </w:tc>
      </w:tr>
      <w:tr w:rsidR="00781746" w:rsidRPr="00924C69" w14:paraId="5483C35E" w14:textId="77777777" w:rsidTr="00781746">
        <w:tblPrEx>
          <w:tblBorders>
            <w:left w:val="single" w:sz="4" w:space="0" w:color="000000" w:themeColor="text1"/>
            <w:right w:val="single" w:sz="4" w:space="0" w:color="000000" w:themeColor="text1"/>
          </w:tblBorders>
        </w:tblPrEx>
        <w:trPr>
          <w:trHeight w:hRule="exact" w:val="261"/>
        </w:trPr>
        <w:tc>
          <w:tcPr>
            <w:tcW w:w="738" w:type="pct"/>
            <w:vMerge/>
            <w:tcBorders>
              <w:top w:val="nil"/>
              <w:left w:val="nil"/>
              <w:bottom w:val="nil"/>
              <w:right w:val="nil"/>
            </w:tcBorders>
            <w:shd w:val="clear" w:color="auto" w:fill="auto"/>
          </w:tcPr>
          <w:p w14:paraId="3603D385"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4BD66BD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2.14</w:t>
            </w:r>
          </w:p>
        </w:tc>
        <w:tc>
          <w:tcPr>
            <w:tcW w:w="289" w:type="pct"/>
            <w:tcBorders>
              <w:top w:val="nil"/>
              <w:left w:val="nil"/>
              <w:bottom w:val="nil"/>
              <w:right w:val="nil"/>
            </w:tcBorders>
            <w:shd w:val="clear" w:color="auto" w:fill="auto"/>
          </w:tcPr>
          <w:p w14:paraId="7BF4A8E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2.34</w:t>
            </w:r>
          </w:p>
        </w:tc>
        <w:tc>
          <w:tcPr>
            <w:tcW w:w="269" w:type="pct"/>
            <w:tcBorders>
              <w:top w:val="nil"/>
              <w:left w:val="nil"/>
              <w:bottom w:val="nil"/>
              <w:right w:val="nil"/>
            </w:tcBorders>
            <w:shd w:val="clear" w:color="auto" w:fill="auto"/>
          </w:tcPr>
          <w:p w14:paraId="7400281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300" w:type="pct"/>
            <w:tcBorders>
              <w:top w:val="nil"/>
              <w:left w:val="nil"/>
              <w:bottom w:val="nil"/>
              <w:right w:val="nil"/>
            </w:tcBorders>
            <w:shd w:val="clear" w:color="auto" w:fill="auto"/>
          </w:tcPr>
          <w:p w14:paraId="450EDE8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297" w:type="pct"/>
            <w:tcBorders>
              <w:top w:val="nil"/>
              <w:left w:val="nil"/>
              <w:bottom w:val="nil"/>
              <w:right w:val="nil"/>
            </w:tcBorders>
            <w:shd w:val="clear" w:color="auto" w:fill="auto"/>
          </w:tcPr>
          <w:p w14:paraId="667C021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313" w:type="pct"/>
            <w:tcBorders>
              <w:top w:val="nil"/>
              <w:left w:val="nil"/>
              <w:bottom w:val="nil"/>
              <w:right w:val="nil"/>
            </w:tcBorders>
            <w:shd w:val="clear" w:color="auto" w:fill="auto"/>
          </w:tcPr>
          <w:p w14:paraId="3E6806E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1.94</w:t>
            </w:r>
          </w:p>
        </w:tc>
        <w:tc>
          <w:tcPr>
            <w:tcW w:w="313" w:type="pct"/>
            <w:tcBorders>
              <w:top w:val="nil"/>
              <w:left w:val="nil"/>
              <w:bottom w:val="nil"/>
              <w:right w:val="nil"/>
            </w:tcBorders>
            <w:shd w:val="clear" w:color="auto" w:fill="auto"/>
          </w:tcPr>
          <w:p w14:paraId="37DE167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1.92</w:t>
            </w:r>
          </w:p>
        </w:tc>
        <w:tc>
          <w:tcPr>
            <w:tcW w:w="313" w:type="pct"/>
            <w:tcBorders>
              <w:top w:val="nil"/>
              <w:left w:val="nil"/>
              <w:bottom w:val="nil"/>
              <w:right w:val="nil"/>
            </w:tcBorders>
            <w:shd w:val="clear" w:color="auto" w:fill="auto"/>
          </w:tcPr>
          <w:p w14:paraId="5E1012A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1.44</w:t>
            </w:r>
          </w:p>
        </w:tc>
        <w:tc>
          <w:tcPr>
            <w:tcW w:w="399" w:type="pct"/>
            <w:tcBorders>
              <w:top w:val="nil"/>
              <w:left w:val="nil"/>
              <w:bottom w:val="nil"/>
              <w:right w:val="single" w:sz="4" w:space="0" w:color="000000" w:themeColor="text1"/>
            </w:tcBorders>
            <w:shd w:val="clear" w:color="auto" w:fill="auto"/>
          </w:tcPr>
          <w:p w14:paraId="29A807C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1.79</w:t>
            </w:r>
          </w:p>
        </w:tc>
        <w:tc>
          <w:tcPr>
            <w:tcW w:w="240" w:type="pct"/>
            <w:vMerge/>
            <w:tcBorders>
              <w:top w:val="nil"/>
              <w:left w:val="single" w:sz="4" w:space="0" w:color="000000" w:themeColor="text1"/>
              <w:bottom w:val="nil"/>
              <w:right w:val="nil"/>
            </w:tcBorders>
            <w:shd w:val="clear" w:color="auto" w:fill="auto"/>
          </w:tcPr>
          <w:p w14:paraId="2E3E395A"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242AFB0D"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1FEDF4E5"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06D8C080"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445D90AB" w14:textId="77777777" w:rsidR="00781746" w:rsidRPr="006914CD" w:rsidRDefault="00781746" w:rsidP="00781746">
            <w:pPr>
              <w:jc w:val="center"/>
              <w:rPr>
                <w:rFonts w:ascii="Times New Roman" w:hAnsi="Times New Roman" w:cs="Times New Roman"/>
                <w:sz w:val="16"/>
                <w:szCs w:val="16"/>
              </w:rPr>
            </w:pPr>
          </w:p>
        </w:tc>
      </w:tr>
      <w:tr w:rsidR="00781746" w:rsidRPr="00924C69" w14:paraId="6E1A2CF0"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5DEABF6B"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Guest speakers</w:t>
            </w:r>
          </w:p>
        </w:tc>
        <w:tc>
          <w:tcPr>
            <w:tcW w:w="294" w:type="pct"/>
            <w:tcBorders>
              <w:top w:val="nil"/>
              <w:left w:val="nil"/>
              <w:bottom w:val="nil"/>
              <w:right w:val="nil"/>
            </w:tcBorders>
            <w:shd w:val="clear" w:color="auto" w:fill="auto"/>
          </w:tcPr>
          <w:p w14:paraId="11BE56A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p>
        </w:tc>
        <w:tc>
          <w:tcPr>
            <w:tcW w:w="289" w:type="pct"/>
            <w:tcBorders>
              <w:top w:val="nil"/>
              <w:left w:val="nil"/>
              <w:bottom w:val="nil"/>
              <w:right w:val="nil"/>
            </w:tcBorders>
            <w:shd w:val="clear" w:color="auto" w:fill="auto"/>
          </w:tcPr>
          <w:p w14:paraId="4E0ECB9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28A4221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3BBB95F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3.6</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267593A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07AF375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67EB59E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4.5</w:t>
            </w:r>
            <w:r w:rsidRPr="00924C69">
              <w:rPr>
                <w:rFonts w:ascii="Times New Roman" w:hAnsi="Times New Roman" w:cs="Times New Roman"/>
                <w:color w:val="000000"/>
                <w:vertAlign w:val="superscript"/>
              </w:rPr>
              <w:t>F</w:t>
            </w:r>
          </w:p>
        </w:tc>
        <w:tc>
          <w:tcPr>
            <w:tcW w:w="313" w:type="pct"/>
            <w:tcBorders>
              <w:top w:val="nil"/>
              <w:left w:val="nil"/>
              <w:bottom w:val="nil"/>
              <w:right w:val="nil"/>
            </w:tcBorders>
            <w:shd w:val="clear" w:color="auto" w:fill="auto"/>
          </w:tcPr>
          <w:p w14:paraId="4AE5B7F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4.8</w:t>
            </w:r>
            <w:r w:rsidRPr="00924C69">
              <w:rPr>
                <w:rFonts w:ascii="Times New Roman" w:hAnsi="Times New Roman" w:cs="Times New Roman"/>
                <w:color w:val="000000"/>
                <w:vertAlign w:val="superscript"/>
              </w:rPr>
              <w:t>G</w:t>
            </w:r>
          </w:p>
        </w:tc>
        <w:tc>
          <w:tcPr>
            <w:tcW w:w="399" w:type="pct"/>
            <w:tcBorders>
              <w:top w:val="nil"/>
              <w:left w:val="nil"/>
              <w:bottom w:val="nil"/>
              <w:right w:val="single" w:sz="4" w:space="0" w:color="000000" w:themeColor="text1"/>
            </w:tcBorders>
            <w:shd w:val="clear" w:color="auto" w:fill="auto"/>
          </w:tcPr>
          <w:p w14:paraId="69CF0A31" w14:textId="77777777" w:rsidR="00781746" w:rsidRPr="00924C69" w:rsidRDefault="00781746" w:rsidP="00781746">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5.0</w:t>
            </w:r>
            <w:r w:rsidRPr="00924C69">
              <w:rPr>
                <w:rFonts w:ascii="Times New Roman" w:hAnsi="Times New Roman" w:cs="Times New Roman"/>
                <w:b/>
                <w:color w:val="000000"/>
                <w:vertAlign w:val="superscript"/>
              </w:rPr>
              <w:t>H</w:t>
            </w:r>
          </w:p>
        </w:tc>
        <w:tc>
          <w:tcPr>
            <w:tcW w:w="240" w:type="pct"/>
            <w:vMerge w:val="restart"/>
            <w:tcBorders>
              <w:top w:val="nil"/>
              <w:left w:val="single" w:sz="4" w:space="0" w:color="000000" w:themeColor="text1"/>
              <w:bottom w:val="nil"/>
              <w:right w:val="nil"/>
            </w:tcBorders>
            <w:shd w:val="clear" w:color="auto" w:fill="auto"/>
          </w:tcPr>
          <w:p w14:paraId="46C6F1FC"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650</w:t>
            </w:r>
          </w:p>
        </w:tc>
        <w:tc>
          <w:tcPr>
            <w:tcW w:w="210" w:type="pct"/>
            <w:vMerge w:val="restart"/>
            <w:tcBorders>
              <w:top w:val="nil"/>
              <w:left w:val="nil"/>
              <w:bottom w:val="nil"/>
              <w:right w:val="nil"/>
            </w:tcBorders>
            <w:shd w:val="clear" w:color="auto" w:fill="auto"/>
          </w:tcPr>
          <w:p w14:paraId="593E37DF"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42F2525C"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17484</w:t>
            </w:r>
          </w:p>
        </w:tc>
        <w:tc>
          <w:tcPr>
            <w:tcW w:w="218" w:type="pct"/>
            <w:vMerge w:val="restart"/>
            <w:tcBorders>
              <w:top w:val="nil"/>
              <w:left w:val="nil"/>
              <w:bottom w:val="nil"/>
              <w:right w:val="nil"/>
            </w:tcBorders>
            <w:shd w:val="clear" w:color="auto" w:fill="auto"/>
          </w:tcPr>
          <w:p w14:paraId="654E5FEC"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0AC2CC09"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0.07</w:t>
            </w:r>
          </w:p>
        </w:tc>
      </w:tr>
      <w:tr w:rsidR="00781746" w:rsidRPr="00924C69" w14:paraId="77A526DE" w14:textId="77777777" w:rsidTr="00781746">
        <w:tblPrEx>
          <w:tblBorders>
            <w:left w:val="single" w:sz="4" w:space="0" w:color="000000" w:themeColor="text1"/>
            <w:right w:val="single" w:sz="4" w:space="0" w:color="000000" w:themeColor="text1"/>
          </w:tblBorders>
        </w:tblPrEx>
        <w:trPr>
          <w:trHeight w:hRule="exact" w:val="261"/>
        </w:trPr>
        <w:tc>
          <w:tcPr>
            <w:tcW w:w="738" w:type="pct"/>
            <w:vMerge/>
            <w:tcBorders>
              <w:top w:val="nil"/>
              <w:left w:val="nil"/>
              <w:bottom w:val="nil"/>
              <w:right w:val="nil"/>
            </w:tcBorders>
            <w:shd w:val="clear" w:color="auto" w:fill="auto"/>
          </w:tcPr>
          <w:p w14:paraId="7D3AF1D0"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595BB7D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289" w:type="pct"/>
            <w:tcBorders>
              <w:top w:val="nil"/>
              <w:left w:val="nil"/>
              <w:bottom w:val="nil"/>
              <w:right w:val="nil"/>
            </w:tcBorders>
            <w:shd w:val="clear" w:color="auto" w:fill="auto"/>
          </w:tcPr>
          <w:p w14:paraId="2EA98A8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2.26</w:t>
            </w:r>
          </w:p>
        </w:tc>
        <w:tc>
          <w:tcPr>
            <w:tcW w:w="269" w:type="pct"/>
            <w:tcBorders>
              <w:top w:val="nil"/>
              <w:left w:val="nil"/>
              <w:bottom w:val="nil"/>
              <w:right w:val="nil"/>
            </w:tcBorders>
            <w:shd w:val="clear" w:color="auto" w:fill="auto"/>
          </w:tcPr>
          <w:p w14:paraId="39333BF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300" w:type="pct"/>
            <w:tcBorders>
              <w:top w:val="nil"/>
              <w:left w:val="nil"/>
              <w:bottom w:val="nil"/>
              <w:right w:val="nil"/>
            </w:tcBorders>
            <w:shd w:val="clear" w:color="auto" w:fill="auto"/>
          </w:tcPr>
          <w:p w14:paraId="7D8F9EE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1.96</w:t>
            </w:r>
          </w:p>
        </w:tc>
        <w:tc>
          <w:tcPr>
            <w:tcW w:w="297" w:type="pct"/>
            <w:tcBorders>
              <w:top w:val="nil"/>
              <w:left w:val="nil"/>
              <w:bottom w:val="nil"/>
              <w:right w:val="nil"/>
            </w:tcBorders>
            <w:shd w:val="clear" w:color="auto" w:fill="auto"/>
          </w:tcPr>
          <w:p w14:paraId="09CF3A7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2.09</w:t>
            </w:r>
          </w:p>
        </w:tc>
        <w:tc>
          <w:tcPr>
            <w:tcW w:w="313" w:type="pct"/>
            <w:tcBorders>
              <w:top w:val="nil"/>
              <w:left w:val="nil"/>
              <w:bottom w:val="nil"/>
              <w:right w:val="nil"/>
            </w:tcBorders>
            <w:shd w:val="clear" w:color="auto" w:fill="auto"/>
          </w:tcPr>
          <w:p w14:paraId="6E03A6F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1.98</w:t>
            </w:r>
          </w:p>
        </w:tc>
        <w:tc>
          <w:tcPr>
            <w:tcW w:w="313" w:type="pct"/>
            <w:tcBorders>
              <w:top w:val="nil"/>
              <w:left w:val="nil"/>
              <w:bottom w:val="nil"/>
              <w:right w:val="nil"/>
            </w:tcBorders>
            <w:shd w:val="clear" w:color="auto" w:fill="auto"/>
          </w:tcPr>
          <w:p w14:paraId="1D28947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1.62</w:t>
            </w:r>
          </w:p>
        </w:tc>
        <w:tc>
          <w:tcPr>
            <w:tcW w:w="313" w:type="pct"/>
            <w:tcBorders>
              <w:top w:val="nil"/>
              <w:left w:val="nil"/>
              <w:bottom w:val="nil"/>
              <w:right w:val="nil"/>
            </w:tcBorders>
            <w:shd w:val="clear" w:color="auto" w:fill="auto"/>
          </w:tcPr>
          <w:p w14:paraId="38D376B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1.67</w:t>
            </w:r>
          </w:p>
        </w:tc>
        <w:tc>
          <w:tcPr>
            <w:tcW w:w="399" w:type="pct"/>
            <w:tcBorders>
              <w:top w:val="nil"/>
              <w:left w:val="nil"/>
              <w:bottom w:val="nil"/>
              <w:right w:val="single" w:sz="4" w:space="0" w:color="000000" w:themeColor="text1"/>
            </w:tcBorders>
            <w:shd w:val="clear" w:color="auto" w:fill="auto"/>
          </w:tcPr>
          <w:p w14:paraId="237DFEC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1.71</w:t>
            </w:r>
          </w:p>
        </w:tc>
        <w:tc>
          <w:tcPr>
            <w:tcW w:w="240" w:type="pct"/>
            <w:vMerge/>
            <w:tcBorders>
              <w:top w:val="nil"/>
              <w:left w:val="single" w:sz="4" w:space="0" w:color="000000" w:themeColor="text1"/>
              <w:bottom w:val="nil"/>
              <w:right w:val="nil"/>
            </w:tcBorders>
            <w:shd w:val="clear" w:color="auto" w:fill="auto"/>
          </w:tcPr>
          <w:p w14:paraId="33A41041"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38106009"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67410B9D"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456777C7"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2D6ADCCB" w14:textId="77777777" w:rsidR="00781746" w:rsidRPr="006914CD" w:rsidRDefault="00781746" w:rsidP="00781746">
            <w:pPr>
              <w:jc w:val="center"/>
              <w:rPr>
                <w:rFonts w:ascii="Times New Roman" w:hAnsi="Times New Roman" w:cs="Times New Roman"/>
                <w:sz w:val="16"/>
                <w:szCs w:val="16"/>
              </w:rPr>
            </w:pPr>
          </w:p>
        </w:tc>
      </w:tr>
      <w:tr w:rsidR="00781746" w:rsidRPr="00924C69" w14:paraId="68080721"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15D10BA9"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Instructor events</w:t>
            </w:r>
          </w:p>
        </w:tc>
        <w:tc>
          <w:tcPr>
            <w:tcW w:w="294" w:type="pct"/>
            <w:tcBorders>
              <w:top w:val="nil"/>
              <w:left w:val="nil"/>
              <w:bottom w:val="nil"/>
              <w:right w:val="nil"/>
            </w:tcBorders>
            <w:shd w:val="clear" w:color="auto" w:fill="auto"/>
          </w:tcPr>
          <w:p w14:paraId="0FB9135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p>
        </w:tc>
        <w:tc>
          <w:tcPr>
            <w:tcW w:w="289" w:type="pct"/>
            <w:tcBorders>
              <w:top w:val="nil"/>
              <w:left w:val="nil"/>
              <w:bottom w:val="nil"/>
              <w:right w:val="nil"/>
            </w:tcBorders>
            <w:shd w:val="clear" w:color="auto" w:fill="auto"/>
          </w:tcPr>
          <w:p w14:paraId="4A28766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0D53404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4DD5F57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2436412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506F339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C</w:t>
            </w:r>
          </w:p>
        </w:tc>
        <w:tc>
          <w:tcPr>
            <w:tcW w:w="313" w:type="pct"/>
            <w:tcBorders>
              <w:top w:val="nil"/>
              <w:left w:val="nil"/>
              <w:bottom w:val="nil"/>
              <w:right w:val="nil"/>
            </w:tcBorders>
            <w:shd w:val="clear" w:color="auto" w:fill="auto"/>
          </w:tcPr>
          <w:p w14:paraId="551BE6D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2A730FD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4.9</w:t>
            </w:r>
            <w:r w:rsidRPr="00924C69">
              <w:rPr>
                <w:rFonts w:ascii="Times New Roman" w:hAnsi="Times New Roman" w:cs="Times New Roman"/>
                <w:color w:val="000000"/>
                <w:vertAlign w:val="superscript"/>
              </w:rPr>
              <w:t>F</w:t>
            </w:r>
          </w:p>
        </w:tc>
        <w:tc>
          <w:tcPr>
            <w:tcW w:w="399" w:type="pct"/>
            <w:tcBorders>
              <w:top w:val="nil"/>
              <w:left w:val="nil"/>
              <w:bottom w:val="nil"/>
              <w:right w:val="single" w:sz="4" w:space="0" w:color="000000" w:themeColor="text1"/>
            </w:tcBorders>
            <w:shd w:val="clear" w:color="auto" w:fill="auto"/>
          </w:tcPr>
          <w:p w14:paraId="1B34314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4.5</w:t>
            </w:r>
            <w:r w:rsidRPr="00924C69">
              <w:rPr>
                <w:rFonts w:ascii="Times New Roman" w:hAnsi="Times New Roman" w:cs="Times New Roman"/>
                <w:color w:val="000000"/>
                <w:vertAlign w:val="superscript"/>
              </w:rPr>
              <w:t>G</w:t>
            </w:r>
          </w:p>
        </w:tc>
        <w:tc>
          <w:tcPr>
            <w:tcW w:w="240" w:type="pct"/>
            <w:vMerge w:val="restart"/>
            <w:tcBorders>
              <w:top w:val="nil"/>
              <w:left w:val="single" w:sz="4" w:space="0" w:color="000000" w:themeColor="text1"/>
              <w:bottom w:val="nil"/>
              <w:right w:val="nil"/>
            </w:tcBorders>
            <w:shd w:val="clear" w:color="auto" w:fill="auto"/>
          </w:tcPr>
          <w:p w14:paraId="3C536023"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408</w:t>
            </w:r>
          </w:p>
        </w:tc>
        <w:tc>
          <w:tcPr>
            <w:tcW w:w="210" w:type="pct"/>
            <w:vMerge w:val="restart"/>
            <w:tcBorders>
              <w:top w:val="nil"/>
              <w:left w:val="nil"/>
              <w:bottom w:val="nil"/>
              <w:right w:val="nil"/>
            </w:tcBorders>
            <w:shd w:val="clear" w:color="auto" w:fill="auto"/>
          </w:tcPr>
          <w:p w14:paraId="659BF568"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2B2276B1"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17153</w:t>
            </w:r>
          </w:p>
        </w:tc>
        <w:tc>
          <w:tcPr>
            <w:tcW w:w="218" w:type="pct"/>
            <w:vMerge w:val="restart"/>
            <w:tcBorders>
              <w:top w:val="nil"/>
              <w:left w:val="nil"/>
              <w:bottom w:val="nil"/>
              <w:right w:val="nil"/>
            </w:tcBorders>
            <w:shd w:val="clear" w:color="auto" w:fill="auto"/>
          </w:tcPr>
          <w:p w14:paraId="64302AF5"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26ECDDDC"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0.05</w:t>
            </w:r>
          </w:p>
        </w:tc>
      </w:tr>
      <w:tr w:rsidR="00781746" w:rsidRPr="00924C69" w14:paraId="0C2772D7"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17065E66"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6A6027A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289" w:type="pct"/>
            <w:tcBorders>
              <w:top w:val="nil"/>
              <w:left w:val="nil"/>
              <w:bottom w:val="nil"/>
              <w:right w:val="nil"/>
            </w:tcBorders>
            <w:shd w:val="clear" w:color="auto" w:fill="auto"/>
          </w:tcPr>
          <w:p w14:paraId="05DD044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2.27</w:t>
            </w:r>
          </w:p>
        </w:tc>
        <w:tc>
          <w:tcPr>
            <w:tcW w:w="269" w:type="pct"/>
            <w:tcBorders>
              <w:top w:val="nil"/>
              <w:left w:val="nil"/>
              <w:bottom w:val="nil"/>
              <w:right w:val="nil"/>
            </w:tcBorders>
            <w:shd w:val="clear" w:color="auto" w:fill="auto"/>
          </w:tcPr>
          <w:p w14:paraId="0AFA323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2.24</w:t>
            </w:r>
          </w:p>
        </w:tc>
        <w:tc>
          <w:tcPr>
            <w:tcW w:w="300" w:type="pct"/>
            <w:tcBorders>
              <w:top w:val="nil"/>
              <w:left w:val="nil"/>
              <w:bottom w:val="nil"/>
              <w:right w:val="nil"/>
            </w:tcBorders>
            <w:shd w:val="clear" w:color="auto" w:fill="auto"/>
          </w:tcPr>
          <w:p w14:paraId="3B65760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2.07</w:t>
            </w:r>
          </w:p>
        </w:tc>
        <w:tc>
          <w:tcPr>
            <w:tcW w:w="297" w:type="pct"/>
            <w:tcBorders>
              <w:top w:val="nil"/>
              <w:left w:val="nil"/>
              <w:bottom w:val="nil"/>
              <w:right w:val="nil"/>
            </w:tcBorders>
            <w:shd w:val="clear" w:color="auto" w:fill="auto"/>
          </w:tcPr>
          <w:p w14:paraId="3E6E6CD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2.18</w:t>
            </w:r>
          </w:p>
        </w:tc>
        <w:tc>
          <w:tcPr>
            <w:tcW w:w="313" w:type="pct"/>
            <w:tcBorders>
              <w:top w:val="nil"/>
              <w:left w:val="nil"/>
              <w:bottom w:val="nil"/>
              <w:right w:val="nil"/>
            </w:tcBorders>
            <w:shd w:val="clear" w:color="auto" w:fill="auto"/>
          </w:tcPr>
          <w:p w14:paraId="2D51928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313" w:type="pct"/>
            <w:tcBorders>
              <w:top w:val="nil"/>
              <w:left w:val="nil"/>
              <w:bottom w:val="nil"/>
              <w:right w:val="nil"/>
            </w:tcBorders>
            <w:shd w:val="clear" w:color="auto" w:fill="auto"/>
          </w:tcPr>
          <w:p w14:paraId="2D6FF20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1.79</w:t>
            </w:r>
          </w:p>
        </w:tc>
        <w:tc>
          <w:tcPr>
            <w:tcW w:w="313" w:type="pct"/>
            <w:tcBorders>
              <w:top w:val="nil"/>
              <w:left w:val="nil"/>
              <w:bottom w:val="nil"/>
              <w:right w:val="nil"/>
            </w:tcBorders>
            <w:shd w:val="clear" w:color="auto" w:fill="auto"/>
          </w:tcPr>
          <w:p w14:paraId="3AA4E95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1.90</w:t>
            </w:r>
          </w:p>
        </w:tc>
        <w:tc>
          <w:tcPr>
            <w:tcW w:w="399" w:type="pct"/>
            <w:tcBorders>
              <w:top w:val="nil"/>
              <w:left w:val="nil"/>
              <w:bottom w:val="nil"/>
              <w:right w:val="single" w:sz="4" w:space="0" w:color="000000" w:themeColor="text1"/>
            </w:tcBorders>
            <w:shd w:val="clear" w:color="auto" w:fill="auto"/>
          </w:tcPr>
          <w:p w14:paraId="6398463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1.87</w:t>
            </w:r>
          </w:p>
        </w:tc>
        <w:tc>
          <w:tcPr>
            <w:tcW w:w="240" w:type="pct"/>
            <w:vMerge/>
            <w:tcBorders>
              <w:top w:val="nil"/>
              <w:left w:val="single" w:sz="4" w:space="0" w:color="000000" w:themeColor="text1"/>
              <w:bottom w:val="nil"/>
              <w:right w:val="nil"/>
            </w:tcBorders>
            <w:shd w:val="clear" w:color="auto" w:fill="auto"/>
          </w:tcPr>
          <w:p w14:paraId="63CA4168"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613C3109"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5D320294"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6299DF93"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4422F540" w14:textId="77777777" w:rsidR="00781746" w:rsidRPr="006914CD" w:rsidRDefault="00781746" w:rsidP="00781746">
            <w:pPr>
              <w:jc w:val="center"/>
              <w:rPr>
                <w:rFonts w:ascii="Times New Roman" w:hAnsi="Times New Roman" w:cs="Times New Roman"/>
                <w:sz w:val="16"/>
                <w:szCs w:val="16"/>
              </w:rPr>
            </w:pPr>
          </w:p>
        </w:tc>
      </w:tr>
      <w:tr w:rsidR="00781746" w:rsidRPr="00924C69" w14:paraId="08B05681"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606D6CBB" w14:textId="77777777" w:rsidR="00781746" w:rsidRPr="00924C69" w:rsidRDefault="00781746" w:rsidP="00781746">
            <w:pPr>
              <w:rPr>
                <w:rFonts w:ascii="Times New Roman" w:hAnsi="Times New Roman" w:cs="Times New Roman"/>
              </w:rPr>
            </w:pPr>
            <w:r w:rsidRPr="00924C69">
              <w:rPr>
                <w:rFonts w:ascii="Times New Roman" w:hAnsi="Times New Roman" w:cs="Times New Roman"/>
              </w:rPr>
              <w:t>Agricultural suppliers</w:t>
            </w:r>
          </w:p>
          <w:p w14:paraId="60F13ED6"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2204901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p>
        </w:tc>
        <w:tc>
          <w:tcPr>
            <w:tcW w:w="289" w:type="pct"/>
            <w:tcBorders>
              <w:top w:val="nil"/>
              <w:left w:val="nil"/>
              <w:bottom w:val="nil"/>
              <w:right w:val="nil"/>
            </w:tcBorders>
            <w:shd w:val="clear" w:color="auto" w:fill="auto"/>
          </w:tcPr>
          <w:p w14:paraId="24181E2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4C4A155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51225E0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3.6</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2E7E638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41BCE6D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C</w:t>
            </w:r>
          </w:p>
        </w:tc>
        <w:tc>
          <w:tcPr>
            <w:tcW w:w="313" w:type="pct"/>
            <w:tcBorders>
              <w:top w:val="nil"/>
              <w:left w:val="nil"/>
              <w:bottom w:val="nil"/>
              <w:right w:val="nil"/>
            </w:tcBorders>
            <w:shd w:val="clear" w:color="auto" w:fill="auto"/>
          </w:tcPr>
          <w:p w14:paraId="06F1AEA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4.3</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00C6655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E</w:t>
            </w:r>
          </w:p>
        </w:tc>
        <w:tc>
          <w:tcPr>
            <w:tcW w:w="399" w:type="pct"/>
            <w:tcBorders>
              <w:top w:val="nil"/>
              <w:left w:val="nil"/>
              <w:bottom w:val="nil"/>
              <w:right w:val="single" w:sz="4" w:space="0" w:color="000000" w:themeColor="text1"/>
            </w:tcBorders>
            <w:shd w:val="clear" w:color="auto" w:fill="auto"/>
          </w:tcPr>
          <w:p w14:paraId="562A42D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4.3</w:t>
            </w:r>
            <w:r w:rsidRPr="00924C69">
              <w:rPr>
                <w:rFonts w:ascii="Times New Roman" w:hAnsi="Times New Roman" w:cs="Times New Roman"/>
                <w:color w:val="000000"/>
                <w:vertAlign w:val="superscript"/>
              </w:rPr>
              <w:t>E</w:t>
            </w:r>
          </w:p>
        </w:tc>
        <w:tc>
          <w:tcPr>
            <w:tcW w:w="240" w:type="pct"/>
            <w:vMerge w:val="restart"/>
            <w:tcBorders>
              <w:top w:val="nil"/>
              <w:left w:val="single" w:sz="4" w:space="0" w:color="000000" w:themeColor="text1"/>
              <w:bottom w:val="nil"/>
              <w:right w:val="nil"/>
            </w:tcBorders>
            <w:shd w:val="clear" w:color="auto" w:fill="auto"/>
          </w:tcPr>
          <w:p w14:paraId="2E5357ED"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344</w:t>
            </w:r>
          </w:p>
        </w:tc>
        <w:tc>
          <w:tcPr>
            <w:tcW w:w="210" w:type="pct"/>
            <w:vMerge w:val="restart"/>
            <w:tcBorders>
              <w:top w:val="nil"/>
              <w:left w:val="nil"/>
              <w:bottom w:val="single" w:sz="4" w:space="0" w:color="000000" w:themeColor="text1"/>
              <w:right w:val="nil"/>
            </w:tcBorders>
            <w:shd w:val="clear" w:color="auto" w:fill="auto"/>
          </w:tcPr>
          <w:p w14:paraId="4E60DCEA"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single" w:sz="4" w:space="0" w:color="000000" w:themeColor="text1"/>
              <w:right w:val="nil"/>
            </w:tcBorders>
            <w:shd w:val="clear" w:color="auto" w:fill="auto"/>
          </w:tcPr>
          <w:p w14:paraId="7507D139"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17195</w:t>
            </w:r>
          </w:p>
        </w:tc>
        <w:tc>
          <w:tcPr>
            <w:tcW w:w="218" w:type="pct"/>
            <w:vMerge w:val="restart"/>
            <w:tcBorders>
              <w:top w:val="nil"/>
              <w:left w:val="nil"/>
              <w:bottom w:val="single" w:sz="4" w:space="0" w:color="000000" w:themeColor="text1"/>
              <w:right w:val="nil"/>
            </w:tcBorders>
            <w:shd w:val="clear" w:color="auto" w:fill="auto"/>
          </w:tcPr>
          <w:p w14:paraId="47F27E34"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single" w:sz="4" w:space="0" w:color="000000" w:themeColor="text1"/>
              <w:right w:val="nil"/>
            </w:tcBorders>
            <w:shd w:val="clear" w:color="auto" w:fill="auto"/>
          </w:tcPr>
          <w:p w14:paraId="3CE06C87"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0.04</w:t>
            </w:r>
          </w:p>
        </w:tc>
      </w:tr>
      <w:tr w:rsidR="00781746" w:rsidRPr="00924C69" w14:paraId="047D347F"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6FF35612"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6539EE1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289" w:type="pct"/>
            <w:tcBorders>
              <w:top w:val="nil"/>
              <w:left w:val="nil"/>
              <w:bottom w:val="nil"/>
              <w:right w:val="nil"/>
            </w:tcBorders>
            <w:shd w:val="clear" w:color="auto" w:fill="auto"/>
          </w:tcPr>
          <w:p w14:paraId="7A70DF3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269" w:type="pct"/>
            <w:tcBorders>
              <w:top w:val="nil"/>
              <w:left w:val="nil"/>
              <w:bottom w:val="nil"/>
              <w:right w:val="nil"/>
            </w:tcBorders>
            <w:shd w:val="clear" w:color="auto" w:fill="auto"/>
          </w:tcPr>
          <w:p w14:paraId="57305DE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2.27</w:t>
            </w:r>
          </w:p>
        </w:tc>
        <w:tc>
          <w:tcPr>
            <w:tcW w:w="300" w:type="pct"/>
            <w:tcBorders>
              <w:top w:val="nil"/>
              <w:left w:val="nil"/>
              <w:bottom w:val="nil"/>
              <w:right w:val="nil"/>
            </w:tcBorders>
            <w:shd w:val="clear" w:color="auto" w:fill="auto"/>
          </w:tcPr>
          <w:p w14:paraId="758E685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2.13</w:t>
            </w:r>
          </w:p>
        </w:tc>
        <w:tc>
          <w:tcPr>
            <w:tcW w:w="297" w:type="pct"/>
            <w:tcBorders>
              <w:top w:val="nil"/>
              <w:left w:val="nil"/>
              <w:bottom w:val="nil"/>
              <w:right w:val="nil"/>
            </w:tcBorders>
            <w:shd w:val="clear" w:color="auto" w:fill="auto"/>
          </w:tcPr>
          <w:p w14:paraId="734699A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313" w:type="pct"/>
            <w:tcBorders>
              <w:top w:val="nil"/>
              <w:left w:val="nil"/>
              <w:bottom w:val="nil"/>
              <w:right w:val="nil"/>
            </w:tcBorders>
            <w:shd w:val="clear" w:color="auto" w:fill="auto"/>
          </w:tcPr>
          <w:p w14:paraId="76810B1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1.96</w:t>
            </w:r>
          </w:p>
        </w:tc>
        <w:tc>
          <w:tcPr>
            <w:tcW w:w="313" w:type="pct"/>
            <w:tcBorders>
              <w:top w:val="nil"/>
              <w:left w:val="nil"/>
              <w:bottom w:val="nil"/>
              <w:right w:val="nil"/>
            </w:tcBorders>
            <w:shd w:val="clear" w:color="auto" w:fill="auto"/>
          </w:tcPr>
          <w:p w14:paraId="4F94059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1.86</w:t>
            </w:r>
          </w:p>
        </w:tc>
        <w:tc>
          <w:tcPr>
            <w:tcW w:w="313" w:type="pct"/>
            <w:tcBorders>
              <w:top w:val="nil"/>
              <w:left w:val="nil"/>
              <w:bottom w:val="nil"/>
              <w:right w:val="nil"/>
            </w:tcBorders>
            <w:shd w:val="clear" w:color="auto" w:fill="auto"/>
          </w:tcPr>
          <w:p w14:paraId="7CA84D2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1.54</w:t>
            </w:r>
          </w:p>
        </w:tc>
        <w:tc>
          <w:tcPr>
            <w:tcW w:w="399" w:type="pct"/>
            <w:tcBorders>
              <w:top w:val="nil"/>
              <w:left w:val="nil"/>
              <w:bottom w:val="nil"/>
              <w:right w:val="single" w:sz="4" w:space="0" w:color="000000" w:themeColor="text1"/>
            </w:tcBorders>
            <w:shd w:val="clear" w:color="auto" w:fill="auto"/>
          </w:tcPr>
          <w:p w14:paraId="5FA480F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1.98</w:t>
            </w:r>
          </w:p>
        </w:tc>
        <w:tc>
          <w:tcPr>
            <w:tcW w:w="240" w:type="pct"/>
            <w:vMerge/>
            <w:tcBorders>
              <w:top w:val="nil"/>
              <w:left w:val="single" w:sz="4" w:space="0" w:color="000000" w:themeColor="text1"/>
              <w:bottom w:val="nil"/>
              <w:right w:val="nil"/>
            </w:tcBorders>
            <w:shd w:val="clear" w:color="auto" w:fill="auto"/>
          </w:tcPr>
          <w:p w14:paraId="44F4A61A" w14:textId="77777777" w:rsidR="00781746" w:rsidRPr="006914CD" w:rsidRDefault="00781746" w:rsidP="00781746">
            <w:pPr>
              <w:jc w:val="center"/>
              <w:rPr>
                <w:rFonts w:ascii="Times New Roman" w:hAnsi="Times New Roman" w:cs="Times New Roman"/>
                <w:sz w:val="16"/>
                <w:szCs w:val="16"/>
              </w:rPr>
            </w:pPr>
          </w:p>
        </w:tc>
        <w:tc>
          <w:tcPr>
            <w:tcW w:w="210" w:type="pct"/>
            <w:vMerge/>
            <w:tcBorders>
              <w:top w:val="nil"/>
              <w:left w:val="nil"/>
              <w:bottom w:val="nil"/>
              <w:right w:val="nil"/>
            </w:tcBorders>
            <w:shd w:val="clear" w:color="auto" w:fill="auto"/>
          </w:tcPr>
          <w:p w14:paraId="7894FE85" w14:textId="77777777" w:rsidR="00781746" w:rsidRPr="006914CD" w:rsidRDefault="00781746" w:rsidP="00781746">
            <w:pPr>
              <w:jc w:val="center"/>
              <w:rPr>
                <w:rFonts w:ascii="Times New Roman" w:hAnsi="Times New Roman" w:cs="Times New Roman"/>
                <w:sz w:val="16"/>
                <w:szCs w:val="16"/>
              </w:rPr>
            </w:pPr>
          </w:p>
        </w:tc>
        <w:tc>
          <w:tcPr>
            <w:tcW w:w="328" w:type="pct"/>
            <w:vMerge/>
            <w:tcBorders>
              <w:top w:val="nil"/>
              <w:left w:val="nil"/>
              <w:bottom w:val="nil"/>
              <w:right w:val="nil"/>
            </w:tcBorders>
            <w:shd w:val="clear" w:color="auto" w:fill="auto"/>
          </w:tcPr>
          <w:p w14:paraId="06F534AC" w14:textId="77777777" w:rsidR="00781746" w:rsidRPr="006914CD" w:rsidRDefault="00781746" w:rsidP="00781746">
            <w:pPr>
              <w:jc w:val="center"/>
              <w:rPr>
                <w:rFonts w:ascii="Times New Roman" w:hAnsi="Times New Roman" w:cs="Times New Roman"/>
                <w:sz w:val="16"/>
                <w:szCs w:val="16"/>
              </w:rPr>
            </w:pPr>
          </w:p>
        </w:tc>
        <w:tc>
          <w:tcPr>
            <w:tcW w:w="218" w:type="pct"/>
            <w:vMerge/>
            <w:tcBorders>
              <w:top w:val="nil"/>
              <w:left w:val="nil"/>
              <w:bottom w:val="nil"/>
              <w:right w:val="nil"/>
            </w:tcBorders>
            <w:shd w:val="clear" w:color="auto" w:fill="auto"/>
          </w:tcPr>
          <w:p w14:paraId="07F263CF"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78EBADF3" w14:textId="77777777" w:rsidR="00781746" w:rsidRPr="006914CD" w:rsidRDefault="00781746" w:rsidP="00781746">
            <w:pPr>
              <w:jc w:val="center"/>
              <w:rPr>
                <w:rFonts w:ascii="Times New Roman" w:hAnsi="Times New Roman" w:cs="Times New Roman"/>
                <w:sz w:val="16"/>
                <w:szCs w:val="16"/>
              </w:rPr>
            </w:pPr>
          </w:p>
        </w:tc>
      </w:tr>
      <w:tr w:rsidR="00781746" w:rsidRPr="00924C69" w14:paraId="358D63F9"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5253B14B"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Individualized in-person</w:t>
            </w:r>
          </w:p>
        </w:tc>
        <w:tc>
          <w:tcPr>
            <w:tcW w:w="294" w:type="pct"/>
            <w:tcBorders>
              <w:top w:val="nil"/>
              <w:left w:val="nil"/>
              <w:bottom w:val="nil"/>
              <w:right w:val="nil"/>
            </w:tcBorders>
            <w:shd w:val="clear" w:color="auto" w:fill="auto"/>
          </w:tcPr>
          <w:p w14:paraId="6FC57D2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3.6</w:t>
            </w:r>
          </w:p>
        </w:tc>
        <w:tc>
          <w:tcPr>
            <w:tcW w:w="289" w:type="pct"/>
            <w:tcBorders>
              <w:top w:val="nil"/>
              <w:left w:val="nil"/>
              <w:bottom w:val="nil"/>
              <w:right w:val="nil"/>
            </w:tcBorders>
            <w:shd w:val="clear" w:color="auto" w:fill="auto"/>
          </w:tcPr>
          <w:p w14:paraId="0660665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3B42F19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123B33D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04401D2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C</w:t>
            </w:r>
          </w:p>
        </w:tc>
        <w:tc>
          <w:tcPr>
            <w:tcW w:w="313" w:type="pct"/>
            <w:tcBorders>
              <w:top w:val="nil"/>
              <w:left w:val="nil"/>
              <w:bottom w:val="nil"/>
              <w:right w:val="nil"/>
            </w:tcBorders>
            <w:shd w:val="clear" w:color="auto" w:fill="auto"/>
          </w:tcPr>
          <w:p w14:paraId="2AABA33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15A1F98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01EDB95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4.5</w:t>
            </w:r>
            <w:r w:rsidRPr="00924C69">
              <w:rPr>
                <w:rFonts w:ascii="Times New Roman" w:hAnsi="Times New Roman" w:cs="Times New Roman"/>
                <w:color w:val="000000"/>
                <w:vertAlign w:val="superscript"/>
              </w:rPr>
              <w:t>F</w:t>
            </w:r>
          </w:p>
        </w:tc>
        <w:tc>
          <w:tcPr>
            <w:tcW w:w="399" w:type="pct"/>
            <w:tcBorders>
              <w:top w:val="nil"/>
              <w:left w:val="nil"/>
              <w:bottom w:val="nil"/>
              <w:right w:val="single" w:sz="4" w:space="0" w:color="000000" w:themeColor="text1"/>
            </w:tcBorders>
            <w:shd w:val="clear" w:color="auto" w:fill="auto"/>
          </w:tcPr>
          <w:p w14:paraId="17ECBCB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F</w:t>
            </w:r>
          </w:p>
        </w:tc>
        <w:tc>
          <w:tcPr>
            <w:tcW w:w="240" w:type="pct"/>
            <w:vMerge w:val="restart"/>
            <w:tcBorders>
              <w:top w:val="nil"/>
              <w:left w:val="single" w:sz="4" w:space="0" w:color="000000" w:themeColor="text1"/>
              <w:bottom w:val="nil"/>
              <w:right w:val="nil"/>
            </w:tcBorders>
            <w:shd w:val="clear" w:color="auto" w:fill="auto"/>
          </w:tcPr>
          <w:p w14:paraId="700F839A"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345</w:t>
            </w:r>
          </w:p>
        </w:tc>
        <w:tc>
          <w:tcPr>
            <w:tcW w:w="210" w:type="pct"/>
            <w:vMerge w:val="restart"/>
            <w:tcBorders>
              <w:top w:val="nil"/>
              <w:left w:val="nil"/>
              <w:bottom w:val="nil"/>
              <w:right w:val="nil"/>
            </w:tcBorders>
            <w:shd w:val="clear" w:color="auto" w:fill="auto"/>
          </w:tcPr>
          <w:p w14:paraId="1E38AFB8"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7FB9FA96"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16861</w:t>
            </w:r>
          </w:p>
        </w:tc>
        <w:tc>
          <w:tcPr>
            <w:tcW w:w="218" w:type="pct"/>
            <w:vMerge w:val="restart"/>
            <w:tcBorders>
              <w:top w:val="nil"/>
              <w:left w:val="nil"/>
              <w:bottom w:val="nil"/>
              <w:right w:val="nil"/>
            </w:tcBorders>
            <w:shd w:val="clear" w:color="auto" w:fill="auto"/>
          </w:tcPr>
          <w:p w14:paraId="1CCF370B"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547F5FDC"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0.04</w:t>
            </w:r>
          </w:p>
        </w:tc>
      </w:tr>
      <w:tr w:rsidR="00781746" w:rsidRPr="00924C69" w14:paraId="632BD8DA"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0C411443"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37B308C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2.23</w:t>
            </w:r>
          </w:p>
        </w:tc>
        <w:tc>
          <w:tcPr>
            <w:tcW w:w="289" w:type="pct"/>
            <w:tcBorders>
              <w:top w:val="nil"/>
              <w:left w:val="nil"/>
              <w:bottom w:val="nil"/>
              <w:right w:val="nil"/>
            </w:tcBorders>
            <w:shd w:val="clear" w:color="auto" w:fill="auto"/>
          </w:tcPr>
          <w:p w14:paraId="6A64D49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2.37</w:t>
            </w:r>
          </w:p>
        </w:tc>
        <w:tc>
          <w:tcPr>
            <w:tcW w:w="269" w:type="pct"/>
            <w:tcBorders>
              <w:top w:val="nil"/>
              <w:left w:val="nil"/>
              <w:bottom w:val="nil"/>
              <w:right w:val="nil"/>
            </w:tcBorders>
            <w:shd w:val="clear" w:color="auto" w:fill="auto"/>
          </w:tcPr>
          <w:p w14:paraId="393BBEC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300" w:type="pct"/>
            <w:tcBorders>
              <w:top w:val="nil"/>
              <w:left w:val="nil"/>
              <w:bottom w:val="nil"/>
              <w:right w:val="nil"/>
            </w:tcBorders>
            <w:shd w:val="clear" w:color="auto" w:fill="auto"/>
          </w:tcPr>
          <w:p w14:paraId="4413AF8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2.18</w:t>
            </w:r>
          </w:p>
        </w:tc>
        <w:tc>
          <w:tcPr>
            <w:tcW w:w="297" w:type="pct"/>
            <w:tcBorders>
              <w:top w:val="nil"/>
              <w:left w:val="nil"/>
              <w:bottom w:val="nil"/>
              <w:right w:val="nil"/>
            </w:tcBorders>
            <w:shd w:val="clear" w:color="auto" w:fill="auto"/>
          </w:tcPr>
          <w:p w14:paraId="42421EA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2.27</w:t>
            </w:r>
          </w:p>
        </w:tc>
        <w:tc>
          <w:tcPr>
            <w:tcW w:w="313" w:type="pct"/>
            <w:tcBorders>
              <w:top w:val="nil"/>
              <w:left w:val="nil"/>
              <w:bottom w:val="nil"/>
              <w:right w:val="nil"/>
            </w:tcBorders>
            <w:shd w:val="clear" w:color="auto" w:fill="auto"/>
          </w:tcPr>
          <w:p w14:paraId="7D9E6DC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2.17</w:t>
            </w:r>
          </w:p>
        </w:tc>
        <w:tc>
          <w:tcPr>
            <w:tcW w:w="313" w:type="pct"/>
            <w:tcBorders>
              <w:top w:val="nil"/>
              <w:left w:val="nil"/>
              <w:bottom w:val="nil"/>
              <w:right w:val="nil"/>
            </w:tcBorders>
            <w:shd w:val="clear" w:color="auto" w:fill="auto"/>
          </w:tcPr>
          <w:p w14:paraId="41E6D40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1.88</w:t>
            </w:r>
          </w:p>
        </w:tc>
        <w:tc>
          <w:tcPr>
            <w:tcW w:w="313" w:type="pct"/>
            <w:tcBorders>
              <w:top w:val="nil"/>
              <w:left w:val="nil"/>
              <w:bottom w:val="nil"/>
              <w:right w:val="nil"/>
            </w:tcBorders>
            <w:shd w:val="clear" w:color="auto" w:fill="auto"/>
          </w:tcPr>
          <w:p w14:paraId="4F60A48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1.85</w:t>
            </w:r>
          </w:p>
        </w:tc>
        <w:tc>
          <w:tcPr>
            <w:tcW w:w="399" w:type="pct"/>
            <w:tcBorders>
              <w:top w:val="nil"/>
              <w:left w:val="nil"/>
              <w:bottom w:val="nil"/>
              <w:right w:val="single" w:sz="4" w:space="0" w:color="000000" w:themeColor="text1"/>
            </w:tcBorders>
            <w:shd w:val="clear" w:color="auto" w:fill="auto"/>
          </w:tcPr>
          <w:p w14:paraId="49957BC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2.04</w:t>
            </w:r>
          </w:p>
        </w:tc>
        <w:tc>
          <w:tcPr>
            <w:tcW w:w="240" w:type="pct"/>
            <w:vMerge/>
            <w:tcBorders>
              <w:top w:val="nil"/>
              <w:left w:val="single" w:sz="4" w:space="0" w:color="000000" w:themeColor="text1"/>
              <w:bottom w:val="nil"/>
              <w:right w:val="nil"/>
            </w:tcBorders>
            <w:shd w:val="clear" w:color="auto" w:fill="auto"/>
          </w:tcPr>
          <w:p w14:paraId="06BB6BBA"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5F206289"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787102CC"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228554EE"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7017FC02" w14:textId="77777777" w:rsidR="00781746" w:rsidRPr="006914CD" w:rsidRDefault="00781746" w:rsidP="00781746">
            <w:pPr>
              <w:jc w:val="center"/>
              <w:rPr>
                <w:rFonts w:ascii="Times New Roman" w:hAnsi="Times New Roman" w:cs="Times New Roman"/>
                <w:sz w:val="16"/>
                <w:szCs w:val="16"/>
              </w:rPr>
            </w:pPr>
          </w:p>
        </w:tc>
      </w:tr>
      <w:tr w:rsidR="00781746" w:rsidRPr="00924C69" w14:paraId="64B83B76"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nil"/>
              <w:right w:val="nil"/>
            </w:tcBorders>
            <w:shd w:val="clear" w:color="auto" w:fill="auto"/>
          </w:tcPr>
          <w:p w14:paraId="242B146A"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Case study with instructor</w:t>
            </w:r>
          </w:p>
        </w:tc>
        <w:tc>
          <w:tcPr>
            <w:tcW w:w="294" w:type="pct"/>
            <w:tcBorders>
              <w:top w:val="nil"/>
              <w:left w:val="nil"/>
              <w:bottom w:val="nil"/>
              <w:right w:val="nil"/>
            </w:tcBorders>
            <w:shd w:val="clear" w:color="auto" w:fill="auto"/>
          </w:tcPr>
          <w:p w14:paraId="23BAEB9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p>
        </w:tc>
        <w:tc>
          <w:tcPr>
            <w:tcW w:w="289" w:type="pct"/>
            <w:tcBorders>
              <w:top w:val="nil"/>
              <w:left w:val="nil"/>
              <w:bottom w:val="nil"/>
              <w:right w:val="nil"/>
            </w:tcBorders>
            <w:shd w:val="clear" w:color="auto" w:fill="auto"/>
          </w:tcPr>
          <w:p w14:paraId="54ECEBD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201FF40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04E1FD2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6CBA5D2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C</w:t>
            </w:r>
          </w:p>
        </w:tc>
        <w:tc>
          <w:tcPr>
            <w:tcW w:w="313" w:type="pct"/>
            <w:tcBorders>
              <w:top w:val="nil"/>
              <w:left w:val="nil"/>
              <w:bottom w:val="nil"/>
              <w:right w:val="nil"/>
            </w:tcBorders>
            <w:shd w:val="clear" w:color="auto" w:fill="auto"/>
          </w:tcPr>
          <w:p w14:paraId="44943E5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D</w:t>
            </w:r>
          </w:p>
        </w:tc>
        <w:tc>
          <w:tcPr>
            <w:tcW w:w="313" w:type="pct"/>
            <w:tcBorders>
              <w:top w:val="nil"/>
              <w:left w:val="nil"/>
              <w:bottom w:val="nil"/>
              <w:right w:val="nil"/>
            </w:tcBorders>
            <w:shd w:val="clear" w:color="auto" w:fill="auto"/>
          </w:tcPr>
          <w:p w14:paraId="0627763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E</w:t>
            </w:r>
          </w:p>
        </w:tc>
        <w:tc>
          <w:tcPr>
            <w:tcW w:w="313" w:type="pct"/>
            <w:tcBorders>
              <w:top w:val="nil"/>
              <w:left w:val="nil"/>
              <w:bottom w:val="nil"/>
              <w:right w:val="nil"/>
            </w:tcBorders>
            <w:shd w:val="clear" w:color="auto" w:fill="auto"/>
          </w:tcPr>
          <w:p w14:paraId="32EF6FE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F</w:t>
            </w:r>
          </w:p>
        </w:tc>
        <w:tc>
          <w:tcPr>
            <w:tcW w:w="399" w:type="pct"/>
            <w:tcBorders>
              <w:top w:val="nil"/>
              <w:left w:val="nil"/>
              <w:bottom w:val="nil"/>
              <w:right w:val="single" w:sz="4" w:space="0" w:color="000000" w:themeColor="text1"/>
            </w:tcBorders>
            <w:shd w:val="clear" w:color="auto" w:fill="auto"/>
          </w:tcPr>
          <w:p w14:paraId="26A3D84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G</w:t>
            </w:r>
          </w:p>
        </w:tc>
        <w:tc>
          <w:tcPr>
            <w:tcW w:w="240" w:type="pct"/>
            <w:vMerge w:val="restart"/>
            <w:tcBorders>
              <w:top w:val="nil"/>
              <w:left w:val="single" w:sz="4" w:space="0" w:color="000000" w:themeColor="text1"/>
              <w:bottom w:val="nil"/>
              <w:right w:val="nil"/>
            </w:tcBorders>
            <w:shd w:val="clear" w:color="auto" w:fill="auto"/>
          </w:tcPr>
          <w:p w14:paraId="76AD68A5"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300</w:t>
            </w:r>
          </w:p>
        </w:tc>
        <w:tc>
          <w:tcPr>
            <w:tcW w:w="210" w:type="pct"/>
            <w:vMerge w:val="restart"/>
            <w:tcBorders>
              <w:top w:val="nil"/>
              <w:left w:val="nil"/>
              <w:bottom w:val="nil"/>
              <w:right w:val="nil"/>
            </w:tcBorders>
            <w:shd w:val="clear" w:color="auto" w:fill="auto"/>
          </w:tcPr>
          <w:p w14:paraId="75947301"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nil"/>
              <w:right w:val="nil"/>
            </w:tcBorders>
            <w:shd w:val="clear" w:color="auto" w:fill="auto"/>
          </w:tcPr>
          <w:p w14:paraId="5B0CF150"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16338</w:t>
            </w:r>
          </w:p>
        </w:tc>
        <w:tc>
          <w:tcPr>
            <w:tcW w:w="218" w:type="pct"/>
            <w:vMerge w:val="restart"/>
            <w:tcBorders>
              <w:top w:val="nil"/>
              <w:left w:val="nil"/>
              <w:bottom w:val="nil"/>
              <w:right w:val="nil"/>
            </w:tcBorders>
            <w:shd w:val="clear" w:color="auto" w:fill="auto"/>
          </w:tcPr>
          <w:p w14:paraId="1A925EF5"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7C51AF1F"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0.03</w:t>
            </w:r>
          </w:p>
        </w:tc>
      </w:tr>
      <w:tr w:rsidR="00781746" w:rsidRPr="00924C69" w14:paraId="47E27A78"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nil"/>
              <w:right w:val="nil"/>
            </w:tcBorders>
            <w:shd w:val="clear" w:color="auto" w:fill="auto"/>
          </w:tcPr>
          <w:p w14:paraId="0ACDF9CF"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nil"/>
              <w:right w:val="nil"/>
            </w:tcBorders>
            <w:shd w:val="clear" w:color="auto" w:fill="auto"/>
          </w:tcPr>
          <w:p w14:paraId="1AF528C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2.06</w:t>
            </w:r>
          </w:p>
        </w:tc>
        <w:tc>
          <w:tcPr>
            <w:tcW w:w="289" w:type="pct"/>
            <w:tcBorders>
              <w:top w:val="nil"/>
              <w:left w:val="nil"/>
              <w:bottom w:val="nil"/>
              <w:right w:val="nil"/>
            </w:tcBorders>
            <w:shd w:val="clear" w:color="auto" w:fill="auto"/>
          </w:tcPr>
          <w:p w14:paraId="4A2B3FE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2.03</w:t>
            </w:r>
          </w:p>
        </w:tc>
        <w:tc>
          <w:tcPr>
            <w:tcW w:w="269" w:type="pct"/>
            <w:tcBorders>
              <w:top w:val="nil"/>
              <w:left w:val="nil"/>
              <w:bottom w:val="nil"/>
              <w:right w:val="nil"/>
            </w:tcBorders>
            <w:shd w:val="clear" w:color="auto" w:fill="auto"/>
          </w:tcPr>
          <w:p w14:paraId="78403FC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2.29</w:t>
            </w:r>
          </w:p>
        </w:tc>
        <w:tc>
          <w:tcPr>
            <w:tcW w:w="300" w:type="pct"/>
            <w:tcBorders>
              <w:top w:val="nil"/>
              <w:left w:val="nil"/>
              <w:bottom w:val="nil"/>
              <w:right w:val="nil"/>
            </w:tcBorders>
            <w:shd w:val="clear" w:color="auto" w:fill="auto"/>
          </w:tcPr>
          <w:p w14:paraId="53DCEAC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1.90</w:t>
            </w:r>
          </w:p>
        </w:tc>
        <w:tc>
          <w:tcPr>
            <w:tcW w:w="297" w:type="pct"/>
            <w:tcBorders>
              <w:top w:val="nil"/>
              <w:left w:val="nil"/>
              <w:bottom w:val="nil"/>
              <w:right w:val="nil"/>
            </w:tcBorders>
            <w:shd w:val="clear" w:color="auto" w:fill="auto"/>
          </w:tcPr>
          <w:p w14:paraId="5D28850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313" w:type="pct"/>
            <w:tcBorders>
              <w:top w:val="nil"/>
              <w:left w:val="nil"/>
              <w:bottom w:val="nil"/>
              <w:right w:val="nil"/>
            </w:tcBorders>
            <w:shd w:val="clear" w:color="auto" w:fill="auto"/>
          </w:tcPr>
          <w:p w14:paraId="76842D1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313" w:type="pct"/>
            <w:tcBorders>
              <w:top w:val="nil"/>
              <w:left w:val="nil"/>
              <w:bottom w:val="nil"/>
              <w:right w:val="nil"/>
            </w:tcBorders>
            <w:shd w:val="clear" w:color="auto" w:fill="auto"/>
          </w:tcPr>
          <w:p w14:paraId="47C3ADF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1.70</w:t>
            </w:r>
          </w:p>
        </w:tc>
        <w:tc>
          <w:tcPr>
            <w:tcW w:w="313" w:type="pct"/>
            <w:tcBorders>
              <w:top w:val="nil"/>
              <w:left w:val="nil"/>
              <w:bottom w:val="nil"/>
              <w:right w:val="nil"/>
            </w:tcBorders>
            <w:shd w:val="clear" w:color="auto" w:fill="auto"/>
          </w:tcPr>
          <w:p w14:paraId="38F6B7E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1.69</w:t>
            </w:r>
          </w:p>
        </w:tc>
        <w:tc>
          <w:tcPr>
            <w:tcW w:w="399" w:type="pct"/>
            <w:tcBorders>
              <w:top w:val="nil"/>
              <w:left w:val="nil"/>
              <w:bottom w:val="nil"/>
              <w:right w:val="single" w:sz="4" w:space="0" w:color="000000" w:themeColor="text1"/>
            </w:tcBorders>
            <w:shd w:val="clear" w:color="auto" w:fill="auto"/>
          </w:tcPr>
          <w:p w14:paraId="6BF8D49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1.79</w:t>
            </w:r>
          </w:p>
        </w:tc>
        <w:tc>
          <w:tcPr>
            <w:tcW w:w="240" w:type="pct"/>
            <w:vMerge/>
            <w:tcBorders>
              <w:top w:val="nil"/>
              <w:left w:val="single" w:sz="4" w:space="0" w:color="000000" w:themeColor="text1"/>
              <w:bottom w:val="nil"/>
              <w:right w:val="nil"/>
            </w:tcBorders>
            <w:shd w:val="clear" w:color="auto" w:fill="auto"/>
          </w:tcPr>
          <w:p w14:paraId="44011C0B" w14:textId="77777777" w:rsidR="00781746" w:rsidRPr="006914CD" w:rsidRDefault="00781746" w:rsidP="00781746">
            <w:pPr>
              <w:jc w:val="center"/>
              <w:rPr>
                <w:rFonts w:ascii="Times New Roman" w:hAnsi="Times New Roman" w:cs="Times New Roman"/>
                <w:color w:val="000000"/>
                <w:sz w:val="16"/>
                <w:szCs w:val="16"/>
              </w:rPr>
            </w:pPr>
          </w:p>
        </w:tc>
        <w:tc>
          <w:tcPr>
            <w:tcW w:w="210" w:type="pct"/>
            <w:vMerge/>
            <w:tcBorders>
              <w:top w:val="nil"/>
              <w:left w:val="nil"/>
              <w:bottom w:val="nil"/>
              <w:right w:val="nil"/>
            </w:tcBorders>
            <w:shd w:val="clear" w:color="auto" w:fill="auto"/>
          </w:tcPr>
          <w:p w14:paraId="799DB4D3" w14:textId="77777777" w:rsidR="00781746" w:rsidRPr="006914CD" w:rsidRDefault="00781746" w:rsidP="00781746">
            <w:pPr>
              <w:jc w:val="center"/>
              <w:rPr>
                <w:rFonts w:ascii="Times New Roman" w:hAnsi="Times New Roman" w:cs="Times New Roman"/>
                <w:color w:val="000000"/>
                <w:sz w:val="16"/>
                <w:szCs w:val="16"/>
              </w:rPr>
            </w:pPr>
          </w:p>
        </w:tc>
        <w:tc>
          <w:tcPr>
            <w:tcW w:w="328" w:type="pct"/>
            <w:vMerge/>
            <w:tcBorders>
              <w:top w:val="nil"/>
              <w:left w:val="nil"/>
              <w:bottom w:val="nil"/>
              <w:right w:val="nil"/>
            </w:tcBorders>
            <w:shd w:val="clear" w:color="auto" w:fill="auto"/>
          </w:tcPr>
          <w:p w14:paraId="322EF2E5" w14:textId="77777777" w:rsidR="00781746" w:rsidRPr="006914CD" w:rsidRDefault="00781746" w:rsidP="00781746">
            <w:pPr>
              <w:jc w:val="center"/>
              <w:rPr>
                <w:rFonts w:ascii="Times New Roman" w:hAnsi="Times New Roman" w:cs="Times New Roman"/>
                <w:color w:val="000000"/>
                <w:sz w:val="16"/>
                <w:szCs w:val="16"/>
              </w:rPr>
            </w:pPr>
          </w:p>
        </w:tc>
        <w:tc>
          <w:tcPr>
            <w:tcW w:w="218" w:type="pct"/>
            <w:vMerge/>
            <w:tcBorders>
              <w:top w:val="nil"/>
              <w:left w:val="nil"/>
              <w:bottom w:val="nil"/>
              <w:right w:val="nil"/>
            </w:tcBorders>
            <w:shd w:val="clear" w:color="auto" w:fill="auto"/>
          </w:tcPr>
          <w:p w14:paraId="4E2918ED" w14:textId="77777777" w:rsidR="00781746" w:rsidRPr="006914CD" w:rsidRDefault="00781746" w:rsidP="00781746">
            <w:pPr>
              <w:jc w:val="center"/>
              <w:rPr>
                <w:rFonts w:ascii="Times New Roman" w:hAnsi="Times New Roman" w:cs="Times New Roman"/>
                <w:sz w:val="16"/>
                <w:szCs w:val="16"/>
              </w:rPr>
            </w:pPr>
          </w:p>
        </w:tc>
        <w:tc>
          <w:tcPr>
            <w:tcW w:w="478" w:type="pct"/>
            <w:vMerge/>
            <w:tcBorders>
              <w:top w:val="nil"/>
              <w:left w:val="nil"/>
              <w:bottom w:val="nil"/>
              <w:right w:val="nil"/>
            </w:tcBorders>
            <w:shd w:val="clear" w:color="auto" w:fill="auto"/>
          </w:tcPr>
          <w:p w14:paraId="19AE1EDB" w14:textId="77777777" w:rsidR="00781746" w:rsidRPr="006914CD" w:rsidRDefault="00781746" w:rsidP="00781746">
            <w:pPr>
              <w:jc w:val="center"/>
              <w:rPr>
                <w:rFonts w:ascii="Times New Roman" w:hAnsi="Times New Roman" w:cs="Times New Roman"/>
                <w:sz w:val="16"/>
                <w:szCs w:val="16"/>
              </w:rPr>
            </w:pPr>
          </w:p>
        </w:tc>
      </w:tr>
      <w:tr w:rsidR="00781746" w:rsidRPr="00924C69" w14:paraId="4CDD4299" w14:textId="77777777" w:rsidTr="00781746">
        <w:tblPrEx>
          <w:tblBorders>
            <w:left w:val="single" w:sz="4" w:space="0" w:color="000000" w:themeColor="text1"/>
            <w:right w:val="single" w:sz="4" w:space="0" w:color="000000" w:themeColor="text1"/>
          </w:tblBorders>
        </w:tblPrEx>
        <w:trPr>
          <w:trHeight w:hRule="exact" w:val="302"/>
        </w:trPr>
        <w:tc>
          <w:tcPr>
            <w:tcW w:w="738" w:type="pct"/>
            <w:vMerge w:val="restart"/>
            <w:tcBorders>
              <w:top w:val="nil"/>
              <w:left w:val="nil"/>
              <w:bottom w:val="single" w:sz="8" w:space="0" w:color="000000" w:themeColor="text1"/>
              <w:right w:val="nil"/>
            </w:tcBorders>
            <w:shd w:val="clear" w:color="auto" w:fill="auto"/>
          </w:tcPr>
          <w:p w14:paraId="56812F4D" w14:textId="77777777" w:rsidR="00781746" w:rsidRPr="00924C69" w:rsidRDefault="00781746" w:rsidP="00781746">
            <w:pPr>
              <w:tabs>
                <w:tab w:val="left" w:pos="450"/>
              </w:tabs>
              <w:contextualSpacing/>
              <w:rPr>
                <w:rFonts w:ascii="Times New Roman" w:hAnsi="Times New Roman" w:cs="Times New Roman"/>
              </w:rPr>
            </w:pPr>
            <w:r w:rsidRPr="00924C69">
              <w:rPr>
                <w:rFonts w:ascii="Times New Roman" w:hAnsi="Times New Roman" w:cs="Times New Roman"/>
              </w:rPr>
              <w:t>Speaker(s) webinar</w:t>
            </w:r>
          </w:p>
        </w:tc>
        <w:tc>
          <w:tcPr>
            <w:tcW w:w="294" w:type="pct"/>
            <w:tcBorders>
              <w:top w:val="nil"/>
              <w:left w:val="nil"/>
              <w:bottom w:val="nil"/>
              <w:right w:val="nil"/>
            </w:tcBorders>
            <w:shd w:val="clear" w:color="auto" w:fill="auto"/>
          </w:tcPr>
          <w:p w14:paraId="3500716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p>
        </w:tc>
        <w:tc>
          <w:tcPr>
            <w:tcW w:w="289" w:type="pct"/>
            <w:tcBorders>
              <w:top w:val="nil"/>
              <w:left w:val="nil"/>
              <w:bottom w:val="nil"/>
              <w:right w:val="nil"/>
            </w:tcBorders>
            <w:shd w:val="clear" w:color="auto" w:fill="auto"/>
          </w:tcPr>
          <w:p w14:paraId="6D0BE48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2.8</w:t>
            </w:r>
            <w:r w:rsidRPr="00924C69">
              <w:rPr>
                <w:rFonts w:ascii="Times New Roman" w:hAnsi="Times New Roman" w:cs="Times New Roman"/>
                <w:color w:val="000000"/>
                <w:vertAlign w:val="superscript"/>
              </w:rPr>
              <w:t>A</w:t>
            </w:r>
          </w:p>
        </w:tc>
        <w:tc>
          <w:tcPr>
            <w:tcW w:w="269" w:type="pct"/>
            <w:tcBorders>
              <w:top w:val="nil"/>
              <w:left w:val="nil"/>
              <w:bottom w:val="nil"/>
              <w:right w:val="nil"/>
            </w:tcBorders>
            <w:shd w:val="clear" w:color="auto" w:fill="auto"/>
          </w:tcPr>
          <w:p w14:paraId="7C4B9E0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w:t>
            </w:r>
            <w:r w:rsidRPr="00924C69">
              <w:rPr>
                <w:rFonts w:ascii="Times New Roman" w:hAnsi="Times New Roman" w:cs="Times New Roman"/>
                <w:color w:val="000000"/>
                <w:vertAlign w:val="superscript"/>
              </w:rPr>
              <w:t>B</w:t>
            </w:r>
          </w:p>
        </w:tc>
        <w:tc>
          <w:tcPr>
            <w:tcW w:w="300" w:type="pct"/>
            <w:tcBorders>
              <w:top w:val="nil"/>
              <w:left w:val="nil"/>
              <w:bottom w:val="nil"/>
              <w:right w:val="nil"/>
            </w:tcBorders>
            <w:shd w:val="clear" w:color="auto" w:fill="auto"/>
          </w:tcPr>
          <w:p w14:paraId="7BFB7F2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C</w:t>
            </w:r>
          </w:p>
        </w:tc>
        <w:tc>
          <w:tcPr>
            <w:tcW w:w="297" w:type="pct"/>
            <w:tcBorders>
              <w:top w:val="nil"/>
              <w:left w:val="nil"/>
              <w:bottom w:val="nil"/>
              <w:right w:val="nil"/>
            </w:tcBorders>
            <w:shd w:val="clear" w:color="auto" w:fill="auto"/>
          </w:tcPr>
          <w:p w14:paraId="7A494BE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CE</w:t>
            </w:r>
          </w:p>
        </w:tc>
        <w:tc>
          <w:tcPr>
            <w:tcW w:w="313" w:type="pct"/>
            <w:tcBorders>
              <w:top w:val="nil"/>
              <w:left w:val="nil"/>
              <w:bottom w:val="nil"/>
              <w:right w:val="nil"/>
            </w:tcBorders>
            <w:shd w:val="clear" w:color="auto" w:fill="auto"/>
          </w:tcPr>
          <w:p w14:paraId="68F12C2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2.8</w:t>
            </w:r>
            <w:r w:rsidRPr="00924C69">
              <w:rPr>
                <w:rFonts w:ascii="Times New Roman" w:hAnsi="Times New Roman" w:cs="Times New Roman"/>
                <w:color w:val="000000"/>
                <w:vertAlign w:val="superscript"/>
              </w:rPr>
              <w:t>A</w:t>
            </w:r>
          </w:p>
        </w:tc>
        <w:tc>
          <w:tcPr>
            <w:tcW w:w="313" w:type="pct"/>
            <w:tcBorders>
              <w:top w:val="nil"/>
              <w:left w:val="nil"/>
              <w:bottom w:val="nil"/>
              <w:right w:val="nil"/>
            </w:tcBorders>
            <w:shd w:val="clear" w:color="auto" w:fill="auto"/>
          </w:tcPr>
          <w:p w14:paraId="0737317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C</w:t>
            </w:r>
          </w:p>
        </w:tc>
        <w:tc>
          <w:tcPr>
            <w:tcW w:w="313" w:type="pct"/>
            <w:tcBorders>
              <w:top w:val="nil"/>
              <w:left w:val="nil"/>
              <w:bottom w:val="nil"/>
              <w:right w:val="nil"/>
            </w:tcBorders>
            <w:shd w:val="clear" w:color="auto" w:fill="auto"/>
          </w:tcPr>
          <w:p w14:paraId="6B71EB5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D</w:t>
            </w:r>
          </w:p>
        </w:tc>
        <w:tc>
          <w:tcPr>
            <w:tcW w:w="399" w:type="pct"/>
            <w:tcBorders>
              <w:top w:val="nil"/>
              <w:left w:val="nil"/>
              <w:bottom w:val="nil"/>
              <w:right w:val="single" w:sz="4" w:space="0" w:color="000000" w:themeColor="text1"/>
            </w:tcBorders>
            <w:shd w:val="clear" w:color="auto" w:fill="auto"/>
          </w:tcPr>
          <w:p w14:paraId="0C5E302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E</w:t>
            </w:r>
          </w:p>
        </w:tc>
        <w:tc>
          <w:tcPr>
            <w:tcW w:w="240" w:type="pct"/>
            <w:vMerge w:val="restart"/>
            <w:tcBorders>
              <w:top w:val="nil"/>
              <w:left w:val="single" w:sz="4" w:space="0" w:color="000000" w:themeColor="text1"/>
              <w:bottom w:val="single" w:sz="8" w:space="0" w:color="000000" w:themeColor="text1"/>
              <w:right w:val="nil"/>
            </w:tcBorders>
            <w:shd w:val="clear" w:color="auto" w:fill="auto"/>
          </w:tcPr>
          <w:p w14:paraId="146A80B8"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172</w:t>
            </w:r>
          </w:p>
        </w:tc>
        <w:tc>
          <w:tcPr>
            <w:tcW w:w="210" w:type="pct"/>
            <w:vMerge w:val="restart"/>
            <w:tcBorders>
              <w:top w:val="nil"/>
              <w:left w:val="nil"/>
              <w:bottom w:val="single" w:sz="8" w:space="0" w:color="000000" w:themeColor="text1"/>
              <w:right w:val="nil"/>
            </w:tcBorders>
            <w:shd w:val="clear" w:color="auto" w:fill="auto"/>
          </w:tcPr>
          <w:p w14:paraId="54D8D4EE"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7</w:t>
            </w:r>
          </w:p>
        </w:tc>
        <w:tc>
          <w:tcPr>
            <w:tcW w:w="328" w:type="pct"/>
            <w:vMerge w:val="restart"/>
            <w:tcBorders>
              <w:top w:val="nil"/>
              <w:left w:val="nil"/>
              <w:bottom w:val="single" w:sz="8" w:space="0" w:color="000000" w:themeColor="text1"/>
              <w:right w:val="nil"/>
            </w:tcBorders>
            <w:shd w:val="clear" w:color="auto" w:fill="auto"/>
          </w:tcPr>
          <w:p w14:paraId="1D6D903F" w14:textId="77777777" w:rsidR="00781746" w:rsidRPr="006914CD" w:rsidRDefault="00781746" w:rsidP="00781746">
            <w:pPr>
              <w:jc w:val="center"/>
              <w:rPr>
                <w:rFonts w:ascii="Times New Roman" w:hAnsi="Times New Roman" w:cs="Times New Roman"/>
                <w:color w:val="000000"/>
                <w:sz w:val="16"/>
                <w:szCs w:val="16"/>
              </w:rPr>
            </w:pPr>
            <w:r w:rsidRPr="006914CD">
              <w:rPr>
                <w:rFonts w:ascii="Times New Roman" w:hAnsi="Times New Roman" w:cs="Times New Roman"/>
                <w:color w:val="000000"/>
                <w:sz w:val="16"/>
                <w:szCs w:val="16"/>
              </w:rPr>
              <w:t>16769</w:t>
            </w:r>
          </w:p>
        </w:tc>
        <w:tc>
          <w:tcPr>
            <w:tcW w:w="218" w:type="pct"/>
            <w:vMerge w:val="restart"/>
            <w:tcBorders>
              <w:top w:val="nil"/>
              <w:left w:val="nil"/>
              <w:bottom w:val="single" w:sz="8" w:space="0" w:color="000000" w:themeColor="text1"/>
              <w:right w:val="nil"/>
            </w:tcBorders>
            <w:shd w:val="clear" w:color="auto" w:fill="auto"/>
          </w:tcPr>
          <w:p w14:paraId="0F4375F0"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w:t>
            </w:r>
          </w:p>
        </w:tc>
        <w:tc>
          <w:tcPr>
            <w:tcW w:w="478" w:type="pct"/>
            <w:vMerge w:val="restart"/>
            <w:tcBorders>
              <w:top w:val="nil"/>
              <w:left w:val="nil"/>
              <w:bottom w:val="nil"/>
              <w:right w:val="nil"/>
            </w:tcBorders>
            <w:shd w:val="clear" w:color="auto" w:fill="auto"/>
          </w:tcPr>
          <w:p w14:paraId="2A1042BE" w14:textId="77777777" w:rsidR="00781746" w:rsidRPr="006914CD" w:rsidRDefault="00781746" w:rsidP="00781746">
            <w:pPr>
              <w:jc w:val="center"/>
              <w:rPr>
                <w:rFonts w:ascii="Times New Roman" w:hAnsi="Times New Roman" w:cs="Times New Roman"/>
                <w:sz w:val="16"/>
                <w:szCs w:val="16"/>
              </w:rPr>
            </w:pPr>
            <w:r w:rsidRPr="006914CD">
              <w:rPr>
                <w:rFonts w:ascii="Times New Roman" w:hAnsi="Times New Roman" w:cs="Times New Roman"/>
                <w:sz w:val="16"/>
                <w:szCs w:val="16"/>
              </w:rPr>
              <w:t>0.02</w:t>
            </w:r>
          </w:p>
        </w:tc>
      </w:tr>
      <w:tr w:rsidR="00781746" w:rsidRPr="00924C69" w14:paraId="63C4A569" w14:textId="77777777" w:rsidTr="00781746">
        <w:tblPrEx>
          <w:tblBorders>
            <w:left w:val="single" w:sz="4" w:space="0" w:color="000000" w:themeColor="text1"/>
            <w:right w:val="single" w:sz="4" w:space="0" w:color="000000" w:themeColor="text1"/>
          </w:tblBorders>
        </w:tblPrEx>
        <w:trPr>
          <w:trHeight w:hRule="exact" w:val="302"/>
        </w:trPr>
        <w:tc>
          <w:tcPr>
            <w:tcW w:w="738" w:type="pct"/>
            <w:vMerge/>
            <w:tcBorders>
              <w:top w:val="nil"/>
              <w:left w:val="nil"/>
              <w:bottom w:val="single" w:sz="8" w:space="0" w:color="000000" w:themeColor="text1"/>
              <w:right w:val="nil"/>
            </w:tcBorders>
            <w:shd w:val="clear" w:color="auto" w:fill="FFFFFF" w:themeFill="background1"/>
            <w:vAlign w:val="center"/>
          </w:tcPr>
          <w:p w14:paraId="5F50BDAC" w14:textId="77777777" w:rsidR="00781746" w:rsidRPr="00924C69" w:rsidRDefault="00781746" w:rsidP="00781746">
            <w:pPr>
              <w:tabs>
                <w:tab w:val="left" w:pos="450"/>
              </w:tabs>
              <w:contextualSpacing/>
              <w:rPr>
                <w:rFonts w:ascii="Times New Roman" w:hAnsi="Times New Roman" w:cs="Times New Roman"/>
              </w:rPr>
            </w:pPr>
          </w:p>
        </w:tc>
        <w:tc>
          <w:tcPr>
            <w:tcW w:w="294" w:type="pct"/>
            <w:tcBorders>
              <w:top w:val="nil"/>
              <w:left w:val="nil"/>
              <w:bottom w:val="single" w:sz="4" w:space="0" w:color="000000" w:themeColor="text1"/>
              <w:right w:val="nil"/>
            </w:tcBorders>
            <w:shd w:val="clear" w:color="auto" w:fill="FFFFFF" w:themeFill="background1"/>
          </w:tcPr>
          <w:p w14:paraId="3789646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289" w:type="pct"/>
            <w:tcBorders>
              <w:top w:val="nil"/>
              <w:left w:val="nil"/>
              <w:bottom w:val="single" w:sz="4" w:space="0" w:color="000000" w:themeColor="text1"/>
              <w:right w:val="nil"/>
            </w:tcBorders>
            <w:shd w:val="clear" w:color="auto" w:fill="FFFFFF" w:themeFill="background1"/>
          </w:tcPr>
          <w:p w14:paraId="2CDC78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2.17</w:t>
            </w:r>
          </w:p>
        </w:tc>
        <w:tc>
          <w:tcPr>
            <w:tcW w:w="269" w:type="pct"/>
            <w:tcBorders>
              <w:top w:val="nil"/>
              <w:left w:val="nil"/>
              <w:bottom w:val="single" w:sz="4" w:space="0" w:color="000000" w:themeColor="text1"/>
              <w:right w:val="nil"/>
            </w:tcBorders>
            <w:shd w:val="clear" w:color="auto" w:fill="FFFFFF" w:themeFill="background1"/>
          </w:tcPr>
          <w:p w14:paraId="20F9B89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300" w:type="pct"/>
            <w:tcBorders>
              <w:top w:val="nil"/>
              <w:left w:val="nil"/>
              <w:bottom w:val="single" w:sz="4" w:space="0" w:color="000000" w:themeColor="text1"/>
              <w:right w:val="nil"/>
            </w:tcBorders>
            <w:shd w:val="clear" w:color="auto" w:fill="FFFFFF" w:themeFill="background1"/>
          </w:tcPr>
          <w:p w14:paraId="272A9B6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2.17</w:t>
            </w:r>
          </w:p>
        </w:tc>
        <w:tc>
          <w:tcPr>
            <w:tcW w:w="297" w:type="pct"/>
            <w:tcBorders>
              <w:top w:val="nil"/>
              <w:left w:val="nil"/>
              <w:bottom w:val="single" w:sz="4" w:space="0" w:color="000000" w:themeColor="text1"/>
              <w:right w:val="nil"/>
            </w:tcBorders>
            <w:shd w:val="clear" w:color="auto" w:fill="FFFFFF" w:themeFill="background1"/>
          </w:tcPr>
          <w:p w14:paraId="289944A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2.10</w:t>
            </w:r>
          </w:p>
        </w:tc>
        <w:tc>
          <w:tcPr>
            <w:tcW w:w="313" w:type="pct"/>
            <w:tcBorders>
              <w:top w:val="nil"/>
              <w:left w:val="nil"/>
              <w:bottom w:val="single" w:sz="4" w:space="0" w:color="000000" w:themeColor="text1"/>
              <w:right w:val="nil"/>
            </w:tcBorders>
            <w:shd w:val="clear" w:color="auto" w:fill="FFFFFF" w:themeFill="background1"/>
          </w:tcPr>
          <w:p w14:paraId="1AEC241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1.91</w:t>
            </w:r>
          </w:p>
        </w:tc>
        <w:tc>
          <w:tcPr>
            <w:tcW w:w="313" w:type="pct"/>
            <w:tcBorders>
              <w:top w:val="nil"/>
              <w:left w:val="nil"/>
              <w:bottom w:val="single" w:sz="4" w:space="0" w:color="000000" w:themeColor="text1"/>
              <w:right w:val="nil"/>
            </w:tcBorders>
            <w:shd w:val="clear" w:color="auto" w:fill="FFFFFF" w:themeFill="background1"/>
          </w:tcPr>
          <w:p w14:paraId="7030991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1.98</w:t>
            </w:r>
          </w:p>
        </w:tc>
        <w:tc>
          <w:tcPr>
            <w:tcW w:w="313" w:type="pct"/>
            <w:tcBorders>
              <w:top w:val="nil"/>
              <w:left w:val="nil"/>
              <w:bottom w:val="single" w:sz="4" w:space="0" w:color="000000" w:themeColor="text1"/>
              <w:right w:val="nil"/>
            </w:tcBorders>
            <w:shd w:val="clear" w:color="auto" w:fill="FFFFFF" w:themeFill="background1"/>
          </w:tcPr>
          <w:p w14:paraId="136EA77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399" w:type="pct"/>
            <w:tcBorders>
              <w:top w:val="nil"/>
              <w:left w:val="nil"/>
              <w:bottom w:val="single" w:sz="4" w:space="0" w:color="000000" w:themeColor="text1"/>
              <w:right w:val="single" w:sz="4" w:space="0" w:color="000000" w:themeColor="text1"/>
            </w:tcBorders>
            <w:shd w:val="clear" w:color="auto" w:fill="FFFFFF" w:themeFill="background1"/>
          </w:tcPr>
          <w:p w14:paraId="171AF6B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2.25</w:t>
            </w:r>
          </w:p>
        </w:tc>
        <w:tc>
          <w:tcPr>
            <w:tcW w:w="240" w:type="pct"/>
            <w:vMerge/>
            <w:tcBorders>
              <w:top w:val="nil"/>
              <w:left w:val="single" w:sz="4" w:space="0" w:color="000000" w:themeColor="text1"/>
              <w:bottom w:val="single" w:sz="8" w:space="0" w:color="000000" w:themeColor="text1"/>
              <w:right w:val="nil"/>
            </w:tcBorders>
            <w:shd w:val="clear" w:color="auto" w:fill="FFFFFF" w:themeFill="background1"/>
          </w:tcPr>
          <w:p w14:paraId="0077A1B4" w14:textId="77777777" w:rsidR="00781746" w:rsidRPr="00924C69" w:rsidRDefault="00781746" w:rsidP="00781746">
            <w:pPr>
              <w:jc w:val="center"/>
              <w:rPr>
                <w:rFonts w:ascii="Times New Roman" w:hAnsi="Times New Roman" w:cs="Times New Roman"/>
                <w:color w:val="000000"/>
              </w:rPr>
            </w:pPr>
          </w:p>
        </w:tc>
        <w:tc>
          <w:tcPr>
            <w:tcW w:w="210" w:type="pct"/>
            <w:vMerge/>
            <w:tcBorders>
              <w:top w:val="nil"/>
              <w:left w:val="nil"/>
              <w:bottom w:val="single" w:sz="8" w:space="0" w:color="000000" w:themeColor="text1"/>
              <w:right w:val="nil"/>
            </w:tcBorders>
            <w:shd w:val="clear" w:color="auto" w:fill="FFFFFF" w:themeFill="background1"/>
          </w:tcPr>
          <w:p w14:paraId="088313FE" w14:textId="77777777" w:rsidR="00781746" w:rsidRPr="00924C69" w:rsidRDefault="00781746" w:rsidP="00781746">
            <w:pPr>
              <w:jc w:val="center"/>
              <w:rPr>
                <w:rFonts w:ascii="Times New Roman" w:hAnsi="Times New Roman" w:cs="Times New Roman"/>
                <w:color w:val="000000"/>
              </w:rPr>
            </w:pPr>
          </w:p>
        </w:tc>
        <w:tc>
          <w:tcPr>
            <w:tcW w:w="328" w:type="pct"/>
            <w:vMerge/>
            <w:tcBorders>
              <w:top w:val="nil"/>
              <w:left w:val="nil"/>
              <w:bottom w:val="single" w:sz="8" w:space="0" w:color="000000" w:themeColor="text1"/>
              <w:right w:val="nil"/>
            </w:tcBorders>
            <w:shd w:val="clear" w:color="auto" w:fill="FFFFFF" w:themeFill="background1"/>
          </w:tcPr>
          <w:p w14:paraId="27A2A116" w14:textId="77777777" w:rsidR="00781746" w:rsidRPr="00924C69" w:rsidRDefault="00781746" w:rsidP="00781746">
            <w:pPr>
              <w:jc w:val="center"/>
              <w:rPr>
                <w:rFonts w:ascii="Times New Roman" w:hAnsi="Times New Roman" w:cs="Times New Roman"/>
                <w:color w:val="000000"/>
              </w:rPr>
            </w:pPr>
          </w:p>
        </w:tc>
        <w:tc>
          <w:tcPr>
            <w:tcW w:w="218" w:type="pct"/>
            <w:vMerge/>
            <w:tcBorders>
              <w:top w:val="nil"/>
              <w:left w:val="nil"/>
              <w:bottom w:val="single" w:sz="8" w:space="0" w:color="000000" w:themeColor="text1"/>
              <w:right w:val="nil"/>
            </w:tcBorders>
            <w:shd w:val="clear" w:color="auto" w:fill="FFFFFF" w:themeFill="background1"/>
          </w:tcPr>
          <w:p w14:paraId="250A959C" w14:textId="77777777" w:rsidR="00781746" w:rsidRPr="00924C69" w:rsidRDefault="00781746" w:rsidP="00781746">
            <w:pPr>
              <w:jc w:val="center"/>
              <w:rPr>
                <w:rFonts w:ascii="Times New Roman" w:hAnsi="Times New Roman" w:cs="Times New Roman"/>
              </w:rPr>
            </w:pPr>
          </w:p>
        </w:tc>
        <w:tc>
          <w:tcPr>
            <w:tcW w:w="478" w:type="pct"/>
            <w:vMerge/>
            <w:tcBorders>
              <w:top w:val="nil"/>
              <w:left w:val="nil"/>
              <w:bottom w:val="single" w:sz="4" w:space="0" w:color="000000" w:themeColor="text1"/>
              <w:right w:val="nil"/>
            </w:tcBorders>
            <w:shd w:val="clear" w:color="auto" w:fill="FFFFFF" w:themeFill="background1"/>
          </w:tcPr>
          <w:p w14:paraId="221A3DE1" w14:textId="77777777" w:rsidR="00781746" w:rsidRPr="00924C69" w:rsidRDefault="00781746" w:rsidP="00781746">
            <w:pPr>
              <w:jc w:val="center"/>
              <w:rPr>
                <w:rFonts w:ascii="Times New Roman" w:hAnsi="Times New Roman" w:cs="Times New Roman"/>
              </w:rPr>
            </w:pPr>
          </w:p>
        </w:tc>
      </w:tr>
    </w:tbl>
    <w:p w14:paraId="0A0A85FA" w14:textId="77777777" w:rsidR="00781746" w:rsidRPr="00924C69" w:rsidRDefault="00781746" w:rsidP="00781746">
      <w:pPr>
        <w:spacing w:after="0" w:line="240" w:lineRule="auto"/>
        <w:contextualSpacing/>
        <w:rPr>
          <w:rFonts w:ascii="Times New Roman" w:hAnsi="Times New Roman" w:cs="Times New Roman"/>
        </w:rPr>
      </w:pPr>
      <w:r w:rsidRPr="00924C69">
        <w:rPr>
          <w:rFonts w:ascii="Times New Roman" w:hAnsi="Times New Roman" w:cs="Times New Roman"/>
        </w:rPr>
        <w:t xml:space="preserve">Notes:  </w:t>
      </w:r>
      <w:r w:rsidRPr="00924C69">
        <w:rPr>
          <w:rFonts w:ascii="Times New Roman" w:hAnsi="Times New Roman" w:cs="Times New Roman"/>
          <w:vertAlign w:val="superscript"/>
        </w:rPr>
        <w:t>1</w:t>
      </w:r>
      <w:r w:rsidRPr="00924C69">
        <w:rPr>
          <w:rFonts w:ascii="Times New Roman" w:hAnsi="Times New Roman" w:cs="Times New Roman"/>
        </w:rPr>
        <w:t>Mean score on a preference scale of 1(Not preferred) to 7 (Highly preferred). Means with the same letter in their superscripts do not differ significantly from one another according to a Games-Howell test.</w:t>
      </w:r>
    </w:p>
    <w:p w14:paraId="50C274ED" w14:textId="77777777" w:rsidR="00781746" w:rsidRPr="00924C69" w:rsidRDefault="00781746">
      <w:pPr>
        <w:rPr>
          <w:rFonts w:ascii="Times New Roman" w:hAnsi="Times New Roman" w:cs="Times New Roman"/>
        </w:rPr>
      </w:pPr>
      <w:r w:rsidRPr="00924C69">
        <w:rPr>
          <w:rFonts w:ascii="Times New Roman" w:hAnsi="Times New Roman" w:cs="Times New Roman"/>
        </w:rPr>
        <w:br w:type="page"/>
      </w:r>
    </w:p>
    <w:p w14:paraId="4F0C8F46" w14:textId="77777777" w:rsidR="00505EDD" w:rsidRPr="00924C69" w:rsidRDefault="00505EDD" w:rsidP="00AF5DCF">
      <w:pPr>
        <w:spacing w:after="0" w:line="240" w:lineRule="auto"/>
        <w:rPr>
          <w:rFonts w:ascii="Times New Roman" w:hAnsi="Times New Roman" w:cs="Times New Roman"/>
        </w:rPr>
      </w:pPr>
    </w:p>
    <w:p w14:paraId="2FE14ED7" w14:textId="77777777" w:rsidR="00781746" w:rsidRPr="00924C69" w:rsidRDefault="00781746" w:rsidP="00781746">
      <w:pPr>
        <w:spacing w:after="0" w:line="240" w:lineRule="auto"/>
        <w:jc w:val="center"/>
        <w:rPr>
          <w:rFonts w:ascii="Times New Roman" w:eastAsia="Calibri" w:hAnsi="Times New Roman" w:cs="Times New Roman"/>
        </w:rPr>
      </w:pPr>
      <w:r w:rsidRPr="00924C69">
        <w:rPr>
          <w:rFonts w:ascii="Times New Roman" w:eastAsia="Calibri" w:hAnsi="Times New Roman" w:cs="Times New Roman"/>
        </w:rPr>
        <w:t>Table 16</w:t>
      </w:r>
    </w:p>
    <w:p w14:paraId="719A62D9" w14:textId="77777777" w:rsidR="00781746" w:rsidRPr="00EA0E5B" w:rsidRDefault="00781746" w:rsidP="00781746">
      <w:pPr>
        <w:spacing w:after="0" w:line="240" w:lineRule="auto"/>
        <w:jc w:val="center"/>
        <w:rPr>
          <w:rFonts w:ascii="Times New Roman" w:eastAsia="Calibri" w:hAnsi="Times New Roman" w:cs="Times New Roman"/>
          <w:b/>
          <w:i/>
        </w:rPr>
      </w:pPr>
      <w:r w:rsidRPr="00EA0E5B">
        <w:rPr>
          <w:rFonts w:ascii="Times New Roman" w:eastAsia="Calibri" w:hAnsi="Times New Roman" w:cs="Times New Roman"/>
          <w:b/>
          <w:i/>
        </w:rPr>
        <w:t xml:space="preserve">Instructional Media Preferences of Farmers by Type of Farm </w:t>
      </w:r>
    </w:p>
    <w:p w14:paraId="4ACF0961" w14:textId="77777777" w:rsidR="00781746" w:rsidRPr="00924C69" w:rsidRDefault="00781746" w:rsidP="00781746">
      <w:pPr>
        <w:spacing w:after="0" w:line="240" w:lineRule="auto"/>
        <w:rPr>
          <w:rFonts w:ascii="Times New Roman" w:eastAsia="Calibri" w:hAnsi="Times New Roman" w:cs="Times New Roman"/>
        </w:rPr>
      </w:pP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531"/>
        <w:gridCol w:w="889"/>
        <w:gridCol w:w="1156"/>
        <w:gridCol w:w="1156"/>
        <w:gridCol w:w="1158"/>
        <w:gridCol w:w="1295"/>
        <w:gridCol w:w="820"/>
        <w:gridCol w:w="895"/>
      </w:tblGrid>
      <w:tr w:rsidR="00781746" w:rsidRPr="00924C69" w14:paraId="6CD4731C" w14:textId="77777777" w:rsidTr="00807268">
        <w:trPr>
          <w:cantSplit/>
          <w:trHeight w:val="98"/>
        </w:trPr>
        <w:tc>
          <w:tcPr>
            <w:tcW w:w="1278" w:type="pct"/>
            <w:tcBorders>
              <w:bottom w:val="nil"/>
              <w:right w:val="nil"/>
            </w:tcBorders>
            <w:shd w:val="clear" w:color="auto" w:fill="FFFFFF"/>
            <w:vAlign w:val="center"/>
          </w:tcPr>
          <w:p w14:paraId="03A7B378" w14:textId="77777777" w:rsidR="00781746" w:rsidRPr="00924C69" w:rsidRDefault="00781746" w:rsidP="00781746">
            <w:pPr>
              <w:spacing w:after="0" w:line="240" w:lineRule="auto"/>
              <w:rPr>
                <w:rFonts w:ascii="Times New Roman" w:eastAsia="Times New Roman" w:hAnsi="Times New Roman" w:cs="Times New Roman"/>
              </w:rPr>
            </w:pPr>
          </w:p>
        </w:tc>
        <w:tc>
          <w:tcPr>
            <w:tcW w:w="449" w:type="pct"/>
            <w:tcBorders>
              <w:left w:val="nil"/>
              <w:bottom w:val="nil"/>
              <w:right w:val="nil"/>
            </w:tcBorders>
            <w:shd w:val="clear" w:color="auto" w:fill="FFFFFF"/>
            <w:vAlign w:val="bottom"/>
          </w:tcPr>
          <w:p w14:paraId="539CC547"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1753" w:type="pct"/>
            <w:gridSpan w:val="3"/>
            <w:tcBorders>
              <w:left w:val="nil"/>
              <w:bottom w:val="single" w:sz="4" w:space="0" w:color="000000"/>
              <w:right w:val="nil"/>
            </w:tcBorders>
            <w:shd w:val="clear" w:color="auto" w:fill="FFFFFF"/>
            <w:vAlign w:val="bottom"/>
          </w:tcPr>
          <w:p w14:paraId="404927F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Type of Farm </w:t>
            </w:r>
          </w:p>
        </w:tc>
        <w:tc>
          <w:tcPr>
            <w:tcW w:w="1520" w:type="pct"/>
            <w:gridSpan w:val="3"/>
            <w:tcBorders>
              <w:left w:val="nil"/>
              <w:bottom w:val="nil"/>
            </w:tcBorders>
            <w:shd w:val="clear" w:color="auto" w:fill="FFFFFF"/>
            <w:vAlign w:val="center"/>
          </w:tcPr>
          <w:p w14:paraId="518EC2CF" w14:textId="77777777" w:rsidR="00781746" w:rsidRPr="00924C69" w:rsidRDefault="00781746" w:rsidP="00781746">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ANOVA</w:t>
            </w:r>
          </w:p>
        </w:tc>
      </w:tr>
      <w:tr w:rsidR="00781746" w:rsidRPr="00924C69" w14:paraId="6B43EB73" w14:textId="77777777" w:rsidTr="00807268">
        <w:trPr>
          <w:cantSplit/>
          <w:trHeight w:val="98"/>
        </w:trPr>
        <w:tc>
          <w:tcPr>
            <w:tcW w:w="1278" w:type="pct"/>
            <w:tcBorders>
              <w:top w:val="nil"/>
              <w:bottom w:val="nil"/>
              <w:right w:val="nil"/>
            </w:tcBorders>
            <w:shd w:val="clear" w:color="auto" w:fill="FFFFFF"/>
            <w:vAlign w:val="center"/>
          </w:tcPr>
          <w:p w14:paraId="2D50F94D" w14:textId="77777777" w:rsidR="00781746" w:rsidRPr="00924C69" w:rsidRDefault="00781746" w:rsidP="00781746">
            <w:pPr>
              <w:spacing w:after="0" w:line="240" w:lineRule="auto"/>
              <w:rPr>
                <w:rFonts w:ascii="Times New Roman" w:eastAsia="Times New Roman" w:hAnsi="Times New Roman" w:cs="Times New Roman"/>
              </w:rPr>
            </w:pPr>
          </w:p>
        </w:tc>
        <w:tc>
          <w:tcPr>
            <w:tcW w:w="449" w:type="pct"/>
            <w:tcBorders>
              <w:top w:val="nil"/>
              <w:left w:val="nil"/>
              <w:bottom w:val="single" w:sz="4" w:space="0" w:color="000000"/>
              <w:right w:val="nil"/>
            </w:tcBorders>
            <w:shd w:val="clear" w:color="auto" w:fill="FFFFFF"/>
            <w:vAlign w:val="bottom"/>
          </w:tcPr>
          <w:p w14:paraId="1678C9D4"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Total</w:t>
            </w:r>
          </w:p>
        </w:tc>
        <w:tc>
          <w:tcPr>
            <w:tcW w:w="584" w:type="pct"/>
            <w:tcBorders>
              <w:left w:val="nil"/>
              <w:bottom w:val="single" w:sz="4" w:space="0" w:color="000000"/>
              <w:right w:val="nil"/>
            </w:tcBorders>
            <w:shd w:val="clear" w:color="auto" w:fill="FFFFFF"/>
            <w:vAlign w:val="bottom"/>
          </w:tcPr>
          <w:p w14:paraId="32E38F1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w:t>
            </w:r>
          </w:p>
        </w:tc>
        <w:tc>
          <w:tcPr>
            <w:tcW w:w="584" w:type="pct"/>
            <w:tcBorders>
              <w:left w:val="nil"/>
              <w:bottom w:val="single" w:sz="4" w:space="0" w:color="000000"/>
              <w:right w:val="nil"/>
            </w:tcBorders>
            <w:shd w:val="clear" w:color="auto" w:fill="FFFFFF"/>
            <w:vAlign w:val="bottom"/>
          </w:tcPr>
          <w:p w14:paraId="5EF59E0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Livestock</w:t>
            </w:r>
          </w:p>
        </w:tc>
        <w:tc>
          <w:tcPr>
            <w:tcW w:w="585" w:type="pct"/>
            <w:tcBorders>
              <w:left w:val="nil"/>
              <w:bottom w:val="single" w:sz="4" w:space="0" w:color="000000"/>
              <w:right w:val="nil"/>
            </w:tcBorders>
            <w:shd w:val="clear" w:color="auto" w:fill="FFFFFF"/>
            <w:vAlign w:val="bottom"/>
          </w:tcPr>
          <w:p w14:paraId="0FBD4F1D"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 and Livestock</w:t>
            </w:r>
          </w:p>
        </w:tc>
        <w:tc>
          <w:tcPr>
            <w:tcW w:w="654" w:type="pct"/>
            <w:tcBorders>
              <w:top w:val="nil"/>
              <w:left w:val="nil"/>
              <w:bottom w:val="single" w:sz="4" w:space="0" w:color="000000"/>
              <w:right w:val="nil"/>
            </w:tcBorders>
            <w:shd w:val="clear" w:color="auto" w:fill="FFFFFF"/>
            <w:vAlign w:val="center"/>
          </w:tcPr>
          <w:p w14:paraId="6C90BEB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F </w:t>
            </w:r>
          </w:p>
          <w:p w14:paraId="07F12848"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w:t>
            </w:r>
            <w:proofErr w:type="spellStart"/>
            <w:r w:rsidRPr="00924C69">
              <w:rPr>
                <w:rFonts w:ascii="Times New Roman" w:eastAsia="Times New Roman" w:hAnsi="Times New Roman" w:cs="Times New Roman"/>
              </w:rPr>
              <w:t>df</w:t>
            </w:r>
            <w:r w:rsidRPr="00924C69">
              <w:rPr>
                <w:rFonts w:ascii="Times New Roman" w:eastAsia="Times New Roman" w:hAnsi="Times New Roman" w:cs="Times New Roman"/>
                <w:vertAlign w:val="subscript"/>
              </w:rPr>
              <w:t>b</w:t>
            </w:r>
            <w:proofErr w:type="spellEnd"/>
            <w:r w:rsidRPr="00924C69">
              <w:rPr>
                <w:rFonts w:ascii="Times New Roman" w:eastAsia="Times New Roman" w:hAnsi="Times New Roman" w:cs="Times New Roman"/>
              </w:rPr>
              <w:t xml:space="preserve">, </w:t>
            </w:r>
            <w:proofErr w:type="spellStart"/>
            <w:r w:rsidRPr="00924C69">
              <w:rPr>
                <w:rFonts w:ascii="Times New Roman" w:eastAsia="Times New Roman" w:hAnsi="Times New Roman" w:cs="Times New Roman"/>
              </w:rPr>
              <w:t>df</w:t>
            </w:r>
            <w:r w:rsidRPr="00924C69">
              <w:rPr>
                <w:rFonts w:ascii="Times New Roman" w:eastAsia="Times New Roman" w:hAnsi="Times New Roman" w:cs="Times New Roman"/>
                <w:vertAlign w:val="subscript"/>
              </w:rPr>
              <w:t>w</w:t>
            </w:r>
            <w:proofErr w:type="spellEnd"/>
            <w:r w:rsidRPr="00924C69">
              <w:rPr>
                <w:rFonts w:ascii="Times New Roman" w:eastAsia="Times New Roman" w:hAnsi="Times New Roman" w:cs="Times New Roman"/>
              </w:rPr>
              <w:t>)</w:t>
            </w:r>
          </w:p>
        </w:tc>
        <w:tc>
          <w:tcPr>
            <w:tcW w:w="414" w:type="pct"/>
            <w:tcBorders>
              <w:top w:val="nil"/>
              <w:left w:val="nil"/>
              <w:bottom w:val="single" w:sz="4" w:space="0" w:color="000000"/>
              <w:right w:val="nil"/>
            </w:tcBorders>
            <w:shd w:val="clear" w:color="auto" w:fill="FFFFFF"/>
            <w:vAlign w:val="center"/>
          </w:tcPr>
          <w:p w14:paraId="49A315D1"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p</w:t>
            </w:r>
          </w:p>
        </w:tc>
        <w:tc>
          <w:tcPr>
            <w:tcW w:w="452" w:type="pct"/>
            <w:tcBorders>
              <w:top w:val="nil"/>
              <w:left w:val="nil"/>
              <w:bottom w:val="single" w:sz="4" w:space="0" w:color="000000"/>
            </w:tcBorders>
            <w:shd w:val="clear" w:color="auto" w:fill="FFFFFF"/>
            <w:vAlign w:val="center"/>
          </w:tcPr>
          <w:p w14:paraId="1088CD98"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η</w:t>
            </w:r>
            <w:r w:rsidRPr="00924C69">
              <w:rPr>
                <w:rFonts w:ascii="Times New Roman" w:eastAsia="Times New Roman" w:hAnsi="Times New Roman" w:cs="Times New Roman"/>
                <w:vertAlign w:val="superscript"/>
              </w:rPr>
              <w:t>2</w:t>
            </w:r>
          </w:p>
        </w:tc>
      </w:tr>
      <w:tr w:rsidR="00781746" w:rsidRPr="00924C69" w14:paraId="5EB7E609" w14:textId="77777777" w:rsidTr="0005525A">
        <w:trPr>
          <w:trHeight w:hRule="exact" w:val="289"/>
        </w:trPr>
        <w:tc>
          <w:tcPr>
            <w:tcW w:w="1278" w:type="pct"/>
            <w:tcBorders>
              <w:top w:val="nil"/>
              <w:bottom w:val="single" w:sz="4" w:space="0" w:color="000000"/>
              <w:right w:val="nil"/>
            </w:tcBorders>
            <w:shd w:val="clear" w:color="auto" w:fill="FFFFFF"/>
            <w:vAlign w:val="center"/>
          </w:tcPr>
          <w:p w14:paraId="27AC9390"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single" w:sz="4" w:space="0" w:color="000000"/>
              <w:left w:val="nil"/>
              <w:bottom w:val="single" w:sz="4" w:space="0" w:color="000000"/>
              <w:right w:val="nil"/>
            </w:tcBorders>
            <w:shd w:val="clear" w:color="auto" w:fill="FFFFFF"/>
            <w:vAlign w:val="center"/>
          </w:tcPr>
          <w:p w14:paraId="22A5CDA9"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391</w:t>
            </w:r>
          </w:p>
        </w:tc>
        <w:tc>
          <w:tcPr>
            <w:tcW w:w="584" w:type="pct"/>
            <w:tcBorders>
              <w:left w:val="nil"/>
              <w:bottom w:val="single" w:sz="4" w:space="0" w:color="000000"/>
              <w:right w:val="nil"/>
            </w:tcBorders>
            <w:shd w:val="clear" w:color="auto" w:fill="FFFFFF"/>
            <w:vAlign w:val="center"/>
          </w:tcPr>
          <w:p w14:paraId="4DCF97C6"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584" w:type="pct"/>
            <w:tcBorders>
              <w:left w:val="nil"/>
              <w:bottom w:val="single" w:sz="4" w:space="0" w:color="000000"/>
              <w:right w:val="nil"/>
            </w:tcBorders>
            <w:shd w:val="clear" w:color="auto" w:fill="FFFFFF"/>
            <w:vAlign w:val="center"/>
          </w:tcPr>
          <w:p w14:paraId="2FFE566E"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585" w:type="pct"/>
            <w:tcBorders>
              <w:left w:val="nil"/>
              <w:bottom w:val="single" w:sz="4" w:space="0" w:color="000000"/>
              <w:right w:val="nil"/>
            </w:tcBorders>
            <w:shd w:val="clear" w:color="auto" w:fill="FFFFFF"/>
            <w:vAlign w:val="center"/>
          </w:tcPr>
          <w:p w14:paraId="4B468916"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654" w:type="pct"/>
            <w:tcBorders>
              <w:left w:val="nil"/>
              <w:bottom w:val="single" w:sz="4" w:space="0" w:color="000000"/>
              <w:right w:val="nil"/>
            </w:tcBorders>
            <w:shd w:val="clear" w:color="auto" w:fill="FFFFFF"/>
            <w:vAlign w:val="center"/>
          </w:tcPr>
          <w:p w14:paraId="6C05E3A3" w14:textId="77777777" w:rsidR="00781746" w:rsidRPr="00924C69" w:rsidRDefault="00781746" w:rsidP="00781746">
            <w:pPr>
              <w:jc w:val="center"/>
              <w:rPr>
                <w:rFonts w:ascii="Times New Roman" w:eastAsia="Times New Roman" w:hAnsi="Times New Roman" w:cs="Times New Roman"/>
              </w:rPr>
            </w:pPr>
          </w:p>
        </w:tc>
        <w:tc>
          <w:tcPr>
            <w:tcW w:w="414" w:type="pct"/>
            <w:tcBorders>
              <w:left w:val="nil"/>
              <w:bottom w:val="single" w:sz="4" w:space="0" w:color="000000"/>
              <w:right w:val="nil"/>
            </w:tcBorders>
            <w:shd w:val="clear" w:color="auto" w:fill="FFFFFF"/>
            <w:vAlign w:val="center"/>
          </w:tcPr>
          <w:p w14:paraId="38FACB78" w14:textId="77777777" w:rsidR="00781746" w:rsidRPr="00924C69" w:rsidRDefault="00781746" w:rsidP="00781746">
            <w:pPr>
              <w:jc w:val="center"/>
              <w:rPr>
                <w:rFonts w:ascii="Times New Roman" w:eastAsia="Times New Roman" w:hAnsi="Times New Roman" w:cs="Times New Roman"/>
              </w:rPr>
            </w:pPr>
          </w:p>
        </w:tc>
        <w:tc>
          <w:tcPr>
            <w:tcW w:w="452" w:type="pct"/>
            <w:tcBorders>
              <w:left w:val="nil"/>
              <w:bottom w:val="single" w:sz="4" w:space="0" w:color="000000"/>
              <w:right w:val="nil"/>
            </w:tcBorders>
            <w:shd w:val="clear" w:color="auto" w:fill="FFFFFF"/>
            <w:vAlign w:val="center"/>
          </w:tcPr>
          <w:p w14:paraId="085C79C3" w14:textId="77777777" w:rsidR="00781746" w:rsidRPr="00924C69" w:rsidRDefault="00781746" w:rsidP="00781746">
            <w:pPr>
              <w:jc w:val="center"/>
              <w:rPr>
                <w:rFonts w:ascii="Times New Roman" w:eastAsia="Times New Roman" w:hAnsi="Times New Roman" w:cs="Times New Roman"/>
              </w:rPr>
            </w:pPr>
          </w:p>
        </w:tc>
      </w:tr>
      <w:tr w:rsidR="00781746" w:rsidRPr="00924C69" w14:paraId="1C4D36B0" w14:textId="77777777" w:rsidTr="006914CD">
        <w:trPr>
          <w:trHeight w:hRule="exact" w:val="415"/>
        </w:trPr>
        <w:tc>
          <w:tcPr>
            <w:tcW w:w="1278" w:type="pct"/>
            <w:vMerge w:val="restart"/>
            <w:tcBorders>
              <w:bottom w:val="nil"/>
              <w:right w:val="nil"/>
            </w:tcBorders>
            <w:shd w:val="clear" w:color="auto" w:fill="FFFFFF"/>
          </w:tcPr>
          <w:p w14:paraId="5000C9F3"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Printed materials</w:t>
            </w:r>
          </w:p>
        </w:tc>
        <w:tc>
          <w:tcPr>
            <w:tcW w:w="449" w:type="pct"/>
            <w:tcBorders>
              <w:top w:val="single" w:sz="4" w:space="0" w:color="000000"/>
              <w:left w:val="nil"/>
              <w:bottom w:val="nil"/>
              <w:right w:val="nil"/>
            </w:tcBorders>
            <w:shd w:val="clear" w:color="auto" w:fill="auto"/>
          </w:tcPr>
          <w:p w14:paraId="49505195" w14:textId="77777777" w:rsidR="00781746" w:rsidRPr="00924C69" w:rsidRDefault="00781746" w:rsidP="0078174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5.55</w:t>
            </w:r>
            <w:r w:rsidRPr="00924C69">
              <w:rPr>
                <w:rFonts w:ascii="Times New Roman" w:eastAsia="Times New Roman" w:hAnsi="Times New Roman" w:cs="Times New Roman"/>
                <w:color w:val="000000"/>
                <w:vertAlign w:val="superscript"/>
              </w:rPr>
              <w:t>1</w:t>
            </w:r>
          </w:p>
        </w:tc>
        <w:tc>
          <w:tcPr>
            <w:tcW w:w="584" w:type="pct"/>
            <w:tcBorders>
              <w:left w:val="nil"/>
              <w:bottom w:val="nil"/>
              <w:right w:val="nil"/>
            </w:tcBorders>
            <w:shd w:val="clear" w:color="auto" w:fill="auto"/>
          </w:tcPr>
          <w:p w14:paraId="2956A6F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5.60</w:t>
            </w:r>
          </w:p>
        </w:tc>
        <w:tc>
          <w:tcPr>
            <w:tcW w:w="584" w:type="pct"/>
            <w:tcBorders>
              <w:left w:val="nil"/>
              <w:bottom w:val="nil"/>
              <w:right w:val="nil"/>
            </w:tcBorders>
            <w:shd w:val="clear" w:color="auto" w:fill="auto"/>
          </w:tcPr>
          <w:p w14:paraId="7C4FD91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5.40</w:t>
            </w:r>
          </w:p>
        </w:tc>
        <w:tc>
          <w:tcPr>
            <w:tcW w:w="585" w:type="pct"/>
            <w:tcBorders>
              <w:left w:val="nil"/>
              <w:bottom w:val="nil"/>
              <w:right w:val="nil"/>
            </w:tcBorders>
            <w:shd w:val="clear" w:color="auto" w:fill="auto"/>
          </w:tcPr>
          <w:p w14:paraId="1E47801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5.51</w:t>
            </w:r>
          </w:p>
        </w:tc>
        <w:tc>
          <w:tcPr>
            <w:tcW w:w="654" w:type="pct"/>
            <w:vMerge w:val="restart"/>
            <w:tcBorders>
              <w:left w:val="nil"/>
              <w:bottom w:val="nil"/>
              <w:right w:val="nil"/>
            </w:tcBorders>
            <w:shd w:val="clear" w:color="auto" w:fill="FFFFFF"/>
            <w:vAlign w:val="center"/>
          </w:tcPr>
          <w:p w14:paraId="380A22F6"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.45</w:t>
            </w:r>
          </w:p>
          <w:p w14:paraId="77EC161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(3, 383)</w:t>
            </w:r>
          </w:p>
        </w:tc>
        <w:tc>
          <w:tcPr>
            <w:tcW w:w="414" w:type="pct"/>
            <w:vMerge w:val="restart"/>
            <w:tcBorders>
              <w:left w:val="nil"/>
              <w:bottom w:val="nil"/>
              <w:right w:val="nil"/>
            </w:tcBorders>
            <w:shd w:val="clear" w:color="auto" w:fill="FFFFFF"/>
            <w:vAlign w:val="center"/>
          </w:tcPr>
          <w:p w14:paraId="3717C785"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.72</w:t>
            </w:r>
          </w:p>
        </w:tc>
        <w:tc>
          <w:tcPr>
            <w:tcW w:w="452" w:type="pct"/>
            <w:vMerge w:val="restart"/>
            <w:tcBorders>
              <w:left w:val="nil"/>
              <w:bottom w:val="nil"/>
              <w:right w:val="nil"/>
            </w:tcBorders>
            <w:shd w:val="clear" w:color="auto" w:fill="FFFFFF"/>
            <w:vAlign w:val="center"/>
          </w:tcPr>
          <w:p w14:paraId="264E1375"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46B1D278" w14:textId="77777777" w:rsidTr="006914CD">
        <w:trPr>
          <w:trHeight w:hRule="exact" w:val="496"/>
        </w:trPr>
        <w:tc>
          <w:tcPr>
            <w:tcW w:w="1278" w:type="pct"/>
            <w:vMerge/>
            <w:tcBorders>
              <w:top w:val="nil"/>
              <w:bottom w:val="nil"/>
              <w:right w:val="nil"/>
            </w:tcBorders>
            <w:shd w:val="clear" w:color="auto" w:fill="FFFFFF"/>
          </w:tcPr>
          <w:p w14:paraId="5937C6D7"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4BD41C3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1.26</w:t>
            </w:r>
            <w:r w:rsidRPr="00924C69">
              <w:rPr>
                <w:rFonts w:ascii="Times New Roman" w:eastAsia="Times New Roman" w:hAnsi="Times New Roman" w:cs="Times New Roman"/>
                <w:color w:val="000000"/>
                <w:vertAlign w:val="superscript"/>
              </w:rPr>
              <w:t>2</w:t>
            </w:r>
          </w:p>
        </w:tc>
        <w:tc>
          <w:tcPr>
            <w:tcW w:w="584" w:type="pct"/>
            <w:tcBorders>
              <w:top w:val="nil"/>
              <w:left w:val="nil"/>
              <w:bottom w:val="nil"/>
              <w:right w:val="nil"/>
            </w:tcBorders>
            <w:shd w:val="clear" w:color="auto" w:fill="auto"/>
          </w:tcPr>
          <w:p w14:paraId="234A67D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1.22</w:t>
            </w:r>
          </w:p>
        </w:tc>
        <w:tc>
          <w:tcPr>
            <w:tcW w:w="584" w:type="pct"/>
            <w:tcBorders>
              <w:top w:val="nil"/>
              <w:left w:val="nil"/>
              <w:bottom w:val="nil"/>
              <w:right w:val="nil"/>
            </w:tcBorders>
            <w:shd w:val="clear" w:color="auto" w:fill="auto"/>
          </w:tcPr>
          <w:p w14:paraId="787E1CA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1.40</w:t>
            </w:r>
          </w:p>
        </w:tc>
        <w:tc>
          <w:tcPr>
            <w:tcW w:w="585" w:type="pct"/>
            <w:tcBorders>
              <w:top w:val="nil"/>
              <w:left w:val="nil"/>
              <w:bottom w:val="nil"/>
              <w:right w:val="nil"/>
            </w:tcBorders>
            <w:shd w:val="clear" w:color="auto" w:fill="auto"/>
          </w:tcPr>
          <w:p w14:paraId="191E67C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1.26</w:t>
            </w:r>
          </w:p>
        </w:tc>
        <w:tc>
          <w:tcPr>
            <w:tcW w:w="654" w:type="pct"/>
            <w:vMerge/>
            <w:tcBorders>
              <w:top w:val="nil"/>
              <w:left w:val="nil"/>
              <w:bottom w:val="nil"/>
              <w:right w:val="nil"/>
            </w:tcBorders>
            <w:shd w:val="clear" w:color="auto" w:fill="FFFFFF"/>
            <w:vAlign w:val="center"/>
          </w:tcPr>
          <w:p w14:paraId="3E7FCB74"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47AD07A4"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540B0B00"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6BA6FEC6" w14:textId="77777777" w:rsidTr="006914CD">
        <w:tblPrEx>
          <w:tblBorders>
            <w:left w:val="single" w:sz="4" w:space="0" w:color="000000"/>
            <w:right w:val="single" w:sz="4" w:space="0" w:color="000000"/>
          </w:tblBorders>
        </w:tblPrEx>
        <w:trPr>
          <w:trHeight w:hRule="exact" w:val="568"/>
        </w:trPr>
        <w:tc>
          <w:tcPr>
            <w:tcW w:w="1278" w:type="pct"/>
            <w:vMerge w:val="restart"/>
            <w:tcBorders>
              <w:top w:val="nil"/>
              <w:left w:val="nil"/>
              <w:bottom w:val="nil"/>
              <w:right w:val="nil"/>
            </w:tcBorders>
            <w:shd w:val="clear" w:color="auto" w:fill="FFFFFF"/>
          </w:tcPr>
          <w:p w14:paraId="2EE42CC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Electronic (or digital) materials delivered via e-mail or the internet</w:t>
            </w:r>
          </w:p>
        </w:tc>
        <w:tc>
          <w:tcPr>
            <w:tcW w:w="449" w:type="pct"/>
            <w:tcBorders>
              <w:top w:val="nil"/>
              <w:left w:val="nil"/>
              <w:bottom w:val="nil"/>
              <w:right w:val="nil"/>
            </w:tcBorders>
            <w:shd w:val="clear" w:color="auto" w:fill="auto"/>
          </w:tcPr>
          <w:p w14:paraId="02965FF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4.78</w:t>
            </w:r>
          </w:p>
        </w:tc>
        <w:tc>
          <w:tcPr>
            <w:tcW w:w="584" w:type="pct"/>
            <w:tcBorders>
              <w:top w:val="nil"/>
              <w:left w:val="nil"/>
              <w:bottom w:val="nil"/>
              <w:right w:val="nil"/>
            </w:tcBorders>
            <w:shd w:val="clear" w:color="auto" w:fill="auto"/>
          </w:tcPr>
          <w:p w14:paraId="5DECCE90"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4.88</w:t>
            </w:r>
            <w:r w:rsidRPr="00924C69">
              <w:rPr>
                <w:rFonts w:ascii="Times New Roman" w:eastAsia="Times New Roman" w:hAnsi="Times New Roman" w:cs="Times New Roman"/>
                <w:vertAlign w:val="superscript"/>
              </w:rPr>
              <w:t>A</w:t>
            </w:r>
          </w:p>
        </w:tc>
        <w:tc>
          <w:tcPr>
            <w:tcW w:w="584" w:type="pct"/>
            <w:tcBorders>
              <w:top w:val="nil"/>
              <w:left w:val="nil"/>
              <w:bottom w:val="nil"/>
              <w:right w:val="nil"/>
            </w:tcBorders>
            <w:shd w:val="clear" w:color="auto" w:fill="auto"/>
          </w:tcPr>
          <w:p w14:paraId="60BD54D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4.12</w:t>
            </w:r>
            <w:r w:rsidRPr="00924C69">
              <w:rPr>
                <w:rFonts w:ascii="Times New Roman" w:eastAsia="Times New Roman" w:hAnsi="Times New Roman" w:cs="Times New Roman"/>
                <w:vertAlign w:val="superscript"/>
              </w:rPr>
              <w:t>B</w:t>
            </w:r>
          </w:p>
        </w:tc>
        <w:tc>
          <w:tcPr>
            <w:tcW w:w="585" w:type="pct"/>
            <w:tcBorders>
              <w:top w:val="nil"/>
              <w:left w:val="nil"/>
              <w:bottom w:val="nil"/>
              <w:right w:val="nil"/>
            </w:tcBorders>
            <w:shd w:val="clear" w:color="auto" w:fill="auto"/>
          </w:tcPr>
          <w:p w14:paraId="5A6D7800"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5.04</w:t>
            </w:r>
            <w:r w:rsidRPr="00924C69">
              <w:rPr>
                <w:rFonts w:ascii="Times New Roman" w:eastAsia="Times New Roman" w:hAnsi="Times New Roman" w:cs="Times New Roman"/>
                <w:vertAlign w:val="superscript"/>
              </w:rPr>
              <w:t>A</w:t>
            </w:r>
          </w:p>
        </w:tc>
        <w:tc>
          <w:tcPr>
            <w:tcW w:w="654" w:type="pct"/>
            <w:vMerge w:val="restart"/>
            <w:tcBorders>
              <w:top w:val="nil"/>
              <w:left w:val="nil"/>
              <w:bottom w:val="nil"/>
              <w:right w:val="nil"/>
            </w:tcBorders>
            <w:shd w:val="clear" w:color="auto" w:fill="FFFFFF"/>
            <w:vAlign w:val="center"/>
          </w:tcPr>
          <w:p w14:paraId="34A1906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4.21</w:t>
            </w:r>
          </w:p>
          <w:p w14:paraId="352DE20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(3, 381)</w:t>
            </w:r>
          </w:p>
        </w:tc>
        <w:tc>
          <w:tcPr>
            <w:tcW w:w="414" w:type="pct"/>
            <w:vMerge w:val="restart"/>
            <w:tcBorders>
              <w:top w:val="nil"/>
              <w:left w:val="nil"/>
              <w:bottom w:val="nil"/>
              <w:right w:val="nil"/>
            </w:tcBorders>
            <w:shd w:val="clear" w:color="auto" w:fill="FFFFFF"/>
            <w:vAlign w:val="center"/>
          </w:tcPr>
          <w:p w14:paraId="3C446D1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.006</w:t>
            </w:r>
          </w:p>
        </w:tc>
        <w:tc>
          <w:tcPr>
            <w:tcW w:w="452" w:type="pct"/>
            <w:vMerge w:val="restart"/>
            <w:tcBorders>
              <w:top w:val="nil"/>
              <w:left w:val="nil"/>
              <w:bottom w:val="nil"/>
              <w:right w:val="nil"/>
            </w:tcBorders>
            <w:shd w:val="clear" w:color="auto" w:fill="FFFFFF"/>
            <w:vAlign w:val="center"/>
          </w:tcPr>
          <w:p w14:paraId="28193F88"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.032</w:t>
            </w:r>
          </w:p>
        </w:tc>
      </w:tr>
      <w:tr w:rsidR="00781746" w:rsidRPr="00924C69" w14:paraId="3068C4CE" w14:textId="77777777" w:rsidTr="006914CD">
        <w:tblPrEx>
          <w:tblBorders>
            <w:left w:val="single" w:sz="4" w:space="0" w:color="000000"/>
            <w:right w:val="single" w:sz="4" w:space="0" w:color="000000"/>
          </w:tblBorders>
        </w:tblPrEx>
        <w:trPr>
          <w:trHeight w:hRule="exact" w:val="460"/>
        </w:trPr>
        <w:tc>
          <w:tcPr>
            <w:tcW w:w="1278" w:type="pct"/>
            <w:vMerge/>
            <w:tcBorders>
              <w:top w:val="nil"/>
              <w:left w:val="nil"/>
              <w:bottom w:val="nil"/>
              <w:right w:val="nil"/>
            </w:tcBorders>
            <w:shd w:val="clear" w:color="auto" w:fill="FFFFFF"/>
          </w:tcPr>
          <w:p w14:paraId="0088DEE1"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1DDB156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1.79</w:t>
            </w:r>
          </w:p>
        </w:tc>
        <w:tc>
          <w:tcPr>
            <w:tcW w:w="584" w:type="pct"/>
            <w:tcBorders>
              <w:top w:val="nil"/>
              <w:left w:val="nil"/>
              <w:bottom w:val="nil"/>
              <w:right w:val="nil"/>
            </w:tcBorders>
            <w:shd w:val="clear" w:color="auto" w:fill="auto"/>
          </w:tcPr>
          <w:p w14:paraId="78D1356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1.77</w:t>
            </w:r>
          </w:p>
        </w:tc>
        <w:tc>
          <w:tcPr>
            <w:tcW w:w="584" w:type="pct"/>
            <w:tcBorders>
              <w:top w:val="nil"/>
              <w:left w:val="nil"/>
              <w:bottom w:val="nil"/>
              <w:right w:val="nil"/>
            </w:tcBorders>
            <w:shd w:val="clear" w:color="auto" w:fill="auto"/>
          </w:tcPr>
          <w:p w14:paraId="0CFAE17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1.91</w:t>
            </w:r>
          </w:p>
        </w:tc>
        <w:tc>
          <w:tcPr>
            <w:tcW w:w="585" w:type="pct"/>
            <w:tcBorders>
              <w:top w:val="nil"/>
              <w:left w:val="nil"/>
              <w:bottom w:val="nil"/>
              <w:right w:val="nil"/>
            </w:tcBorders>
            <w:shd w:val="clear" w:color="auto" w:fill="auto"/>
          </w:tcPr>
          <w:p w14:paraId="0FA7514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1.65</w:t>
            </w:r>
          </w:p>
        </w:tc>
        <w:tc>
          <w:tcPr>
            <w:tcW w:w="654" w:type="pct"/>
            <w:vMerge/>
            <w:tcBorders>
              <w:top w:val="nil"/>
              <w:left w:val="nil"/>
              <w:bottom w:val="nil"/>
              <w:right w:val="nil"/>
            </w:tcBorders>
            <w:shd w:val="clear" w:color="auto" w:fill="FFFFFF"/>
            <w:vAlign w:val="center"/>
          </w:tcPr>
          <w:p w14:paraId="20E6684A"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423BA1A5"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04B50AB7"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14D797C8" w14:textId="77777777" w:rsidTr="006914CD">
        <w:tblPrEx>
          <w:tblBorders>
            <w:left w:val="single" w:sz="4" w:space="0" w:color="000000"/>
            <w:right w:val="single" w:sz="4" w:space="0" w:color="000000"/>
          </w:tblBorders>
        </w:tblPrEx>
        <w:trPr>
          <w:trHeight w:hRule="exact" w:val="433"/>
        </w:trPr>
        <w:tc>
          <w:tcPr>
            <w:tcW w:w="1278" w:type="pct"/>
            <w:vMerge w:val="restart"/>
            <w:tcBorders>
              <w:top w:val="nil"/>
              <w:left w:val="nil"/>
              <w:bottom w:val="nil"/>
              <w:right w:val="nil"/>
            </w:tcBorders>
            <w:shd w:val="clear" w:color="auto" w:fill="FFFFFF"/>
          </w:tcPr>
          <w:p w14:paraId="3E52E0C3"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Communication with instructor by telephone</w:t>
            </w:r>
          </w:p>
        </w:tc>
        <w:tc>
          <w:tcPr>
            <w:tcW w:w="449" w:type="pct"/>
            <w:tcBorders>
              <w:top w:val="nil"/>
              <w:left w:val="nil"/>
              <w:bottom w:val="nil"/>
              <w:right w:val="nil"/>
            </w:tcBorders>
            <w:shd w:val="clear" w:color="auto" w:fill="auto"/>
          </w:tcPr>
          <w:p w14:paraId="0C856F1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5.01</w:t>
            </w:r>
          </w:p>
        </w:tc>
        <w:tc>
          <w:tcPr>
            <w:tcW w:w="584" w:type="pct"/>
            <w:tcBorders>
              <w:top w:val="nil"/>
              <w:left w:val="nil"/>
              <w:bottom w:val="nil"/>
              <w:right w:val="nil"/>
            </w:tcBorders>
            <w:shd w:val="clear" w:color="auto" w:fill="auto"/>
          </w:tcPr>
          <w:p w14:paraId="7603551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4.94</w:t>
            </w:r>
          </w:p>
        </w:tc>
        <w:tc>
          <w:tcPr>
            <w:tcW w:w="584" w:type="pct"/>
            <w:tcBorders>
              <w:top w:val="nil"/>
              <w:left w:val="nil"/>
              <w:bottom w:val="nil"/>
              <w:right w:val="nil"/>
            </w:tcBorders>
            <w:shd w:val="clear" w:color="auto" w:fill="auto"/>
          </w:tcPr>
          <w:p w14:paraId="78E432B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5.01</w:t>
            </w:r>
          </w:p>
        </w:tc>
        <w:tc>
          <w:tcPr>
            <w:tcW w:w="585" w:type="pct"/>
            <w:tcBorders>
              <w:top w:val="nil"/>
              <w:left w:val="nil"/>
              <w:bottom w:val="nil"/>
              <w:right w:val="nil"/>
            </w:tcBorders>
            <w:shd w:val="clear" w:color="auto" w:fill="auto"/>
          </w:tcPr>
          <w:p w14:paraId="657B5F5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5.16</w:t>
            </w:r>
          </w:p>
        </w:tc>
        <w:tc>
          <w:tcPr>
            <w:tcW w:w="654" w:type="pct"/>
            <w:vMerge w:val="restart"/>
            <w:tcBorders>
              <w:top w:val="nil"/>
              <w:left w:val="nil"/>
              <w:bottom w:val="nil"/>
              <w:right w:val="nil"/>
            </w:tcBorders>
            <w:shd w:val="clear" w:color="auto" w:fill="FFFFFF"/>
            <w:vAlign w:val="center"/>
          </w:tcPr>
          <w:p w14:paraId="49056EF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.41</w:t>
            </w:r>
          </w:p>
          <w:p w14:paraId="707FA657"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(3, 380)</w:t>
            </w:r>
          </w:p>
        </w:tc>
        <w:tc>
          <w:tcPr>
            <w:tcW w:w="414" w:type="pct"/>
            <w:vMerge w:val="restart"/>
            <w:tcBorders>
              <w:top w:val="nil"/>
              <w:left w:val="nil"/>
              <w:bottom w:val="nil"/>
              <w:right w:val="nil"/>
            </w:tcBorders>
            <w:shd w:val="clear" w:color="auto" w:fill="FFFFFF"/>
            <w:vAlign w:val="center"/>
          </w:tcPr>
          <w:p w14:paraId="6C1D4DE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.74</w:t>
            </w:r>
          </w:p>
        </w:tc>
        <w:tc>
          <w:tcPr>
            <w:tcW w:w="452" w:type="pct"/>
            <w:vMerge w:val="restart"/>
            <w:tcBorders>
              <w:top w:val="nil"/>
              <w:left w:val="nil"/>
              <w:bottom w:val="nil"/>
              <w:right w:val="nil"/>
            </w:tcBorders>
            <w:shd w:val="clear" w:color="auto" w:fill="FFFFFF"/>
            <w:vAlign w:val="center"/>
          </w:tcPr>
          <w:p w14:paraId="3B430305"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5EACCDBD" w14:textId="77777777" w:rsidTr="006914CD">
        <w:tblPrEx>
          <w:tblBorders>
            <w:left w:val="single" w:sz="4" w:space="0" w:color="000000"/>
            <w:right w:val="single" w:sz="4" w:space="0" w:color="000000"/>
          </w:tblBorders>
        </w:tblPrEx>
        <w:trPr>
          <w:trHeight w:hRule="exact" w:val="541"/>
        </w:trPr>
        <w:tc>
          <w:tcPr>
            <w:tcW w:w="1278" w:type="pct"/>
            <w:vMerge/>
            <w:tcBorders>
              <w:top w:val="nil"/>
              <w:left w:val="nil"/>
              <w:bottom w:val="nil"/>
              <w:right w:val="nil"/>
            </w:tcBorders>
            <w:shd w:val="clear" w:color="auto" w:fill="FFFFFF"/>
          </w:tcPr>
          <w:p w14:paraId="2DE699A4"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02A0F51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1.62</w:t>
            </w:r>
          </w:p>
        </w:tc>
        <w:tc>
          <w:tcPr>
            <w:tcW w:w="584" w:type="pct"/>
            <w:tcBorders>
              <w:top w:val="nil"/>
              <w:left w:val="nil"/>
              <w:bottom w:val="nil"/>
              <w:right w:val="nil"/>
            </w:tcBorders>
            <w:shd w:val="clear" w:color="auto" w:fill="auto"/>
          </w:tcPr>
          <w:p w14:paraId="73E6EB8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1.69</w:t>
            </w:r>
          </w:p>
        </w:tc>
        <w:tc>
          <w:tcPr>
            <w:tcW w:w="584" w:type="pct"/>
            <w:tcBorders>
              <w:top w:val="nil"/>
              <w:left w:val="nil"/>
              <w:bottom w:val="nil"/>
              <w:right w:val="nil"/>
            </w:tcBorders>
            <w:shd w:val="clear" w:color="auto" w:fill="auto"/>
          </w:tcPr>
          <w:p w14:paraId="7CE7D15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1.66</w:t>
            </w:r>
          </w:p>
        </w:tc>
        <w:tc>
          <w:tcPr>
            <w:tcW w:w="585" w:type="pct"/>
            <w:tcBorders>
              <w:top w:val="nil"/>
              <w:left w:val="nil"/>
              <w:bottom w:val="nil"/>
              <w:right w:val="nil"/>
            </w:tcBorders>
            <w:shd w:val="clear" w:color="auto" w:fill="auto"/>
          </w:tcPr>
          <w:p w14:paraId="6457329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1.44</w:t>
            </w:r>
          </w:p>
        </w:tc>
        <w:tc>
          <w:tcPr>
            <w:tcW w:w="654" w:type="pct"/>
            <w:vMerge/>
            <w:tcBorders>
              <w:top w:val="nil"/>
              <w:left w:val="nil"/>
              <w:bottom w:val="nil"/>
              <w:right w:val="nil"/>
            </w:tcBorders>
            <w:shd w:val="clear" w:color="auto" w:fill="FFFFFF"/>
            <w:vAlign w:val="center"/>
          </w:tcPr>
          <w:p w14:paraId="003D0DC0"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41451D05"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13773159"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46673FE3" w14:textId="77777777" w:rsidTr="006914CD">
        <w:tblPrEx>
          <w:tblBorders>
            <w:left w:val="single" w:sz="4" w:space="0" w:color="000000"/>
            <w:right w:val="single" w:sz="4" w:space="0" w:color="000000"/>
          </w:tblBorders>
        </w:tblPrEx>
        <w:trPr>
          <w:trHeight w:hRule="exact" w:val="487"/>
        </w:trPr>
        <w:tc>
          <w:tcPr>
            <w:tcW w:w="1278" w:type="pct"/>
            <w:vMerge w:val="restart"/>
            <w:tcBorders>
              <w:top w:val="nil"/>
              <w:left w:val="nil"/>
              <w:bottom w:val="nil"/>
              <w:right w:val="nil"/>
            </w:tcBorders>
            <w:shd w:val="clear" w:color="auto" w:fill="FFFFFF"/>
          </w:tcPr>
          <w:p w14:paraId="265DC48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Farm demonstration plots</w:t>
            </w:r>
          </w:p>
        </w:tc>
        <w:tc>
          <w:tcPr>
            <w:tcW w:w="449" w:type="pct"/>
            <w:tcBorders>
              <w:top w:val="nil"/>
              <w:left w:val="nil"/>
              <w:bottom w:val="nil"/>
              <w:right w:val="nil"/>
            </w:tcBorders>
            <w:shd w:val="clear" w:color="auto" w:fill="auto"/>
          </w:tcPr>
          <w:p w14:paraId="7648FBA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4.96</w:t>
            </w:r>
          </w:p>
        </w:tc>
        <w:tc>
          <w:tcPr>
            <w:tcW w:w="584" w:type="pct"/>
            <w:tcBorders>
              <w:top w:val="nil"/>
              <w:left w:val="nil"/>
              <w:bottom w:val="nil"/>
              <w:right w:val="nil"/>
            </w:tcBorders>
            <w:shd w:val="clear" w:color="auto" w:fill="auto"/>
          </w:tcPr>
          <w:p w14:paraId="68EA3D1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5.09</w:t>
            </w:r>
          </w:p>
        </w:tc>
        <w:tc>
          <w:tcPr>
            <w:tcW w:w="584" w:type="pct"/>
            <w:tcBorders>
              <w:top w:val="nil"/>
              <w:left w:val="nil"/>
              <w:bottom w:val="nil"/>
              <w:right w:val="nil"/>
            </w:tcBorders>
            <w:shd w:val="clear" w:color="auto" w:fill="auto"/>
          </w:tcPr>
          <w:p w14:paraId="7D372B1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4.70</w:t>
            </w:r>
          </w:p>
        </w:tc>
        <w:tc>
          <w:tcPr>
            <w:tcW w:w="585" w:type="pct"/>
            <w:tcBorders>
              <w:top w:val="nil"/>
              <w:left w:val="nil"/>
              <w:bottom w:val="nil"/>
              <w:right w:val="nil"/>
            </w:tcBorders>
            <w:shd w:val="clear" w:color="auto" w:fill="auto"/>
          </w:tcPr>
          <w:p w14:paraId="487E16D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4.85</w:t>
            </w:r>
          </w:p>
        </w:tc>
        <w:tc>
          <w:tcPr>
            <w:tcW w:w="654" w:type="pct"/>
            <w:vMerge w:val="restart"/>
            <w:tcBorders>
              <w:top w:val="nil"/>
              <w:left w:val="nil"/>
              <w:bottom w:val="nil"/>
              <w:right w:val="nil"/>
            </w:tcBorders>
            <w:shd w:val="clear" w:color="auto" w:fill="FFFFFF"/>
            <w:vAlign w:val="center"/>
          </w:tcPr>
          <w:p w14:paraId="283EC9D0"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1.67</w:t>
            </w:r>
          </w:p>
          <w:p w14:paraId="0BD101A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(3, 383)</w:t>
            </w:r>
          </w:p>
        </w:tc>
        <w:tc>
          <w:tcPr>
            <w:tcW w:w="414" w:type="pct"/>
            <w:vMerge w:val="restart"/>
            <w:tcBorders>
              <w:top w:val="nil"/>
              <w:left w:val="nil"/>
              <w:bottom w:val="nil"/>
              <w:right w:val="nil"/>
            </w:tcBorders>
            <w:shd w:val="clear" w:color="auto" w:fill="FFFFFF"/>
            <w:vAlign w:val="center"/>
          </w:tcPr>
          <w:p w14:paraId="6C389238"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.17</w:t>
            </w:r>
          </w:p>
        </w:tc>
        <w:tc>
          <w:tcPr>
            <w:tcW w:w="452" w:type="pct"/>
            <w:vMerge w:val="restart"/>
            <w:tcBorders>
              <w:top w:val="nil"/>
              <w:left w:val="nil"/>
              <w:bottom w:val="nil"/>
              <w:right w:val="nil"/>
            </w:tcBorders>
            <w:shd w:val="clear" w:color="auto" w:fill="FFFFFF"/>
            <w:vAlign w:val="center"/>
          </w:tcPr>
          <w:p w14:paraId="514E5D89"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385E1920" w14:textId="77777777" w:rsidTr="006914CD">
        <w:tblPrEx>
          <w:tblBorders>
            <w:left w:val="single" w:sz="4" w:space="0" w:color="000000"/>
            <w:right w:val="single" w:sz="4" w:space="0" w:color="000000"/>
          </w:tblBorders>
        </w:tblPrEx>
        <w:trPr>
          <w:trHeight w:hRule="exact" w:val="460"/>
        </w:trPr>
        <w:tc>
          <w:tcPr>
            <w:tcW w:w="1278" w:type="pct"/>
            <w:vMerge/>
            <w:tcBorders>
              <w:top w:val="nil"/>
              <w:left w:val="nil"/>
              <w:bottom w:val="nil"/>
              <w:right w:val="nil"/>
            </w:tcBorders>
            <w:shd w:val="clear" w:color="auto" w:fill="FFFFFF"/>
          </w:tcPr>
          <w:p w14:paraId="020ACF9F"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73CBA64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1.44</w:t>
            </w:r>
          </w:p>
        </w:tc>
        <w:tc>
          <w:tcPr>
            <w:tcW w:w="584" w:type="pct"/>
            <w:tcBorders>
              <w:top w:val="nil"/>
              <w:left w:val="nil"/>
              <w:bottom w:val="nil"/>
              <w:right w:val="nil"/>
            </w:tcBorders>
            <w:shd w:val="clear" w:color="auto" w:fill="auto"/>
          </w:tcPr>
          <w:p w14:paraId="66B7EA3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1.41</w:t>
            </w:r>
          </w:p>
        </w:tc>
        <w:tc>
          <w:tcPr>
            <w:tcW w:w="584" w:type="pct"/>
            <w:tcBorders>
              <w:top w:val="nil"/>
              <w:left w:val="nil"/>
              <w:bottom w:val="nil"/>
              <w:right w:val="nil"/>
            </w:tcBorders>
            <w:shd w:val="clear" w:color="auto" w:fill="auto"/>
          </w:tcPr>
          <w:p w14:paraId="38A1DFE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1.63</w:t>
            </w:r>
          </w:p>
        </w:tc>
        <w:tc>
          <w:tcPr>
            <w:tcW w:w="585" w:type="pct"/>
            <w:tcBorders>
              <w:top w:val="nil"/>
              <w:left w:val="nil"/>
              <w:bottom w:val="nil"/>
              <w:right w:val="nil"/>
            </w:tcBorders>
            <w:shd w:val="clear" w:color="auto" w:fill="auto"/>
          </w:tcPr>
          <w:p w14:paraId="3518890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1.38</w:t>
            </w:r>
          </w:p>
        </w:tc>
        <w:tc>
          <w:tcPr>
            <w:tcW w:w="654" w:type="pct"/>
            <w:vMerge/>
            <w:tcBorders>
              <w:top w:val="nil"/>
              <w:left w:val="nil"/>
              <w:bottom w:val="nil"/>
              <w:right w:val="nil"/>
            </w:tcBorders>
            <w:shd w:val="clear" w:color="auto" w:fill="FFFFFF"/>
            <w:vAlign w:val="center"/>
          </w:tcPr>
          <w:p w14:paraId="094D83AC"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7DC124D0"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75AE3CC4"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069CCA89" w14:textId="77777777" w:rsidTr="006914CD">
        <w:tblPrEx>
          <w:tblBorders>
            <w:left w:val="single" w:sz="4" w:space="0" w:color="000000"/>
            <w:right w:val="single" w:sz="4" w:space="0" w:color="000000"/>
          </w:tblBorders>
        </w:tblPrEx>
        <w:trPr>
          <w:trHeight w:hRule="exact" w:val="433"/>
        </w:trPr>
        <w:tc>
          <w:tcPr>
            <w:tcW w:w="1278" w:type="pct"/>
            <w:vMerge w:val="restart"/>
            <w:tcBorders>
              <w:top w:val="nil"/>
              <w:left w:val="nil"/>
              <w:bottom w:val="nil"/>
              <w:right w:val="nil"/>
            </w:tcBorders>
            <w:shd w:val="clear" w:color="auto" w:fill="FFFFFF"/>
          </w:tcPr>
          <w:p w14:paraId="0CF6A616"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Sample problems and/or simulations</w:t>
            </w:r>
          </w:p>
        </w:tc>
        <w:tc>
          <w:tcPr>
            <w:tcW w:w="449" w:type="pct"/>
            <w:tcBorders>
              <w:top w:val="nil"/>
              <w:left w:val="nil"/>
              <w:bottom w:val="nil"/>
              <w:right w:val="nil"/>
            </w:tcBorders>
            <w:shd w:val="clear" w:color="auto" w:fill="auto"/>
          </w:tcPr>
          <w:p w14:paraId="6D4E5C14"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4.23</w:t>
            </w:r>
          </w:p>
        </w:tc>
        <w:tc>
          <w:tcPr>
            <w:tcW w:w="584" w:type="pct"/>
            <w:tcBorders>
              <w:top w:val="nil"/>
              <w:left w:val="nil"/>
              <w:bottom w:val="nil"/>
              <w:right w:val="nil"/>
            </w:tcBorders>
            <w:shd w:val="clear" w:color="auto" w:fill="auto"/>
          </w:tcPr>
          <w:p w14:paraId="722F4D0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4.25</w:t>
            </w:r>
          </w:p>
        </w:tc>
        <w:tc>
          <w:tcPr>
            <w:tcW w:w="584" w:type="pct"/>
            <w:tcBorders>
              <w:top w:val="nil"/>
              <w:left w:val="nil"/>
              <w:bottom w:val="nil"/>
              <w:right w:val="nil"/>
            </w:tcBorders>
            <w:shd w:val="clear" w:color="auto" w:fill="auto"/>
          </w:tcPr>
          <w:p w14:paraId="1BABA0D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4.19</w:t>
            </w:r>
          </w:p>
        </w:tc>
        <w:tc>
          <w:tcPr>
            <w:tcW w:w="585" w:type="pct"/>
            <w:tcBorders>
              <w:top w:val="nil"/>
              <w:left w:val="nil"/>
              <w:bottom w:val="nil"/>
              <w:right w:val="nil"/>
            </w:tcBorders>
            <w:shd w:val="clear" w:color="auto" w:fill="auto"/>
          </w:tcPr>
          <w:p w14:paraId="2246766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4.25</w:t>
            </w:r>
          </w:p>
        </w:tc>
        <w:tc>
          <w:tcPr>
            <w:tcW w:w="654" w:type="pct"/>
            <w:vMerge w:val="restart"/>
            <w:tcBorders>
              <w:top w:val="nil"/>
              <w:left w:val="nil"/>
              <w:bottom w:val="nil"/>
              <w:right w:val="nil"/>
            </w:tcBorders>
            <w:shd w:val="clear" w:color="auto" w:fill="FFFFFF"/>
            <w:vAlign w:val="center"/>
          </w:tcPr>
          <w:p w14:paraId="043A2C6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.15</w:t>
            </w:r>
          </w:p>
          <w:p w14:paraId="46C57DF3"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(3, 376)</w:t>
            </w:r>
          </w:p>
        </w:tc>
        <w:tc>
          <w:tcPr>
            <w:tcW w:w="414" w:type="pct"/>
            <w:vMerge w:val="restart"/>
            <w:tcBorders>
              <w:top w:val="nil"/>
              <w:left w:val="nil"/>
              <w:bottom w:val="nil"/>
              <w:right w:val="nil"/>
            </w:tcBorders>
            <w:shd w:val="clear" w:color="auto" w:fill="FFFFFF"/>
            <w:vAlign w:val="center"/>
          </w:tcPr>
          <w:p w14:paraId="217D9EA8"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.93</w:t>
            </w:r>
          </w:p>
        </w:tc>
        <w:tc>
          <w:tcPr>
            <w:tcW w:w="452" w:type="pct"/>
            <w:vMerge w:val="restart"/>
            <w:tcBorders>
              <w:top w:val="nil"/>
              <w:left w:val="nil"/>
              <w:bottom w:val="nil"/>
              <w:right w:val="nil"/>
            </w:tcBorders>
            <w:shd w:val="clear" w:color="auto" w:fill="FFFFFF"/>
            <w:vAlign w:val="center"/>
          </w:tcPr>
          <w:p w14:paraId="6B3C6287"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1F808454" w14:textId="77777777" w:rsidTr="006914CD">
        <w:tblPrEx>
          <w:tblBorders>
            <w:left w:val="single" w:sz="4" w:space="0" w:color="000000"/>
            <w:right w:val="single" w:sz="4" w:space="0" w:color="000000"/>
          </w:tblBorders>
        </w:tblPrEx>
        <w:trPr>
          <w:trHeight w:hRule="exact" w:val="451"/>
        </w:trPr>
        <w:tc>
          <w:tcPr>
            <w:tcW w:w="1278" w:type="pct"/>
            <w:vMerge/>
            <w:tcBorders>
              <w:top w:val="nil"/>
              <w:left w:val="nil"/>
              <w:bottom w:val="nil"/>
              <w:right w:val="nil"/>
            </w:tcBorders>
            <w:shd w:val="clear" w:color="auto" w:fill="FFFFFF"/>
          </w:tcPr>
          <w:p w14:paraId="4812960D"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0C1357F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1.64</w:t>
            </w:r>
          </w:p>
        </w:tc>
        <w:tc>
          <w:tcPr>
            <w:tcW w:w="584" w:type="pct"/>
            <w:tcBorders>
              <w:top w:val="nil"/>
              <w:left w:val="nil"/>
              <w:bottom w:val="nil"/>
              <w:right w:val="nil"/>
            </w:tcBorders>
            <w:shd w:val="clear" w:color="auto" w:fill="auto"/>
          </w:tcPr>
          <w:p w14:paraId="5D22D0D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1.67</w:t>
            </w:r>
          </w:p>
        </w:tc>
        <w:tc>
          <w:tcPr>
            <w:tcW w:w="584" w:type="pct"/>
            <w:tcBorders>
              <w:top w:val="nil"/>
              <w:left w:val="nil"/>
              <w:bottom w:val="nil"/>
              <w:right w:val="nil"/>
            </w:tcBorders>
            <w:shd w:val="clear" w:color="auto" w:fill="auto"/>
          </w:tcPr>
          <w:p w14:paraId="1BB2725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1.70</w:t>
            </w:r>
          </w:p>
        </w:tc>
        <w:tc>
          <w:tcPr>
            <w:tcW w:w="585" w:type="pct"/>
            <w:tcBorders>
              <w:top w:val="nil"/>
              <w:left w:val="nil"/>
              <w:bottom w:val="nil"/>
              <w:right w:val="nil"/>
            </w:tcBorders>
            <w:shd w:val="clear" w:color="auto" w:fill="auto"/>
          </w:tcPr>
          <w:p w14:paraId="27DA44B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1.59</w:t>
            </w:r>
          </w:p>
        </w:tc>
        <w:tc>
          <w:tcPr>
            <w:tcW w:w="654" w:type="pct"/>
            <w:vMerge/>
            <w:tcBorders>
              <w:top w:val="nil"/>
              <w:left w:val="nil"/>
              <w:bottom w:val="nil"/>
              <w:right w:val="nil"/>
            </w:tcBorders>
            <w:shd w:val="clear" w:color="auto" w:fill="FFFFFF"/>
            <w:vAlign w:val="center"/>
          </w:tcPr>
          <w:p w14:paraId="7B8AB54F"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135A8493"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129CAC09"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7BBB2AD0" w14:textId="77777777" w:rsidTr="006914CD">
        <w:tblPrEx>
          <w:tblBorders>
            <w:left w:val="single" w:sz="4" w:space="0" w:color="000000"/>
            <w:right w:val="single" w:sz="4" w:space="0" w:color="000000"/>
          </w:tblBorders>
        </w:tblPrEx>
        <w:trPr>
          <w:trHeight w:hRule="exact" w:val="451"/>
        </w:trPr>
        <w:tc>
          <w:tcPr>
            <w:tcW w:w="1278" w:type="pct"/>
            <w:vMerge w:val="restart"/>
            <w:tcBorders>
              <w:top w:val="nil"/>
              <w:left w:val="nil"/>
              <w:bottom w:val="nil"/>
              <w:right w:val="nil"/>
            </w:tcBorders>
            <w:shd w:val="clear" w:color="auto" w:fill="FFFFFF"/>
          </w:tcPr>
          <w:p w14:paraId="206140B1"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The internet for information and class instruction</w:t>
            </w:r>
          </w:p>
        </w:tc>
        <w:tc>
          <w:tcPr>
            <w:tcW w:w="449" w:type="pct"/>
            <w:tcBorders>
              <w:top w:val="nil"/>
              <w:left w:val="nil"/>
              <w:bottom w:val="nil"/>
              <w:right w:val="nil"/>
            </w:tcBorders>
            <w:shd w:val="clear" w:color="auto" w:fill="auto"/>
          </w:tcPr>
          <w:p w14:paraId="4DFB864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4.08</w:t>
            </w:r>
          </w:p>
        </w:tc>
        <w:tc>
          <w:tcPr>
            <w:tcW w:w="584" w:type="pct"/>
            <w:tcBorders>
              <w:top w:val="nil"/>
              <w:left w:val="nil"/>
              <w:bottom w:val="nil"/>
              <w:right w:val="nil"/>
            </w:tcBorders>
            <w:shd w:val="clear" w:color="auto" w:fill="auto"/>
          </w:tcPr>
          <w:p w14:paraId="455BA35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4.15</w:t>
            </w:r>
          </w:p>
        </w:tc>
        <w:tc>
          <w:tcPr>
            <w:tcW w:w="584" w:type="pct"/>
            <w:tcBorders>
              <w:top w:val="nil"/>
              <w:left w:val="nil"/>
              <w:bottom w:val="nil"/>
              <w:right w:val="nil"/>
            </w:tcBorders>
            <w:shd w:val="clear" w:color="auto" w:fill="auto"/>
          </w:tcPr>
          <w:p w14:paraId="679728D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3.64</w:t>
            </w:r>
          </w:p>
        </w:tc>
        <w:tc>
          <w:tcPr>
            <w:tcW w:w="585" w:type="pct"/>
            <w:tcBorders>
              <w:top w:val="nil"/>
              <w:left w:val="nil"/>
              <w:bottom w:val="nil"/>
              <w:right w:val="nil"/>
            </w:tcBorders>
            <w:shd w:val="clear" w:color="auto" w:fill="auto"/>
          </w:tcPr>
          <w:p w14:paraId="2D07665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4.18</w:t>
            </w:r>
          </w:p>
        </w:tc>
        <w:tc>
          <w:tcPr>
            <w:tcW w:w="654" w:type="pct"/>
            <w:vMerge w:val="restart"/>
            <w:tcBorders>
              <w:top w:val="nil"/>
              <w:left w:val="nil"/>
              <w:bottom w:val="nil"/>
              <w:right w:val="nil"/>
            </w:tcBorders>
            <w:shd w:val="clear" w:color="auto" w:fill="FFFFFF"/>
            <w:vAlign w:val="center"/>
          </w:tcPr>
          <w:p w14:paraId="0FEE49C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2.07</w:t>
            </w:r>
          </w:p>
          <w:p w14:paraId="43917B9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(3, 376)</w:t>
            </w:r>
          </w:p>
        </w:tc>
        <w:tc>
          <w:tcPr>
            <w:tcW w:w="414" w:type="pct"/>
            <w:vMerge w:val="restart"/>
            <w:tcBorders>
              <w:top w:val="nil"/>
              <w:left w:val="nil"/>
              <w:bottom w:val="nil"/>
              <w:right w:val="nil"/>
            </w:tcBorders>
            <w:shd w:val="clear" w:color="auto" w:fill="FFFFFF"/>
            <w:vAlign w:val="center"/>
          </w:tcPr>
          <w:p w14:paraId="3F3FF67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.10</w:t>
            </w:r>
          </w:p>
        </w:tc>
        <w:tc>
          <w:tcPr>
            <w:tcW w:w="452" w:type="pct"/>
            <w:vMerge w:val="restart"/>
            <w:tcBorders>
              <w:top w:val="nil"/>
              <w:left w:val="nil"/>
              <w:bottom w:val="nil"/>
              <w:right w:val="nil"/>
            </w:tcBorders>
            <w:shd w:val="clear" w:color="auto" w:fill="FFFFFF"/>
            <w:vAlign w:val="center"/>
          </w:tcPr>
          <w:p w14:paraId="13DF61E4"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7F54FD17" w14:textId="77777777" w:rsidTr="006914CD">
        <w:tblPrEx>
          <w:tblBorders>
            <w:left w:val="single" w:sz="4" w:space="0" w:color="000000"/>
            <w:right w:val="single" w:sz="4" w:space="0" w:color="000000"/>
          </w:tblBorders>
        </w:tblPrEx>
        <w:trPr>
          <w:trHeight w:hRule="exact" w:val="532"/>
        </w:trPr>
        <w:tc>
          <w:tcPr>
            <w:tcW w:w="1278" w:type="pct"/>
            <w:vMerge/>
            <w:tcBorders>
              <w:top w:val="nil"/>
              <w:left w:val="nil"/>
              <w:bottom w:val="nil"/>
              <w:right w:val="nil"/>
            </w:tcBorders>
            <w:shd w:val="clear" w:color="auto" w:fill="FFFFFF"/>
          </w:tcPr>
          <w:p w14:paraId="5666563C"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2F07328F"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c>
          <w:tcPr>
            <w:tcW w:w="584" w:type="pct"/>
            <w:tcBorders>
              <w:top w:val="nil"/>
              <w:left w:val="nil"/>
              <w:bottom w:val="nil"/>
              <w:right w:val="nil"/>
            </w:tcBorders>
            <w:shd w:val="clear" w:color="auto" w:fill="auto"/>
          </w:tcPr>
          <w:p w14:paraId="422B6DF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1.85</w:t>
            </w:r>
          </w:p>
        </w:tc>
        <w:tc>
          <w:tcPr>
            <w:tcW w:w="584" w:type="pct"/>
            <w:tcBorders>
              <w:top w:val="nil"/>
              <w:left w:val="nil"/>
              <w:bottom w:val="nil"/>
              <w:right w:val="nil"/>
            </w:tcBorders>
            <w:shd w:val="clear" w:color="auto" w:fill="auto"/>
          </w:tcPr>
          <w:p w14:paraId="17268AA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1.86</w:t>
            </w:r>
          </w:p>
        </w:tc>
        <w:tc>
          <w:tcPr>
            <w:tcW w:w="585" w:type="pct"/>
            <w:tcBorders>
              <w:top w:val="nil"/>
              <w:left w:val="nil"/>
              <w:bottom w:val="nil"/>
              <w:right w:val="nil"/>
            </w:tcBorders>
            <w:shd w:val="clear" w:color="auto" w:fill="auto"/>
          </w:tcPr>
          <w:p w14:paraId="3CA1EE0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1.74</w:t>
            </w:r>
          </w:p>
        </w:tc>
        <w:tc>
          <w:tcPr>
            <w:tcW w:w="654" w:type="pct"/>
            <w:vMerge/>
            <w:tcBorders>
              <w:top w:val="nil"/>
              <w:left w:val="nil"/>
              <w:bottom w:val="nil"/>
              <w:right w:val="nil"/>
            </w:tcBorders>
            <w:shd w:val="clear" w:color="auto" w:fill="FFFFFF"/>
            <w:vAlign w:val="center"/>
          </w:tcPr>
          <w:p w14:paraId="2B364A35"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5CC992CB"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3C1150C9"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2D7BBDD4" w14:textId="77777777" w:rsidTr="006914CD">
        <w:tblPrEx>
          <w:tblBorders>
            <w:left w:val="single" w:sz="4" w:space="0" w:color="000000"/>
            <w:right w:val="single" w:sz="4" w:space="0" w:color="000000"/>
          </w:tblBorders>
        </w:tblPrEx>
        <w:trPr>
          <w:trHeight w:hRule="exact" w:val="460"/>
        </w:trPr>
        <w:tc>
          <w:tcPr>
            <w:tcW w:w="1278" w:type="pct"/>
            <w:vMerge w:val="restart"/>
            <w:tcBorders>
              <w:top w:val="nil"/>
              <w:left w:val="nil"/>
              <w:bottom w:val="nil"/>
              <w:right w:val="nil"/>
            </w:tcBorders>
            <w:shd w:val="clear" w:color="auto" w:fill="FFFFFF"/>
          </w:tcPr>
          <w:p w14:paraId="7A7E65E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E-mail communications from instructor</w:t>
            </w:r>
          </w:p>
        </w:tc>
        <w:tc>
          <w:tcPr>
            <w:tcW w:w="449" w:type="pct"/>
            <w:tcBorders>
              <w:top w:val="nil"/>
              <w:left w:val="nil"/>
              <w:bottom w:val="nil"/>
              <w:right w:val="nil"/>
            </w:tcBorders>
            <w:shd w:val="clear" w:color="auto" w:fill="auto"/>
          </w:tcPr>
          <w:p w14:paraId="5E17FCD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4.74</w:t>
            </w:r>
          </w:p>
        </w:tc>
        <w:tc>
          <w:tcPr>
            <w:tcW w:w="584" w:type="pct"/>
            <w:tcBorders>
              <w:top w:val="nil"/>
              <w:left w:val="nil"/>
              <w:bottom w:val="nil"/>
              <w:right w:val="nil"/>
            </w:tcBorders>
            <w:shd w:val="clear" w:color="auto" w:fill="auto"/>
          </w:tcPr>
          <w:p w14:paraId="594BF80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4.74</w:t>
            </w:r>
            <w:r w:rsidRPr="00924C69">
              <w:rPr>
                <w:rFonts w:ascii="Times New Roman" w:eastAsia="Times New Roman" w:hAnsi="Times New Roman" w:cs="Times New Roman"/>
                <w:color w:val="000000"/>
                <w:vertAlign w:val="superscript"/>
              </w:rPr>
              <w:t>AB</w:t>
            </w:r>
          </w:p>
        </w:tc>
        <w:tc>
          <w:tcPr>
            <w:tcW w:w="584" w:type="pct"/>
            <w:tcBorders>
              <w:top w:val="nil"/>
              <w:left w:val="nil"/>
              <w:bottom w:val="nil"/>
              <w:right w:val="nil"/>
            </w:tcBorders>
            <w:shd w:val="clear" w:color="auto" w:fill="auto"/>
          </w:tcPr>
          <w:p w14:paraId="52764323"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4.17</w:t>
            </w:r>
            <w:r w:rsidRPr="00924C69">
              <w:rPr>
                <w:rFonts w:ascii="Times New Roman" w:eastAsia="Times New Roman" w:hAnsi="Times New Roman" w:cs="Times New Roman"/>
                <w:color w:val="000000"/>
                <w:vertAlign w:val="superscript"/>
              </w:rPr>
              <w:t>A</w:t>
            </w:r>
          </w:p>
        </w:tc>
        <w:tc>
          <w:tcPr>
            <w:tcW w:w="585" w:type="pct"/>
            <w:tcBorders>
              <w:top w:val="nil"/>
              <w:left w:val="nil"/>
              <w:bottom w:val="nil"/>
              <w:right w:val="nil"/>
            </w:tcBorders>
            <w:shd w:val="clear" w:color="auto" w:fill="auto"/>
          </w:tcPr>
          <w:p w14:paraId="1DFA6A76"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5.10</w:t>
            </w:r>
            <w:r w:rsidRPr="00924C69">
              <w:rPr>
                <w:rFonts w:ascii="Times New Roman" w:eastAsia="Times New Roman" w:hAnsi="Times New Roman" w:cs="Times New Roman"/>
                <w:color w:val="000000"/>
                <w:vertAlign w:val="superscript"/>
              </w:rPr>
              <w:t>B</w:t>
            </w:r>
          </w:p>
        </w:tc>
        <w:tc>
          <w:tcPr>
            <w:tcW w:w="654" w:type="pct"/>
            <w:vMerge w:val="restart"/>
            <w:tcBorders>
              <w:top w:val="nil"/>
              <w:left w:val="nil"/>
              <w:bottom w:val="nil"/>
              <w:right w:val="nil"/>
            </w:tcBorders>
            <w:shd w:val="clear" w:color="auto" w:fill="FFFFFF"/>
            <w:vAlign w:val="center"/>
          </w:tcPr>
          <w:p w14:paraId="2AD2F50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4.01</w:t>
            </w:r>
          </w:p>
          <w:p w14:paraId="7A0FD8CC"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(3, 378)</w:t>
            </w:r>
          </w:p>
        </w:tc>
        <w:tc>
          <w:tcPr>
            <w:tcW w:w="414" w:type="pct"/>
            <w:vMerge w:val="restart"/>
            <w:tcBorders>
              <w:top w:val="nil"/>
              <w:left w:val="nil"/>
              <w:bottom w:val="nil"/>
              <w:right w:val="nil"/>
            </w:tcBorders>
            <w:shd w:val="clear" w:color="auto" w:fill="FFFFFF"/>
            <w:vAlign w:val="center"/>
          </w:tcPr>
          <w:p w14:paraId="4CFD0B96"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.008</w:t>
            </w:r>
          </w:p>
        </w:tc>
        <w:tc>
          <w:tcPr>
            <w:tcW w:w="452" w:type="pct"/>
            <w:vMerge w:val="restart"/>
            <w:tcBorders>
              <w:top w:val="nil"/>
              <w:left w:val="nil"/>
              <w:bottom w:val="nil"/>
              <w:right w:val="nil"/>
            </w:tcBorders>
            <w:shd w:val="clear" w:color="auto" w:fill="FFFFFF"/>
            <w:vAlign w:val="center"/>
          </w:tcPr>
          <w:p w14:paraId="22B24E8A"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.031</w:t>
            </w:r>
          </w:p>
        </w:tc>
      </w:tr>
      <w:tr w:rsidR="00781746" w:rsidRPr="00924C69" w14:paraId="4D82E74E" w14:textId="77777777" w:rsidTr="006914CD">
        <w:tblPrEx>
          <w:tblBorders>
            <w:left w:val="single" w:sz="4" w:space="0" w:color="000000"/>
            <w:right w:val="single" w:sz="4" w:space="0" w:color="000000"/>
          </w:tblBorders>
        </w:tblPrEx>
        <w:trPr>
          <w:trHeight w:hRule="exact" w:val="360"/>
        </w:trPr>
        <w:tc>
          <w:tcPr>
            <w:tcW w:w="1278" w:type="pct"/>
            <w:vMerge/>
            <w:tcBorders>
              <w:top w:val="nil"/>
              <w:left w:val="nil"/>
              <w:bottom w:val="nil"/>
              <w:right w:val="nil"/>
            </w:tcBorders>
            <w:shd w:val="clear" w:color="auto" w:fill="FFFFFF"/>
          </w:tcPr>
          <w:p w14:paraId="7F2E429B"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2CBE374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c>
          <w:tcPr>
            <w:tcW w:w="584" w:type="pct"/>
            <w:tcBorders>
              <w:top w:val="nil"/>
              <w:left w:val="nil"/>
              <w:bottom w:val="nil"/>
              <w:right w:val="nil"/>
            </w:tcBorders>
            <w:shd w:val="clear" w:color="auto" w:fill="auto"/>
          </w:tcPr>
          <w:p w14:paraId="185BB27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1.78</w:t>
            </w:r>
          </w:p>
        </w:tc>
        <w:tc>
          <w:tcPr>
            <w:tcW w:w="584" w:type="pct"/>
            <w:tcBorders>
              <w:top w:val="nil"/>
              <w:left w:val="nil"/>
              <w:bottom w:val="nil"/>
              <w:right w:val="nil"/>
            </w:tcBorders>
            <w:shd w:val="clear" w:color="auto" w:fill="auto"/>
          </w:tcPr>
          <w:p w14:paraId="10DACCB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2.01</w:t>
            </w:r>
          </w:p>
        </w:tc>
        <w:tc>
          <w:tcPr>
            <w:tcW w:w="585" w:type="pct"/>
            <w:tcBorders>
              <w:top w:val="nil"/>
              <w:left w:val="nil"/>
              <w:bottom w:val="nil"/>
              <w:right w:val="nil"/>
            </w:tcBorders>
            <w:shd w:val="clear" w:color="auto" w:fill="auto"/>
          </w:tcPr>
          <w:p w14:paraId="34EB31A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1.76</w:t>
            </w:r>
          </w:p>
        </w:tc>
        <w:tc>
          <w:tcPr>
            <w:tcW w:w="654" w:type="pct"/>
            <w:vMerge/>
            <w:tcBorders>
              <w:top w:val="nil"/>
              <w:left w:val="nil"/>
              <w:bottom w:val="nil"/>
              <w:right w:val="nil"/>
            </w:tcBorders>
            <w:shd w:val="clear" w:color="auto" w:fill="FFFFFF"/>
            <w:vAlign w:val="center"/>
          </w:tcPr>
          <w:p w14:paraId="3DDD034D"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vAlign w:val="center"/>
          </w:tcPr>
          <w:p w14:paraId="62D471D2"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vAlign w:val="center"/>
          </w:tcPr>
          <w:p w14:paraId="0B1F5EC2"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73E1C43A" w14:textId="77777777" w:rsidTr="006914CD">
        <w:tblPrEx>
          <w:tblBorders>
            <w:left w:val="single" w:sz="4" w:space="0" w:color="000000"/>
            <w:right w:val="single" w:sz="4" w:space="0" w:color="000000"/>
          </w:tblBorders>
        </w:tblPrEx>
        <w:trPr>
          <w:trHeight w:hRule="exact" w:val="360"/>
        </w:trPr>
        <w:tc>
          <w:tcPr>
            <w:tcW w:w="1278" w:type="pct"/>
            <w:vMerge w:val="restart"/>
            <w:tcBorders>
              <w:top w:val="nil"/>
              <w:left w:val="nil"/>
              <w:bottom w:val="nil"/>
              <w:right w:val="nil"/>
            </w:tcBorders>
            <w:shd w:val="clear" w:color="auto" w:fill="FFFFFF"/>
          </w:tcPr>
          <w:p w14:paraId="31F0895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Informative newspaper columns prepared by instructor</w:t>
            </w:r>
          </w:p>
          <w:p w14:paraId="73D14E3A"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p w14:paraId="3FB30ACB"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52B1F42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4.55</w:t>
            </w:r>
          </w:p>
        </w:tc>
        <w:tc>
          <w:tcPr>
            <w:tcW w:w="584" w:type="pct"/>
            <w:tcBorders>
              <w:top w:val="nil"/>
              <w:left w:val="nil"/>
              <w:bottom w:val="nil"/>
              <w:right w:val="nil"/>
            </w:tcBorders>
            <w:shd w:val="clear" w:color="auto" w:fill="auto"/>
          </w:tcPr>
          <w:p w14:paraId="0FF12171"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4.50</w:t>
            </w:r>
          </w:p>
        </w:tc>
        <w:tc>
          <w:tcPr>
            <w:tcW w:w="584" w:type="pct"/>
            <w:tcBorders>
              <w:top w:val="nil"/>
              <w:left w:val="nil"/>
              <w:bottom w:val="nil"/>
              <w:right w:val="nil"/>
            </w:tcBorders>
            <w:shd w:val="clear" w:color="auto" w:fill="auto"/>
          </w:tcPr>
          <w:p w14:paraId="309C9D4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4.43</w:t>
            </w:r>
          </w:p>
        </w:tc>
        <w:tc>
          <w:tcPr>
            <w:tcW w:w="585" w:type="pct"/>
            <w:tcBorders>
              <w:top w:val="nil"/>
              <w:left w:val="nil"/>
              <w:bottom w:val="nil"/>
              <w:right w:val="nil"/>
            </w:tcBorders>
            <w:shd w:val="clear" w:color="auto" w:fill="auto"/>
          </w:tcPr>
          <w:p w14:paraId="034A939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4.64</w:t>
            </w:r>
          </w:p>
        </w:tc>
        <w:tc>
          <w:tcPr>
            <w:tcW w:w="654" w:type="pct"/>
            <w:vMerge w:val="restart"/>
            <w:tcBorders>
              <w:top w:val="nil"/>
              <w:left w:val="nil"/>
              <w:bottom w:val="nil"/>
              <w:right w:val="nil"/>
            </w:tcBorders>
            <w:shd w:val="clear" w:color="auto" w:fill="FFFFFF"/>
            <w:vAlign w:val="center"/>
          </w:tcPr>
          <w:p w14:paraId="5F0D1026"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1.60</w:t>
            </w:r>
          </w:p>
          <w:p w14:paraId="13316B2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(3, 378)</w:t>
            </w:r>
          </w:p>
        </w:tc>
        <w:tc>
          <w:tcPr>
            <w:tcW w:w="414" w:type="pct"/>
            <w:vMerge w:val="restart"/>
            <w:tcBorders>
              <w:top w:val="nil"/>
              <w:left w:val="nil"/>
              <w:bottom w:val="nil"/>
              <w:right w:val="nil"/>
            </w:tcBorders>
            <w:shd w:val="clear" w:color="auto" w:fill="FFFFFF"/>
            <w:vAlign w:val="center"/>
          </w:tcPr>
          <w:p w14:paraId="69E8B6D8"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.19</w:t>
            </w:r>
          </w:p>
        </w:tc>
        <w:tc>
          <w:tcPr>
            <w:tcW w:w="452" w:type="pct"/>
            <w:vMerge w:val="restart"/>
            <w:tcBorders>
              <w:top w:val="nil"/>
              <w:left w:val="nil"/>
              <w:bottom w:val="nil"/>
              <w:right w:val="nil"/>
            </w:tcBorders>
            <w:shd w:val="clear" w:color="auto" w:fill="FFFFFF"/>
            <w:vAlign w:val="center"/>
          </w:tcPr>
          <w:p w14:paraId="1FBB6A17"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1802D6A0" w14:textId="77777777" w:rsidTr="006914CD">
        <w:tblPrEx>
          <w:tblBorders>
            <w:left w:val="single" w:sz="4" w:space="0" w:color="000000"/>
            <w:right w:val="single" w:sz="4" w:space="0" w:color="000000"/>
          </w:tblBorders>
        </w:tblPrEx>
        <w:trPr>
          <w:trHeight w:hRule="exact" w:val="622"/>
        </w:trPr>
        <w:tc>
          <w:tcPr>
            <w:tcW w:w="1278" w:type="pct"/>
            <w:vMerge/>
            <w:tcBorders>
              <w:top w:val="nil"/>
              <w:left w:val="nil"/>
              <w:bottom w:val="nil"/>
              <w:right w:val="nil"/>
            </w:tcBorders>
            <w:shd w:val="clear" w:color="auto" w:fill="FFFFFF"/>
          </w:tcPr>
          <w:p w14:paraId="3731D70A"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0E1358C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1.55</w:t>
            </w:r>
          </w:p>
          <w:p w14:paraId="1740877B"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p w14:paraId="219A4956"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p w14:paraId="36FC1EF1" w14:textId="77777777" w:rsidR="00781746" w:rsidRPr="00924C69" w:rsidRDefault="00781746" w:rsidP="00781746">
            <w:pPr>
              <w:spacing w:after="0" w:line="240" w:lineRule="auto"/>
              <w:jc w:val="center"/>
              <w:rPr>
                <w:rFonts w:ascii="Times New Roman" w:eastAsia="Times New Roman" w:hAnsi="Times New Roman" w:cs="Times New Roman"/>
                <w:color w:val="000000"/>
              </w:rPr>
            </w:pPr>
          </w:p>
        </w:tc>
        <w:tc>
          <w:tcPr>
            <w:tcW w:w="584" w:type="pct"/>
            <w:tcBorders>
              <w:top w:val="nil"/>
              <w:left w:val="nil"/>
              <w:bottom w:val="nil"/>
              <w:right w:val="nil"/>
            </w:tcBorders>
            <w:shd w:val="clear" w:color="auto" w:fill="auto"/>
          </w:tcPr>
          <w:p w14:paraId="013BCDF5"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1.53</w:t>
            </w:r>
          </w:p>
        </w:tc>
        <w:tc>
          <w:tcPr>
            <w:tcW w:w="584" w:type="pct"/>
            <w:tcBorders>
              <w:top w:val="nil"/>
              <w:left w:val="nil"/>
              <w:bottom w:val="nil"/>
              <w:right w:val="nil"/>
            </w:tcBorders>
            <w:shd w:val="clear" w:color="auto" w:fill="auto"/>
          </w:tcPr>
          <w:p w14:paraId="6E58F1A3"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1.60</w:t>
            </w:r>
          </w:p>
        </w:tc>
        <w:tc>
          <w:tcPr>
            <w:tcW w:w="585" w:type="pct"/>
            <w:tcBorders>
              <w:top w:val="nil"/>
              <w:left w:val="nil"/>
              <w:bottom w:val="nil"/>
              <w:right w:val="nil"/>
            </w:tcBorders>
            <w:shd w:val="clear" w:color="auto" w:fill="auto"/>
          </w:tcPr>
          <w:p w14:paraId="653AFEE9"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1.56</w:t>
            </w:r>
          </w:p>
        </w:tc>
        <w:tc>
          <w:tcPr>
            <w:tcW w:w="654" w:type="pct"/>
            <w:vMerge/>
            <w:tcBorders>
              <w:top w:val="nil"/>
              <w:left w:val="nil"/>
              <w:bottom w:val="nil"/>
              <w:right w:val="nil"/>
            </w:tcBorders>
            <w:shd w:val="clear" w:color="auto" w:fill="FFFFFF"/>
          </w:tcPr>
          <w:p w14:paraId="23523066"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D9D9D9"/>
          </w:tcPr>
          <w:p w14:paraId="23178748"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D9D9D9"/>
          </w:tcPr>
          <w:p w14:paraId="58ADA0E8"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5C7FCD73" w14:textId="77777777" w:rsidTr="006914CD">
        <w:tblPrEx>
          <w:tblBorders>
            <w:left w:val="single" w:sz="4" w:space="0" w:color="000000"/>
            <w:right w:val="single" w:sz="4" w:space="0" w:color="000000"/>
          </w:tblBorders>
        </w:tblPrEx>
        <w:trPr>
          <w:trHeight w:hRule="exact" w:val="451"/>
        </w:trPr>
        <w:tc>
          <w:tcPr>
            <w:tcW w:w="1278" w:type="pct"/>
            <w:vMerge w:val="restart"/>
            <w:tcBorders>
              <w:top w:val="nil"/>
              <w:left w:val="nil"/>
              <w:bottom w:val="nil"/>
              <w:right w:val="nil"/>
            </w:tcBorders>
            <w:shd w:val="clear" w:color="auto" w:fill="FFFFFF"/>
          </w:tcPr>
          <w:p w14:paraId="3FF072A5"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Online video library - presentations</w:t>
            </w:r>
          </w:p>
        </w:tc>
        <w:tc>
          <w:tcPr>
            <w:tcW w:w="449" w:type="pct"/>
            <w:tcBorders>
              <w:top w:val="nil"/>
              <w:left w:val="nil"/>
              <w:bottom w:val="nil"/>
              <w:right w:val="nil"/>
            </w:tcBorders>
            <w:shd w:val="clear" w:color="auto" w:fill="auto"/>
          </w:tcPr>
          <w:p w14:paraId="066AF87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3.67</w:t>
            </w:r>
          </w:p>
        </w:tc>
        <w:tc>
          <w:tcPr>
            <w:tcW w:w="584" w:type="pct"/>
            <w:tcBorders>
              <w:top w:val="nil"/>
              <w:left w:val="nil"/>
              <w:bottom w:val="nil"/>
              <w:right w:val="nil"/>
            </w:tcBorders>
            <w:shd w:val="clear" w:color="auto" w:fill="auto"/>
          </w:tcPr>
          <w:p w14:paraId="50CA9C82"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3.67</w:t>
            </w:r>
          </w:p>
        </w:tc>
        <w:tc>
          <w:tcPr>
            <w:tcW w:w="584" w:type="pct"/>
            <w:tcBorders>
              <w:top w:val="nil"/>
              <w:left w:val="nil"/>
              <w:bottom w:val="nil"/>
              <w:right w:val="nil"/>
            </w:tcBorders>
            <w:shd w:val="clear" w:color="auto" w:fill="auto"/>
          </w:tcPr>
          <w:p w14:paraId="07E318A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3.58</w:t>
            </w:r>
          </w:p>
        </w:tc>
        <w:tc>
          <w:tcPr>
            <w:tcW w:w="585" w:type="pct"/>
            <w:tcBorders>
              <w:top w:val="nil"/>
              <w:left w:val="nil"/>
              <w:bottom w:val="nil"/>
              <w:right w:val="nil"/>
            </w:tcBorders>
            <w:shd w:val="clear" w:color="auto" w:fill="auto"/>
          </w:tcPr>
          <w:p w14:paraId="2E36321D"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3.65</w:t>
            </w:r>
          </w:p>
        </w:tc>
        <w:tc>
          <w:tcPr>
            <w:tcW w:w="654" w:type="pct"/>
            <w:vMerge w:val="restart"/>
            <w:tcBorders>
              <w:top w:val="nil"/>
              <w:left w:val="nil"/>
              <w:bottom w:val="nil"/>
              <w:right w:val="nil"/>
            </w:tcBorders>
            <w:shd w:val="clear" w:color="auto" w:fill="FFFFFF"/>
          </w:tcPr>
          <w:p w14:paraId="702D3BC7"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.65</w:t>
            </w:r>
          </w:p>
          <w:p w14:paraId="125B38CF"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(3, 372)</w:t>
            </w:r>
          </w:p>
        </w:tc>
        <w:tc>
          <w:tcPr>
            <w:tcW w:w="414" w:type="pct"/>
            <w:vMerge w:val="restart"/>
            <w:tcBorders>
              <w:top w:val="nil"/>
              <w:left w:val="nil"/>
              <w:bottom w:val="nil"/>
              <w:right w:val="nil"/>
            </w:tcBorders>
            <w:shd w:val="clear" w:color="auto" w:fill="FFFFFF"/>
          </w:tcPr>
          <w:p w14:paraId="509F05E2"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.59</w:t>
            </w:r>
          </w:p>
        </w:tc>
        <w:tc>
          <w:tcPr>
            <w:tcW w:w="452" w:type="pct"/>
            <w:vMerge w:val="restart"/>
            <w:tcBorders>
              <w:top w:val="nil"/>
              <w:left w:val="nil"/>
              <w:bottom w:val="nil"/>
              <w:right w:val="nil"/>
            </w:tcBorders>
            <w:shd w:val="clear" w:color="auto" w:fill="FFFFFF"/>
          </w:tcPr>
          <w:p w14:paraId="7FB1A124"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65AF6B77" w14:textId="77777777" w:rsidTr="006914CD">
        <w:tblPrEx>
          <w:tblBorders>
            <w:left w:val="single" w:sz="4" w:space="0" w:color="000000"/>
            <w:right w:val="single" w:sz="4" w:space="0" w:color="000000"/>
          </w:tblBorders>
        </w:tblPrEx>
        <w:trPr>
          <w:trHeight w:hRule="exact" w:val="541"/>
        </w:trPr>
        <w:tc>
          <w:tcPr>
            <w:tcW w:w="1278" w:type="pct"/>
            <w:vMerge/>
            <w:tcBorders>
              <w:top w:val="nil"/>
              <w:left w:val="nil"/>
              <w:bottom w:val="nil"/>
              <w:right w:val="nil"/>
            </w:tcBorders>
            <w:shd w:val="clear" w:color="auto" w:fill="FFFFFF"/>
          </w:tcPr>
          <w:p w14:paraId="2DF999DB"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bottom w:val="nil"/>
              <w:right w:val="nil"/>
            </w:tcBorders>
            <w:shd w:val="clear" w:color="auto" w:fill="auto"/>
          </w:tcPr>
          <w:p w14:paraId="5B9041A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1.78</w:t>
            </w:r>
          </w:p>
        </w:tc>
        <w:tc>
          <w:tcPr>
            <w:tcW w:w="584" w:type="pct"/>
            <w:tcBorders>
              <w:top w:val="nil"/>
              <w:left w:val="nil"/>
              <w:bottom w:val="nil"/>
              <w:right w:val="nil"/>
            </w:tcBorders>
            <w:shd w:val="clear" w:color="auto" w:fill="auto"/>
          </w:tcPr>
          <w:p w14:paraId="48343887"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1.75</w:t>
            </w:r>
          </w:p>
        </w:tc>
        <w:tc>
          <w:tcPr>
            <w:tcW w:w="584" w:type="pct"/>
            <w:tcBorders>
              <w:top w:val="nil"/>
              <w:left w:val="nil"/>
              <w:bottom w:val="nil"/>
              <w:right w:val="nil"/>
            </w:tcBorders>
            <w:shd w:val="clear" w:color="auto" w:fill="auto"/>
          </w:tcPr>
          <w:p w14:paraId="1669731B"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1.87</w:t>
            </w:r>
          </w:p>
        </w:tc>
        <w:tc>
          <w:tcPr>
            <w:tcW w:w="585" w:type="pct"/>
            <w:tcBorders>
              <w:top w:val="nil"/>
              <w:left w:val="nil"/>
              <w:bottom w:val="nil"/>
              <w:right w:val="nil"/>
            </w:tcBorders>
            <w:shd w:val="clear" w:color="auto" w:fill="auto"/>
          </w:tcPr>
          <w:p w14:paraId="6671810A"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1.79</w:t>
            </w:r>
          </w:p>
        </w:tc>
        <w:tc>
          <w:tcPr>
            <w:tcW w:w="654" w:type="pct"/>
            <w:vMerge/>
            <w:tcBorders>
              <w:top w:val="nil"/>
              <w:left w:val="nil"/>
              <w:bottom w:val="nil"/>
              <w:right w:val="nil"/>
            </w:tcBorders>
            <w:shd w:val="clear" w:color="auto" w:fill="FFFFFF"/>
          </w:tcPr>
          <w:p w14:paraId="2B70393F"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14" w:type="pct"/>
            <w:vMerge/>
            <w:tcBorders>
              <w:top w:val="nil"/>
              <w:left w:val="nil"/>
              <w:bottom w:val="nil"/>
              <w:right w:val="nil"/>
            </w:tcBorders>
            <w:shd w:val="clear" w:color="auto" w:fill="FFFFFF"/>
          </w:tcPr>
          <w:p w14:paraId="0B50ECD9" w14:textId="77777777" w:rsidR="00781746" w:rsidRPr="00924C69" w:rsidRDefault="00781746" w:rsidP="00781746">
            <w:pPr>
              <w:spacing w:after="0" w:line="240" w:lineRule="auto"/>
              <w:jc w:val="center"/>
              <w:rPr>
                <w:rFonts w:ascii="Times New Roman" w:eastAsia="Times New Roman" w:hAnsi="Times New Roman" w:cs="Times New Roman"/>
              </w:rPr>
            </w:pPr>
          </w:p>
        </w:tc>
        <w:tc>
          <w:tcPr>
            <w:tcW w:w="452" w:type="pct"/>
            <w:vMerge/>
            <w:tcBorders>
              <w:top w:val="nil"/>
              <w:left w:val="nil"/>
              <w:bottom w:val="nil"/>
              <w:right w:val="nil"/>
            </w:tcBorders>
            <w:shd w:val="clear" w:color="auto" w:fill="FFFFFF"/>
          </w:tcPr>
          <w:p w14:paraId="3A9AF4D5"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267A4582" w14:textId="77777777" w:rsidTr="006914CD">
        <w:tblPrEx>
          <w:tblBorders>
            <w:left w:val="single" w:sz="4" w:space="0" w:color="000000"/>
            <w:right w:val="single" w:sz="4" w:space="0" w:color="000000"/>
          </w:tblBorders>
        </w:tblPrEx>
        <w:trPr>
          <w:trHeight w:hRule="exact" w:val="550"/>
        </w:trPr>
        <w:tc>
          <w:tcPr>
            <w:tcW w:w="1278" w:type="pct"/>
            <w:tcBorders>
              <w:top w:val="nil"/>
              <w:left w:val="nil"/>
              <w:bottom w:val="nil"/>
              <w:right w:val="nil"/>
            </w:tcBorders>
            <w:shd w:val="clear" w:color="auto" w:fill="FFFFFF"/>
          </w:tcPr>
          <w:p w14:paraId="15BA9724"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r w:rsidRPr="00924C69">
              <w:rPr>
                <w:rFonts w:ascii="Times New Roman" w:eastAsia="Times New Roman" w:hAnsi="Times New Roman" w:cs="Times New Roman"/>
              </w:rPr>
              <w:t xml:space="preserve">Online library of  general information </w:t>
            </w:r>
          </w:p>
        </w:tc>
        <w:tc>
          <w:tcPr>
            <w:tcW w:w="449" w:type="pct"/>
            <w:tcBorders>
              <w:top w:val="nil"/>
              <w:left w:val="nil"/>
              <w:bottom w:val="nil"/>
              <w:right w:val="nil"/>
            </w:tcBorders>
            <w:shd w:val="clear" w:color="auto" w:fill="auto"/>
          </w:tcPr>
          <w:p w14:paraId="3244EA90"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3.79</w:t>
            </w:r>
          </w:p>
        </w:tc>
        <w:tc>
          <w:tcPr>
            <w:tcW w:w="584" w:type="pct"/>
            <w:tcBorders>
              <w:top w:val="nil"/>
              <w:left w:val="nil"/>
              <w:bottom w:val="nil"/>
              <w:right w:val="nil"/>
            </w:tcBorders>
            <w:shd w:val="clear" w:color="auto" w:fill="auto"/>
          </w:tcPr>
          <w:p w14:paraId="18E76FC8"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3.78</w:t>
            </w:r>
          </w:p>
        </w:tc>
        <w:tc>
          <w:tcPr>
            <w:tcW w:w="584" w:type="pct"/>
            <w:tcBorders>
              <w:top w:val="nil"/>
              <w:left w:val="nil"/>
              <w:bottom w:val="nil"/>
              <w:right w:val="nil"/>
            </w:tcBorders>
            <w:shd w:val="clear" w:color="auto" w:fill="auto"/>
          </w:tcPr>
          <w:p w14:paraId="01B7FA7E"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3.62</w:t>
            </w:r>
          </w:p>
        </w:tc>
        <w:tc>
          <w:tcPr>
            <w:tcW w:w="585" w:type="pct"/>
            <w:tcBorders>
              <w:top w:val="nil"/>
              <w:left w:val="nil"/>
              <w:bottom w:val="nil"/>
              <w:right w:val="nil"/>
            </w:tcBorders>
            <w:shd w:val="clear" w:color="auto" w:fill="auto"/>
          </w:tcPr>
          <w:p w14:paraId="0A11550C" w14:textId="77777777" w:rsidR="00781746" w:rsidRPr="00924C69" w:rsidRDefault="00781746" w:rsidP="0078174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3.85</w:t>
            </w:r>
          </w:p>
        </w:tc>
        <w:tc>
          <w:tcPr>
            <w:tcW w:w="654" w:type="pct"/>
            <w:vMerge w:val="restart"/>
            <w:tcBorders>
              <w:top w:val="nil"/>
              <w:left w:val="nil"/>
              <w:bottom w:val="nil"/>
              <w:right w:val="nil"/>
            </w:tcBorders>
            <w:shd w:val="clear" w:color="auto" w:fill="FFFFFF"/>
          </w:tcPr>
          <w:p w14:paraId="55F85359"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.52</w:t>
            </w:r>
          </w:p>
          <w:p w14:paraId="32A271B0"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(3, 375)</w:t>
            </w:r>
          </w:p>
        </w:tc>
        <w:tc>
          <w:tcPr>
            <w:tcW w:w="414" w:type="pct"/>
            <w:vMerge w:val="restart"/>
            <w:tcBorders>
              <w:top w:val="nil"/>
              <w:left w:val="nil"/>
              <w:bottom w:val="nil"/>
              <w:right w:val="nil"/>
            </w:tcBorders>
            <w:shd w:val="clear" w:color="auto" w:fill="FFFFFF"/>
          </w:tcPr>
          <w:p w14:paraId="1CF03ADE" w14:textId="77777777" w:rsidR="00781746" w:rsidRPr="00924C69" w:rsidRDefault="00781746" w:rsidP="0078174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.67</w:t>
            </w:r>
          </w:p>
        </w:tc>
        <w:tc>
          <w:tcPr>
            <w:tcW w:w="452" w:type="pct"/>
            <w:vMerge w:val="restart"/>
            <w:tcBorders>
              <w:top w:val="nil"/>
              <w:left w:val="nil"/>
              <w:bottom w:val="nil"/>
              <w:right w:val="nil"/>
            </w:tcBorders>
            <w:shd w:val="clear" w:color="auto" w:fill="FFFFFF"/>
          </w:tcPr>
          <w:p w14:paraId="470F0687" w14:textId="77777777" w:rsidR="00781746" w:rsidRPr="00924C69" w:rsidRDefault="00781746" w:rsidP="00781746">
            <w:pPr>
              <w:spacing w:after="0" w:line="240" w:lineRule="auto"/>
              <w:jc w:val="center"/>
              <w:rPr>
                <w:rFonts w:ascii="Times New Roman" w:eastAsia="Times New Roman" w:hAnsi="Times New Roman" w:cs="Times New Roman"/>
              </w:rPr>
            </w:pPr>
          </w:p>
        </w:tc>
      </w:tr>
      <w:tr w:rsidR="00781746" w:rsidRPr="00924C69" w14:paraId="553C99F6" w14:textId="77777777" w:rsidTr="006914CD">
        <w:tblPrEx>
          <w:tblBorders>
            <w:left w:val="single" w:sz="4" w:space="0" w:color="000000"/>
            <w:right w:val="single" w:sz="4" w:space="0" w:color="000000"/>
          </w:tblBorders>
        </w:tblPrEx>
        <w:trPr>
          <w:trHeight w:hRule="exact" w:val="360"/>
        </w:trPr>
        <w:tc>
          <w:tcPr>
            <w:tcW w:w="1278" w:type="pct"/>
            <w:tcBorders>
              <w:top w:val="nil"/>
              <w:left w:val="nil"/>
              <w:right w:val="nil"/>
            </w:tcBorders>
            <w:shd w:val="clear" w:color="auto" w:fill="FFFFFF"/>
            <w:vAlign w:val="center"/>
          </w:tcPr>
          <w:p w14:paraId="3BC9453F" w14:textId="77777777" w:rsidR="00781746" w:rsidRPr="00924C69" w:rsidRDefault="00781746" w:rsidP="00781746">
            <w:pPr>
              <w:tabs>
                <w:tab w:val="left" w:pos="450"/>
              </w:tabs>
              <w:spacing w:after="0" w:line="240" w:lineRule="auto"/>
              <w:contextualSpacing/>
              <w:rPr>
                <w:rFonts w:ascii="Times New Roman" w:eastAsia="Times New Roman" w:hAnsi="Times New Roman" w:cs="Times New Roman"/>
              </w:rPr>
            </w:pPr>
          </w:p>
        </w:tc>
        <w:tc>
          <w:tcPr>
            <w:tcW w:w="449" w:type="pct"/>
            <w:tcBorders>
              <w:top w:val="nil"/>
              <w:left w:val="nil"/>
              <w:right w:val="nil"/>
            </w:tcBorders>
            <w:shd w:val="clear" w:color="auto" w:fill="auto"/>
          </w:tcPr>
          <w:p w14:paraId="3372647E"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1.82</w:t>
            </w:r>
          </w:p>
        </w:tc>
        <w:tc>
          <w:tcPr>
            <w:tcW w:w="584" w:type="pct"/>
            <w:tcBorders>
              <w:top w:val="nil"/>
              <w:left w:val="nil"/>
              <w:right w:val="nil"/>
            </w:tcBorders>
            <w:shd w:val="clear" w:color="auto" w:fill="auto"/>
          </w:tcPr>
          <w:p w14:paraId="4686111C"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1.77</w:t>
            </w:r>
          </w:p>
        </w:tc>
        <w:tc>
          <w:tcPr>
            <w:tcW w:w="584" w:type="pct"/>
            <w:tcBorders>
              <w:top w:val="nil"/>
              <w:left w:val="nil"/>
              <w:right w:val="nil"/>
            </w:tcBorders>
            <w:shd w:val="clear" w:color="auto" w:fill="auto"/>
          </w:tcPr>
          <w:p w14:paraId="204B491F"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1.85</w:t>
            </w:r>
          </w:p>
        </w:tc>
        <w:tc>
          <w:tcPr>
            <w:tcW w:w="585" w:type="pct"/>
            <w:tcBorders>
              <w:top w:val="nil"/>
              <w:left w:val="nil"/>
              <w:right w:val="nil"/>
            </w:tcBorders>
            <w:shd w:val="clear" w:color="auto" w:fill="auto"/>
          </w:tcPr>
          <w:p w14:paraId="0340FDF6" w14:textId="77777777" w:rsidR="00781746" w:rsidRPr="00924C69" w:rsidRDefault="00781746" w:rsidP="00781746">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1.90</w:t>
            </w:r>
          </w:p>
        </w:tc>
        <w:tc>
          <w:tcPr>
            <w:tcW w:w="654" w:type="pct"/>
            <w:vMerge/>
            <w:tcBorders>
              <w:top w:val="nil"/>
              <w:left w:val="nil"/>
              <w:right w:val="nil"/>
            </w:tcBorders>
            <w:shd w:val="clear" w:color="auto" w:fill="FFFFFF"/>
          </w:tcPr>
          <w:p w14:paraId="6F5B75B8" w14:textId="77777777" w:rsidR="00781746" w:rsidRPr="00924C69" w:rsidRDefault="00781746" w:rsidP="00781746">
            <w:pPr>
              <w:jc w:val="center"/>
              <w:rPr>
                <w:rFonts w:ascii="Times New Roman" w:eastAsia="Times New Roman" w:hAnsi="Times New Roman" w:cs="Times New Roman"/>
              </w:rPr>
            </w:pPr>
          </w:p>
        </w:tc>
        <w:tc>
          <w:tcPr>
            <w:tcW w:w="414" w:type="pct"/>
            <w:vMerge/>
            <w:tcBorders>
              <w:top w:val="nil"/>
              <w:left w:val="nil"/>
              <w:right w:val="nil"/>
            </w:tcBorders>
            <w:shd w:val="clear" w:color="auto" w:fill="FFFFFF"/>
          </w:tcPr>
          <w:p w14:paraId="22C00C42" w14:textId="77777777" w:rsidR="00781746" w:rsidRPr="00924C69" w:rsidRDefault="00781746" w:rsidP="00781746">
            <w:pPr>
              <w:jc w:val="center"/>
              <w:rPr>
                <w:rFonts w:ascii="Times New Roman" w:eastAsia="Times New Roman" w:hAnsi="Times New Roman" w:cs="Times New Roman"/>
              </w:rPr>
            </w:pPr>
          </w:p>
        </w:tc>
        <w:tc>
          <w:tcPr>
            <w:tcW w:w="452" w:type="pct"/>
            <w:vMerge/>
            <w:tcBorders>
              <w:top w:val="nil"/>
              <w:left w:val="nil"/>
              <w:right w:val="nil"/>
            </w:tcBorders>
            <w:shd w:val="clear" w:color="auto" w:fill="FFFFFF"/>
          </w:tcPr>
          <w:p w14:paraId="3CA3067C" w14:textId="77777777" w:rsidR="00781746" w:rsidRPr="00924C69" w:rsidRDefault="00781746" w:rsidP="00781746">
            <w:pPr>
              <w:jc w:val="center"/>
              <w:rPr>
                <w:rFonts w:ascii="Times New Roman" w:eastAsia="Times New Roman" w:hAnsi="Times New Roman" w:cs="Times New Roman"/>
              </w:rPr>
            </w:pPr>
          </w:p>
        </w:tc>
      </w:tr>
    </w:tbl>
    <w:p w14:paraId="10EB672F" w14:textId="77777777" w:rsidR="00781746" w:rsidRPr="00924C69" w:rsidRDefault="00781746" w:rsidP="00781746">
      <w:pPr>
        <w:spacing w:after="0" w:line="240" w:lineRule="auto"/>
        <w:rPr>
          <w:rFonts w:ascii="Times New Roman" w:eastAsia="Calibri" w:hAnsi="Times New Roman" w:cs="Times New Roman"/>
        </w:rPr>
      </w:pPr>
      <w:r w:rsidRPr="00924C69">
        <w:rPr>
          <w:rFonts w:ascii="Times New Roman" w:eastAsia="Calibri" w:hAnsi="Times New Roman" w:cs="Times New Roman"/>
        </w:rPr>
        <w:t xml:space="preserve">Notes:  </w:t>
      </w:r>
      <w:r w:rsidRPr="00924C69">
        <w:rPr>
          <w:rFonts w:ascii="Times New Roman" w:eastAsia="Calibri" w:hAnsi="Times New Roman" w:cs="Times New Roman"/>
          <w:vertAlign w:val="superscript"/>
        </w:rPr>
        <w:t>1</w:t>
      </w:r>
      <w:r w:rsidRPr="00924C69">
        <w:rPr>
          <w:rFonts w:ascii="Times New Roman" w:eastAsia="Calibri" w:hAnsi="Times New Roman" w:cs="Times New Roman"/>
        </w:rPr>
        <w:t xml:space="preserve">Scale - Mean score on a scale of 1= Not preferred to 7 = Highly preferred. </w:t>
      </w:r>
      <w:r w:rsidRPr="00924C69">
        <w:rPr>
          <w:rFonts w:ascii="Times New Roman" w:eastAsia="Calibri" w:hAnsi="Times New Roman" w:cs="Times New Roman"/>
          <w:vertAlign w:val="superscript"/>
        </w:rPr>
        <w:t>2</w:t>
      </w:r>
      <w:r w:rsidRPr="00924C69">
        <w:rPr>
          <w:rFonts w:ascii="Times New Roman" w:eastAsia="Calibri" w:hAnsi="Times New Roman" w:cs="Times New Roman"/>
        </w:rPr>
        <w:t xml:space="preserve"> </w:t>
      </w:r>
      <w:proofErr w:type="gramStart"/>
      <w:r w:rsidRPr="00924C69">
        <w:rPr>
          <w:rFonts w:ascii="Times New Roman" w:eastAsia="Calibri" w:hAnsi="Times New Roman" w:cs="Times New Roman"/>
        </w:rPr>
        <w:t>Standard  Deviation</w:t>
      </w:r>
      <w:proofErr w:type="gramEnd"/>
      <w:r w:rsidRPr="00924C69">
        <w:rPr>
          <w:rFonts w:ascii="Times New Roman" w:eastAsia="Calibri" w:hAnsi="Times New Roman" w:cs="Times New Roman"/>
        </w:rPr>
        <w:t xml:space="preserve">.        * Welch’s weighted-variance ANOVA (Significant </w:t>
      </w:r>
      <w:proofErr w:type="spellStart"/>
      <w:r w:rsidRPr="00924C69">
        <w:rPr>
          <w:rFonts w:ascii="Times New Roman" w:eastAsia="Calibri" w:hAnsi="Times New Roman" w:cs="Times New Roman"/>
        </w:rPr>
        <w:t>Levene’s</w:t>
      </w:r>
      <w:proofErr w:type="spellEnd"/>
      <w:r w:rsidRPr="00924C69">
        <w:rPr>
          <w:rFonts w:ascii="Times New Roman" w:eastAsia="Calibri" w:hAnsi="Times New Roman" w:cs="Times New Roman"/>
        </w:rPr>
        <w:t xml:space="preserve"> Test of Homogeneity); Games-Howell Post Hoc. Means with the same letter in their superscripts do not differ significantly from one another.</w:t>
      </w:r>
    </w:p>
    <w:p w14:paraId="31E2305F" w14:textId="77777777" w:rsidR="00781746" w:rsidRDefault="00781746" w:rsidP="00AF5DCF">
      <w:pPr>
        <w:spacing w:after="0" w:line="240" w:lineRule="auto"/>
        <w:rPr>
          <w:rFonts w:ascii="Times New Roman" w:hAnsi="Times New Roman" w:cs="Times New Roman"/>
        </w:rPr>
      </w:pPr>
    </w:p>
    <w:p w14:paraId="4D666C20" w14:textId="77777777" w:rsidR="00D82605" w:rsidRPr="00924C69" w:rsidRDefault="00D82605" w:rsidP="00AF5DCF">
      <w:pPr>
        <w:spacing w:after="0" w:line="240" w:lineRule="auto"/>
        <w:rPr>
          <w:rFonts w:ascii="Times New Roman" w:hAnsi="Times New Roman" w:cs="Times New Roman"/>
        </w:rPr>
      </w:pPr>
    </w:p>
    <w:p w14:paraId="6D4EE9A1" w14:textId="77777777" w:rsidR="00D82605" w:rsidRPr="00EA0E5B" w:rsidRDefault="00D82605" w:rsidP="00781746">
      <w:pPr>
        <w:spacing w:after="0" w:line="240" w:lineRule="auto"/>
        <w:rPr>
          <w:rFonts w:ascii="Times New Roman" w:hAnsi="Times New Roman" w:cs="Times New Roman"/>
          <w:b/>
        </w:rPr>
      </w:pPr>
    </w:p>
    <w:p w14:paraId="0765B5CF" w14:textId="77777777" w:rsidR="00781746" w:rsidRPr="00EA0E5B" w:rsidRDefault="00781746" w:rsidP="00781746">
      <w:pPr>
        <w:spacing w:after="0" w:line="240" w:lineRule="auto"/>
        <w:rPr>
          <w:rFonts w:ascii="Times New Roman" w:hAnsi="Times New Roman" w:cs="Times New Roman"/>
          <w:b/>
          <w:i/>
        </w:rPr>
      </w:pPr>
      <w:r w:rsidRPr="00EA0E5B">
        <w:rPr>
          <w:rFonts w:ascii="Times New Roman" w:hAnsi="Times New Roman" w:cs="Times New Roman"/>
          <w:b/>
        </w:rPr>
        <w:t>Table F3.</w:t>
      </w:r>
      <w:r w:rsidRPr="00EA0E5B">
        <w:rPr>
          <w:rFonts w:ascii="Times New Roman" w:hAnsi="Times New Roman" w:cs="Times New Roman"/>
          <w:b/>
          <w:i/>
        </w:rPr>
        <w:t xml:space="preserve"> Instructional Media Preferences of Minnesota Farmers by Farm Sales</w:t>
      </w:r>
    </w:p>
    <w:tbl>
      <w:tblPr>
        <w:tblStyle w:val="TableGrid9"/>
        <w:tblW w:w="5125"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661"/>
        <w:gridCol w:w="673"/>
        <w:gridCol w:w="602"/>
        <w:gridCol w:w="602"/>
        <w:gridCol w:w="602"/>
        <w:gridCol w:w="707"/>
        <w:gridCol w:w="707"/>
        <w:gridCol w:w="707"/>
        <w:gridCol w:w="914"/>
        <w:gridCol w:w="445"/>
        <w:gridCol w:w="459"/>
        <w:gridCol w:w="637"/>
        <w:gridCol w:w="484"/>
        <w:gridCol w:w="484"/>
      </w:tblGrid>
      <w:tr w:rsidR="00781746" w:rsidRPr="00924C69" w14:paraId="3B83D086" w14:textId="77777777" w:rsidTr="00876766">
        <w:trPr>
          <w:trHeight w:val="360"/>
        </w:trPr>
        <w:tc>
          <w:tcPr>
            <w:tcW w:w="788" w:type="pct"/>
            <w:vMerge w:val="restart"/>
            <w:tcBorders>
              <w:top w:val="single" w:sz="4" w:space="0" w:color="000000" w:themeColor="text1"/>
              <w:bottom w:val="single" w:sz="4" w:space="0" w:color="000000" w:themeColor="text1"/>
            </w:tcBorders>
            <w:shd w:val="clear" w:color="auto" w:fill="auto"/>
            <w:vAlign w:val="center"/>
          </w:tcPr>
          <w:p w14:paraId="63FC8476" w14:textId="77777777" w:rsidR="00781746" w:rsidRPr="00924C69" w:rsidRDefault="00781746" w:rsidP="00781746">
            <w:pPr>
              <w:rPr>
                <w:rFonts w:ascii="Times New Roman" w:hAnsi="Times New Roman" w:cs="Times New Roman"/>
              </w:rPr>
            </w:pPr>
            <w:r w:rsidRPr="00924C69">
              <w:rPr>
                <w:rFonts w:ascii="Times New Roman" w:hAnsi="Times New Roman" w:cs="Times New Roman"/>
              </w:rPr>
              <w:t>Instructional Media (Q31)</w:t>
            </w:r>
          </w:p>
        </w:tc>
        <w:tc>
          <w:tcPr>
            <w:tcW w:w="305" w:type="pct"/>
            <w:vMerge w:val="restart"/>
            <w:tcBorders>
              <w:top w:val="single" w:sz="4" w:space="0" w:color="000000" w:themeColor="text1"/>
              <w:bottom w:val="single" w:sz="4" w:space="0" w:color="000000" w:themeColor="text1"/>
            </w:tcBorders>
            <w:shd w:val="clear" w:color="auto" w:fill="auto"/>
          </w:tcPr>
          <w:p w14:paraId="6972A0E5" w14:textId="77777777" w:rsidR="00781746" w:rsidRPr="00924C69" w:rsidRDefault="00781746" w:rsidP="00781746">
            <w:pPr>
              <w:jc w:val="center"/>
              <w:rPr>
                <w:rFonts w:ascii="Times New Roman" w:hAnsi="Times New Roman" w:cs="Times New Roman"/>
              </w:rPr>
            </w:pPr>
          </w:p>
          <w:p w14:paraId="6D935EF5" w14:textId="77777777" w:rsidR="00781746" w:rsidRPr="00924C69" w:rsidRDefault="00781746" w:rsidP="00781746">
            <w:pPr>
              <w:jc w:val="center"/>
              <w:rPr>
                <w:rFonts w:ascii="Times New Roman" w:hAnsi="Times New Roman" w:cs="Times New Roman"/>
              </w:rPr>
            </w:pPr>
          </w:p>
          <w:p w14:paraId="49AEE12D" w14:textId="77777777" w:rsidR="00781746" w:rsidRPr="00924C69" w:rsidRDefault="00781746" w:rsidP="00781746">
            <w:pPr>
              <w:jc w:val="center"/>
              <w:rPr>
                <w:rFonts w:ascii="Times New Roman" w:hAnsi="Times New Roman" w:cs="Times New Roman"/>
              </w:rPr>
            </w:pPr>
          </w:p>
          <w:p w14:paraId="55016512"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Total</w:t>
            </w:r>
          </w:p>
        </w:tc>
        <w:tc>
          <w:tcPr>
            <w:tcW w:w="2541" w:type="pct"/>
            <w:gridSpan w:val="8"/>
            <w:tcBorders>
              <w:top w:val="single" w:sz="4" w:space="0" w:color="000000" w:themeColor="text1"/>
              <w:bottom w:val="single" w:sz="4" w:space="0" w:color="000000" w:themeColor="text1"/>
            </w:tcBorders>
            <w:shd w:val="clear" w:color="auto" w:fill="auto"/>
            <w:vAlign w:val="center"/>
          </w:tcPr>
          <w:p w14:paraId="318F48B2"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Farm Sales (1,000s)</w:t>
            </w:r>
          </w:p>
        </w:tc>
        <w:tc>
          <w:tcPr>
            <w:tcW w:w="1365" w:type="pct"/>
            <w:gridSpan w:val="5"/>
            <w:tcBorders>
              <w:top w:val="single" w:sz="4" w:space="0" w:color="000000" w:themeColor="text1"/>
              <w:bottom w:val="single" w:sz="4" w:space="0" w:color="000000" w:themeColor="text1"/>
            </w:tcBorders>
            <w:shd w:val="clear" w:color="auto" w:fill="auto"/>
            <w:vAlign w:val="center"/>
          </w:tcPr>
          <w:p w14:paraId="60E49061"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ANOVA</w:t>
            </w:r>
          </w:p>
        </w:tc>
      </w:tr>
      <w:tr w:rsidR="00781746" w:rsidRPr="00924C69" w14:paraId="12474243" w14:textId="77777777" w:rsidTr="00876766">
        <w:trPr>
          <w:trHeight w:val="360"/>
        </w:trPr>
        <w:tc>
          <w:tcPr>
            <w:tcW w:w="788" w:type="pct"/>
            <w:vMerge/>
            <w:tcBorders>
              <w:bottom w:val="single" w:sz="4" w:space="0" w:color="000000" w:themeColor="text1"/>
            </w:tcBorders>
            <w:shd w:val="clear" w:color="auto" w:fill="auto"/>
            <w:vAlign w:val="center"/>
          </w:tcPr>
          <w:p w14:paraId="4AE3851D" w14:textId="77777777" w:rsidR="00781746" w:rsidRPr="00924C69" w:rsidRDefault="00781746" w:rsidP="00781746">
            <w:pPr>
              <w:rPr>
                <w:rFonts w:ascii="Times New Roman" w:hAnsi="Times New Roman" w:cs="Times New Roman"/>
                <w:i/>
              </w:rPr>
            </w:pPr>
          </w:p>
        </w:tc>
        <w:tc>
          <w:tcPr>
            <w:tcW w:w="305" w:type="pct"/>
            <w:vMerge/>
            <w:tcBorders>
              <w:bottom w:val="single" w:sz="4" w:space="0" w:color="000000" w:themeColor="text1"/>
            </w:tcBorders>
            <w:shd w:val="clear" w:color="auto" w:fill="auto"/>
          </w:tcPr>
          <w:p w14:paraId="15767A9C" w14:textId="77777777" w:rsidR="00781746" w:rsidRPr="00924C69" w:rsidRDefault="00781746" w:rsidP="00781746">
            <w:pPr>
              <w:jc w:val="center"/>
              <w:rPr>
                <w:rFonts w:ascii="Times New Roman" w:hAnsi="Times New Roman" w:cs="Times New Roman"/>
              </w:rPr>
            </w:pPr>
          </w:p>
        </w:tc>
        <w:tc>
          <w:tcPr>
            <w:tcW w:w="312" w:type="pct"/>
            <w:tcBorders>
              <w:top w:val="single" w:sz="4" w:space="0" w:color="000000" w:themeColor="text1"/>
              <w:bottom w:val="single" w:sz="4" w:space="0" w:color="000000" w:themeColor="text1"/>
            </w:tcBorders>
            <w:shd w:val="clear" w:color="auto" w:fill="auto"/>
            <w:vAlign w:val="bottom"/>
          </w:tcPr>
          <w:p w14:paraId="7D4A7AAD"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&lt;$10</w:t>
            </w:r>
          </w:p>
        </w:tc>
        <w:tc>
          <w:tcPr>
            <w:tcW w:w="278" w:type="pct"/>
            <w:tcBorders>
              <w:top w:val="single" w:sz="4" w:space="0" w:color="000000" w:themeColor="text1"/>
              <w:bottom w:val="single" w:sz="4" w:space="0" w:color="000000" w:themeColor="text1"/>
            </w:tcBorders>
            <w:shd w:val="clear" w:color="auto" w:fill="auto"/>
            <w:vAlign w:val="bottom"/>
          </w:tcPr>
          <w:p w14:paraId="2D512E0B"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$10-24.9</w:t>
            </w:r>
          </w:p>
        </w:tc>
        <w:tc>
          <w:tcPr>
            <w:tcW w:w="278" w:type="pct"/>
            <w:tcBorders>
              <w:top w:val="single" w:sz="4" w:space="0" w:color="000000" w:themeColor="text1"/>
              <w:bottom w:val="single" w:sz="4" w:space="0" w:color="000000" w:themeColor="text1"/>
            </w:tcBorders>
            <w:shd w:val="clear" w:color="auto" w:fill="auto"/>
            <w:vAlign w:val="bottom"/>
          </w:tcPr>
          <w:p w14:paraId="1E6024C1"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$25-49.9</w:t>
            </w:r>
          </w:p>
        </w:tc>
        <w:tc>
          <w:tcPr>
            <w:tcW w:w="278" w:type="pct"/>
            <w:tcBorders>
              <w:top w:val="single" w:sz="4" w:space="0" w:color="000000" w:themeColor="text1"/>
              <w:bottom w:val="single" w:sz="4" w:space="0" w:color="000000" w:themeColor="text1"/>
            </w:tcBorders>
            <w:shd w:val="clear" w:color="auto" w:fill="auto"/>
            <w:vAlign w:val="bottom"/>
          </w:tcPr>
          <w:p w14:paraId="696EC1E6"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$50-99.9</w:t>
            </w:r>
          </w:p>
        </w:tc>
        <w:tc>
          <w:tcPr>
            <w:tcW w:w="326" w:type="pct"/>
            <w:tcBorders>
              <w:top w:val="single" w:sz="4" w:space="0" w:color="000000" w:themeColor="text1"/>
              <w:bottom w:val="single" w:sz="4" w:space="0" w:color="000000" w:themeColor="text1"/>
            </w:tcBorders>
            <w:shd w:val="clear" w:color="auto" w:fill="auto"/>
            <w:vAlign w:val="bottom"/>
          </w:tcPr>
          <w:p w14:paraId="591180D3"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$100-249.9</w:t>
            </w:r>
          </w:p>
        </w:tc>
        <w:tc>
          <w:tcPr>
            <w:tcW w:w="326" w:type="pct"/>
            <w:tcBorders>
              <w:top w:val="single" w:sz="4" w:space="0" w:color="000000" w:themeColor="text1"/>
              <w:bottom w:val="single" w:sz="4" w:space="0" w:color="000000" w:themeColor="text1"/>
            </w:tcBorders>
            <w:shd w:val="clear" w:color="auto" w:fill="auto"/>
            <w:vAlign w:val="bottom"/>
          </w:tcPr>
          <w:p w14:paraId="0F880A8D"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$250-499.9</w:t>
            </w:r>
          </w:p>
        </w:tc>
        <w:tc>
          <w:tcPr>
            <w:tcW w:w="326" w:type="pct"/>
            <w:tcBorders>
              <w:top w:val="single" w:sz="4" w:space="0" w:color="000000" w:themeColor="text1"/>
              <w:bottom w:val="single" w:sz="4" w:space="0" w:color="000000" w:themeColor="text1"/>
            </w:tcBorders>
            <w:shd w:val="clear" w:color="auto" w:fill="auto"/>
            <w:vAlign w:val="bottom"/>
          </w:tcPr>
          <w:p w14:paraId="71098C46"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$500-999.9</w:t>
            </w:r>
          </w:p>
        </w:tc>
        <w:tc>
          <w:tcPr>
            <w:tcW w:w="419" w:type="pct"/>
            <w:tcBorders>
              <w:top w:val="single" w:sz="4" w:space="0" w:color="000000" w:themeColor="text1"/>
              <w:bottom w:val="single" w:sz="4" w:space="0" w:color="000000" w:themeColor="text1"/>
            </w:tcBorders>
            <w:shd w:val="clear" w:color="auto" w:fill="auto"/>
            <w:vAlign w:val="bottom"/>
          </w:tcPr>
          <w:p w14:paraId="16575D75"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&gt;$1,000</w:t>
            </w:r>
          </w:p>
        </w:tc>
        <w:tc>
          <w:tcPr>
            <w:tcW w:w="246" w:type="pct"/>
            <w:tcBorders>
              <w:top w:val="single" w:sz="4" w:space="0" w:color="000000" w:themeColor="text1"/>
              <w:bottom w:val="single" w:sz="4" w:space="0" w:color="000000" w:themeColor="text1"/>
            </w:tcBorders>
            <w:shd w:val="clear" w:color="auto" w:fill="auto"/>
            <w:vAlign w:val="bottom"/>
          </w:tcPr>
          <w:p w14:paraId="30A90714"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F</w:t>
            </w:r>
          </w:p>
        </w:tc>
        <w:tc>
          <w:tcPr>
            <w:tcW w:w="214" w:type="pct"/>
            <w:tcBorders>
              <w:top w:val="single" w:sz="4" w:space="0" w:color="000000" w:themeColor="text1"/>
              <w:bottom w:val="single" w:sz="4" w:space="0" w:color="000000" w:themeColor="text1"/>
            </w:tcBorders>
            <w:shd w:val="clear" w:color="auto" w:fill="auto"/>
            <w:vAlign w:val="bottom"/>
          </w:tcPr>
          <w:p w14:paraId="5F815F3C" w14:textId="77777777" w:rsidR="00781746" w:rsidRPr="00924C69" w:rsidRDefault="00781746" w:rsidP="00781746">
            <w:pPr>
              <w:jc w:val="center"/>
              <w:rPr>
                <w:rFonts w:ascii="Times New Roman" w:hAnsi="Times New Roman" w:cs="Times New Roman"/>
              </w:rPr>
            </w:pPr>
            <w:proofErr w:type="spellStart"/>
            <w:r w:rsidRPr="00924C69">
              <w:rPr>
                <w:rFonts w:ascii="Times New Roman" w:hAnsi="Times New Roman" w:cs="Times New Roman"/>
              </w:rPr>
              <w:t>df</w:t>
            </w:r>
            <w:r w:rsidRPr="00924C69">
              <w:rPr>
                <w:rFonts w:ascii="Times New Roman" w:hAnsi="Times New Roman" w:cs="Times New Roman"/>
                <w:vertAlign w:val="subscript"/>
              </w:rPr>
              <w:t>b</w:t>
            </w:r>
            <w:proofErr w:type="spellEnd"/>
          </w:p>
        </w:tc>
        <w:tc>
          <w:tcPr>
            <w:tcW w:w="365" w:type="pct"/>
            <w:tcBorders>
              <w:top w:val="single" w:sz="4" w:space="0" w:color="000000" w:themeColor="text1"/>
              <w:bottom w:val="single" w:sz="4" w:space="0" w:color="000000" w:themeColor="text1"/>
            </w:tcBorders>
            <w:shd w:val="clear" w:color="auto" w:fill="auto"/>
            <w:vAlign w:val="bottom"/>
          </w:tcPr>
          <w:p w14:paraId="012F59E4" w14:textId="77777777" w:rsidR="00781746" w:rsidRPr="00924C69" w:rsidRDefault="00781746" w:rsidP="00781746">
            <w:pPr>
              <w:jc w:val="center"/>
              <w:rPr>
                <w:rFonts w:ascii="Times New Roman" w:hAnsi="Times New Roman" w:cs="Times New Roman"/>
              </w:rPr>
            </w:pPr>
            <w:proofErr w:type="spellStart"/>
            <w:r w:rsidRPr="00924C69">
              <w:rPr>
                <w:rFonts w:ascii="Times New Roman" w:hAnsi="Times New Roman" w:cs="Times New Roman"/>
              </w:rPr>
              <w:t>df</w:t>
            </w:r>
            <w:r w:rsidRPr="00924C69">
              <w:rPr>
                <w:rFonts w:ascii="Times New Roman" w:hAnsi="Times New Roman" w:cs="Times New Roman"/>
                <w:vertAlign w:val="subscript"/>
              </w:rPr>
              <w:t>w</w:t>
            </w:r>
            <w:proofErr w:type="spellEnd"/>
          </w:p>
        </w:tc>
        <w:tc>
          <w:tcPr>
            <w:tcW w:w="270" w:type="pct"/>
            <w:tcBorders>
              <w:top w:val="single" w:sz="4" w:space="0" w:color="000000" w:themeColor="text1"/>
              <w:bottom w:val="single" w:sz="4" w:space="0" w:color="000000" w:themeColor="text1"/>
            </w:tcBorders>
            <w:shd w:val="clear" w:color="auto" w:fill="auto"/>
            <w:vAlign w:val="bottom"/>
          </w:tcPr>
          <w:p w14:paraId="1098322F"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p</w:t>
            </w:r>
          </w:p>
        </w:tc>
        <w:tc>
          <w:tcPr>
            <w:tcW w:w="270" w:type="pct"/>
            <w:tcBorders>
              <w:top w:val="single" w:sz="4" w:space="0" w:color="000000" w:themeColor="text1"/>
              <w:bottom w:val="single" w:sz="4" w:space="0" w:color="000000" w:themeColor="text1"/>
            </w:tcBorders>
            <w:shd w:val="clear" w:color="auto" w:fill="auto"/>
            <w:vAlign w:val="bottom"/>
          </w:tcPr>
          <w:p w14:paraId="39C9EAF3" w14:textId="77777777" w:rsidR="00781746" w:rsidRPr="00924C69" w:rsidRDefault="00781746" w:rsidP="00781746">
            <w:pPr>
              <w:jc w:val="center"/>
              <w:rPr>
                <w:rFonts w:ascii="Times New Roman" w:hAnsi="Times New Roman" w:cs="Times New Roman"/>
              </w:rPr>
            </w:pPr>
            <w:r w:rsidRPr="00924C69">
              <w:rPr>
                <w:rFonts w:ascii="Times New Roman" w:hAnsi="Times New Roman" w:cs="Times New Roman"/>
              </w:rPr>
              <w:t>η</w:t>
            </w:r>
            <w:r w:rsidRPr="00924C69">
              <w:rPr>
                <w:rFonts w:ascii="Times New Roman" w:hAnsi="Times New Roman" w:cs="Times New Roman"/>
                <w:vertAlign w:val="superscript"/>
              </w:rPr>
              <w:t>2</w:t>
            </w:r>
          </w:p>
        </w:tc>
      </w:tr>
      <w:tr w:rsidR="00781746" w:rsidRPr="00924C69" w14:paraId="720F98C7" w14:textId="77777777" w:rsidTr="00876766">
        <w:trPr>
          <w:trHeight w:hRule="exact" w:val="325"/>
        </w:trPr>
        <w:tc>
          <w:tcPr>
            <w:tcW w:w="788" w:type="pct"/>
            <w:vMerge w:val="restart"/>
            <w:tcBorders>
              <w:top w:val="single" w:sz="4" w:space="0" w:color="000000" w:themeColor="text1"/>
            </w:tcBorders>
            <w:shd w:val="clear" w:color="auto" w:fill="auto"/>
          </w:tcPr>
          <w:p w14:paraId="52C5B531"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 xml:space="preserve">Print materials </w:t>
            </w:r>
          </w:p>
        </w:tc>
        <w:tc>
          <w:tcPr>
            <w:tcW w:w="305" w:type="pct"/>
            <w:tcBorders>
              <w:top w:val="single" w:sz="4" w:space="0" w:color="000000" w:themeColor="text1"/>
            </w:tcBorders>
            <w:shd w:val="clear" w:color="auto" w:fill="auto"/>
          </w:tcPr>
          <w:p w14:paraId="05C5032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4.8</w:t>
            </w:r>
            <w:r w:rsidRPr="00924C69">
              <w:rPr>
                <w:rFonts w:ascii="Times New Roman" w:hAnsi="Times New Roman" w:cs="Times New Roman"/>
                <w:color w:val="000000"/>
                <w:vertAlign w:val="superscript"/>
              </w:rPr>
              <w:t>1</w:t>
            </w:r>
          </w:p>
        </w:tc>
        <w:tc>
          <w:tcPr>
            <w:tcW w:w="312" w:type="pct"/>
            <w:tcBorders>
              <w:top w:val="single" w:sz="4" w:space="0" w:color="000000" w:themeColor="text1"/>
            </w:tcBorders>
            <w:shd w:val="clear" w:color="auto" w:fill="auto"/>
          </w:tcPr>
          <w:p w14:paraId="7215B2CC"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4.6</w:t>
            </w:r>
            <w:r w:rsidRPr="00924C69">
              <w:rPr>
                <w:rFonts w:ascii="Times New Roman" w:hAnsi="Times New Roman" w:cs="Times New Roman"/>
                <w:b/>
                <w:color w:val="000000"/>
                <w:vertAlign w:val="superscript"/>
              </w:rPr>
              <w:t>A</w:t>
            </w:r>
          </w:p>
        </w:tc>
        <w:tc>
          <w:tcPr>
            <w:tcW w:w="278" w:type="pct"/>
            <w:tcBorders>
              <w:top w:val="single" w:sz="4" w:space="0" w:color="000000" w:themeColor="text1"/>
            </w:tcBorders>
            <w:shd w:val="clear" w:color="auto" w:fill="auto"/>
          </w:tcPr>
          <w:p w14:paraId="45792396"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3.9</w:t>
            </w:r>
            <w:r w:rsidRPr="00924C69">
              <w:rPr>
                <w:rFonts w:ascii="Times New Roman" w:hAnsi="Times New Roman" w:cs="Times New Roman"/>
                <w:b/>
                <w:color w:val="000000"/>
                <w:vertAlign w:val="superscript"/>
              </w:rPr>
              <w:t>B</w:t>
            </w:r>
          </w:p>
        </w:tc>
        <w:tc>
          <w:tcPr>
            <w:tcW w:w="278" w:type="pct"/>
            <w:tcBorders>
              <w:top w:val="single" w:sz="4" w:space="0" w:color="000000" w:themeColor="text1"/>
            </w:tcBorders>
            <w:shd w:val="clear" w:color="auto" w:fill="auto"/>
          </w:tcPr>
          <w:p w14:paraId="5357057C"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5.4</w:t>
            </w:r>
            <w:r w:rsidRPr="00924C69">
              <w:rPr>
                <w:rFonts w:ascii="Times New Roman" w:hAnsi="Times New Roman" w:cs="Times New Roman"/>
                <w:b/>
                <w:color w:val="000000"/>
                <w:vertAlign w:val="superscript"/>
              </w:rPr>
              <w:t>C</w:t>
            </w:r>
          </w:p>
        </w:tc>
        <w:tc>
          <w:tcPr>
            <w:tcW w:w="278" w:type="pct"/>
            <w:tcBorders>
              <w:top w:val="single" w:sz="4" w:space="0" w:color="000000" w:themeColor="text1"/>
            </w:tcBorders>
            <w:shd w:val="clear" w:color="auto" w:fill="auto"/>
          </w:tcPr>
          <w:p w14:paraId="4C7A57A3"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4.9</w:t>
            </w:r>
            <w:r w:rsidRPr="00924C69">
              <w:rPr>
                <w:rFonts w:ascii="Times New Roman" w:hAnsi="Times New Roman" w:cs="Times New Roman"/>
                <w:b/>
                <w:color w:val="000000"/>
                <w:vertAlign w:val="superscript"/>
              </w:rPr>
              <w:t>D</w:t>
            </w:r>
          </w:p>
        </w:tc>
        <w:tc>
          <w:tcPr>
            <w:tcW w:w="326" w:type="pct"/>
            <w:tcBorders>
              <w:top w:val="single" w:sz="4" w:space="0" w:color="000000" w:themeColor="text1"/>
            </w:tcBorders>
            <w:shd w:val="clear" w:color="auto" w:fill="auto"/>
          </w:tcPr>
          <w:p w14:paraId="0C80F025"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4.9</w:t>
            </w:r>
            <w:r w:rsidRPr="00924C69">
              <w:rPr>
                <w:rFonts w:ascii="Times New Roman" w:hAnsi="Times New Roman" w:cs="Times New Roman"/>
                <w:b/>
                <w:color w:val="000000"/>
                <w:vertAlign w:val="superscript"/>
              </w:rPr>
              <w:t>D</w:t>
            </w:r>
          </w:p>
        </w:tc>
        <w:tc>
          <w:tcPr>
            <w:tcW w:w="326" w:type="pct"/>
            <w:tcBorders>
              <w:top w:val="single" w:sz="4" w:space="0" w:color="000000" w:themeColor="text1"/>
            </w:tcBorders>
            <w:shd w:val="clear" w:color="auto" w:fill="auto"/>
          </w:tcPr>
          <w:p w14:paraId="49896C72"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5.2</w:t>
            </w:r>
            <w:r w:rsidRPr="00924C69">
              <w:rPr>
                <w:rFonts w:ascii="Times New Roman" w:hAnsi="Times New Roman" w:cs="Times New Roman"/>
                <w:b/>
                <w:color w:val="000000"/>
                <w:vertAlign w:val="superscript"/>
              </w:rPr>
              <w:t>E</w:t>
            </w:r>
          </w:p>
        </w:tc>
        <w:tc>
          <w:tcPr>
            <w:tcW w:w="326" w:type="pct"/>
            <w:tcBorders>
              <w:top w:val="single" w:sz="4" w:space="0" w:color="000000" w:themeColor="text1"/>
            </w:tcBorders>
            <w:shd w:val="clear" w:color="auto" w:fill="auto"/>
          </w:tcPr>
          <w:p w14:paraId="38122350"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5.4</w:t>
            </w:r>
            <w:r w:rsidRPr="00924C69">
              <w:rPr>
                <w:rFonts w:ascii="Times New Roman" w:hAnsi="Times New Roman" w:cs="Times New Roman"/>
                <w:b/>
                <w:color w:val="000000"/>
                <w:vertAlign w:val="superscript"/>
              </w:rPr>
              <w:t>C</w:t>
            </w:r>
          </w:p>
        </w:tc>
        <w:tc>
          <w:tcPr>
            <w:tcW w:w="419" w:type="pct"/>
            <w:tcBorders>
              <w:top w:val="single" w:sz="4" w:space="0" w:color="000000" w:themeColor="text1"/>
              <w:right w:val="single" w:sz="4" w:space="0" w:color="000000" w:themeColor="text1"/>
            </w:tcBorders>
            <w:shd w:val="clear" w:color="auto" w:fill="auto"/>
          </w:tcPr>
          <w:p w14:paraId="2AE17BFF"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5.1</w:t>
            </w:r>
            <w:r w:rsidRPr="00924C69">
              <w:rPr>
                <w:rFonts w:ascii="Times New Roman" w:hAnsi="Times New Roman" w:cs="Times New Roman"/>
                <w:b/>
                <w:color w:val="000000"/>
                <w:vertAlign w:val="superscript"/>
              </w:rPr>
              <w:t>E</w:t>
            </w:r>
          </w:p>
        </w:tc>
        <w:tc>
          <w:tcPr>
            <w:tcW w:w="246" w:type="pct"/>
            <w:vMerge w:val="restart"/>
            <w:tcBorders>
              <w:top w:val="single" w:sz="4" w:space="0" w:color="000000" w:themeColor="text1"/>
              <w:left w:val="single" w:sz="4" w:space="0" w:color="000000" w:themeColor="text1"/>
            </w:tcBorders>
            <w:shd w:val="clear" w:color="auto" w:fill="auto"/>
          </w:tcPr>
          <w:p w14:paraId="275EA780"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259</w:t>
            </w:r>
          </w:p>
        </w:tc>
        <w:tc>
          <w:tcPr>
            <w:tcW w:w="214" w:type="pct"/>
            <w:vMerge w:val="restart"/>
            <w:tcBorders>
              <w:top w:val="single" w:sz="4" w:space="0" w:color="000000" w:themeColor="text1"/>
            </w:tcBorders>
            <w:shd w:val="clear" w:color="auto" w:fill="auto"/>
          </w:tcPr>
          <w:p w14:paraId="754CA660"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tcBorders>
              <w:top w:val="single" w:sz="4" w:space="0" w:color="000000" w:themeColor="text1"/>
            </w:tcBorders>
            <w:shd w:val="clear" w:color="auto" w:fill="auto"/>
          </w:tcPr>
          <w:p w14:paraId="189798A7"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17,231</w:t>
            </w:r>
          </w:p>
        </w:tc>
        <w:tc>
          <w:tcPr>
            <w:tcW w:w="270" w:type="pct"/>
            <w:vMerge w:val="restart"/>
            <w:tcBorders>
              <w:top w:val="single" w:sz="4" w:space="0" w:color="000000" w:themeColor="text1"/>
            </w:tcBorders>
            <w:shd w:val="clear" w:color="auto" w:fill="auto"/>
          </w:tcPr>
          <w:p w14:paraId="0AC8082D"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tcBorders>
              <w:top w:val="single" w:sz="4" w:space="0" w:color="000000" w:themeColor="text1"/>
            </w:tcBorders>
            <w:shd w:val="clear" w:color="auto" w:fill="auto"/>
          </w:tcPr>
          <w:p w14:paraId="36EE6118"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0.04</w:t>
            </w:r>
          </w:p>
        </w:tc>
      </w:tr>
      <w:tr w:rsidR="00781746" w:rsidRPr="00924C69" w14:paraId="47DB4A7A" w14:textId="77777777" w:rsidTr="00876766">
        <w:trPr>
          <w:trHeight w:hRule="exact" w:val="360"/>
        </w:trPr>
        <w:tc>
          <w:tcPr>
            <w:tcW w:w="788" w:type="pct"/>
            <w:vMerge/>
            <w:shd w:val="clear" w:color="auto" w:fill="auto"/>
          </w:tcPr>
          <w:p w14:paraId="5B64F9EF"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4BD5388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r w:rsidRPr="00924C69">
              <w:rPr>
                <w:rFonts w:ascii="Times New Roman" w:hAnsi="Times New Roman" w:cs="Times New Roman"/>
                <w:color w:val="000000"/>
                <w:vertAlign w:val="superscript"/>
              </w:rPr>
              <w:t>2</w:t>
            </w:r>
          </w:p>
        </w:tc>
        <w:tc>
          <w:tcPr>
            <w:tcW w:w="312" w:type="pct"/>
            <w:shd w:val="clear" w:color="auto" w:fill="auto"/>
          </w:tcPr>
          <w:p w14:paraId="4DE6E37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2.38</w:t>
            </w:r>
          </w:p>
        </w:tc>
        <w:tc>
          <w:tcPr>
            <w:tcW w:w="278" w:type="pct"/>
            <w:shd w:val="clear" w:color="auto" w:fill="auto"/>
          </w:tcPr>
          <w:p w14:paraId="2DB23F0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2.57</w:t>
            </w:r>
          </w:p>
        </w:tc>
        <w:tc>
          <w:tcPr>
            <w:tcW w:w="278" w:type="pct"/>
            <w:shd w:val="clear" w:color="auto" w:fill="auto"/>
          </w:tcPr>
          <w:p w14:paraId="2A29AD3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2.07</w:t>
            </w:r>
          </w:p>
        </w:tc>
        <w:tc>
          <w:tcPr>
            <w:tcW w:w="278" w:type="pct"/>
            <w:shd w:val="clear" w:color="auto" w:fill="auto"/>
          </w:tcPr>
          <w:p w14:paraId="1BE7DCF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2.00</w:t>
            </w:r>
          </w:p>
        </w:tc>
        <w:tc>
          <w:tcPr>
            <w:tcW w:w="326" w:type="pct"/>
            <w:shd w:val="clear" w:color="auto" w:fill="auto"/>
          </w:tcPr>
          <w:p w14:paraId="2915E25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1.94</w:t>
            </w:r>
          </w:p>
        </w:tc>
        <w:tc>
          <w:tcPr>
            <w:tcW w:w="326" w:type="pct"/>
            <w:shd w:val="clear" w:color="auto" w:fill="auto"/>
          </w:tcPr>
          <w:p w14:paraId="4798732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1.68</w:t>
            </w:r>
          </w:p>
        </w:tc>
        <w:tc>
          <w:tcPr>
            <w:tcW w:w="326" w:type="pct"/>
            <w:shd w:val="clear" w:color="auto" w:fill="auto"/>
          </w:tcPr>
          <w:p w14:paraId="3E857ED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1.48</w:t>
            </w:r>
          </w:p>
        </w:tc>
        <w:tc>
          <w:tcPr>
            <w:tcW w:w="419" w:type="pct"/>
            <w:tcBorders>
              <w:right w:val="single" w:sz="4" w:space="0" w:color="000000" w:themeColor="text1"/>
            </w:tcBorders>
            <w:shd w:val="clear" w:color="auto" w:fill="auto"/>
          </w:tcPr>
          <w:p w14:paraId="225F233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1.71</w:t>
            </w:r>
          </w:p>
        </w:tc>
        <w:tc>
          <w:tcPr>
            <w:tcW w:w="246" w:type="pct"/>
            <w:vMerge/>
            <w:tcBorders>
              <w:left w:val="single" w:sz="4" w:space="0" w:color="000000" w:themeColor="text1"/>
            </w:tcBorders>
            <w:shd w:val="clear" w:color="auto" w:fill="auto"/>
          </w:tcPr>
          <w:p w14:paraId="36D6E885"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6DA3139A"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2433DA42"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7448CB3F"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27AA35B6" w14:textId="77777777" w:rsidR="00781746" w:rsidRPr="00D82605" w:rsidRDefault="00781746" w:rsidP="00781746">
            <w:pPr>
              <w:jc w:val="center"/>
              <w:rPr>
                <w:rFonts w:ascii="Times New Roman" w:hAnsi="Times New Roman" w:cs="Times New Roman"/>
                <w:sz w:val="16"/>
                <w:szCs w:val="16"/>
              </w:rPr>
            </w:pPr>
          </w:p>
        </w:tc>
      </w:tr>
      <w:tr w:rsidR="00781746" w:rsidRPr="00924C69" w14:paraId="77EC42A7" w14:textId="77777777" w:rsidTr="00876766">
        <w:trPr>
          <w:trHeight w:hRule="exact" w:val="360"/>
        </w:trPr>
        <w:tc>
          <w:tcPr>
            <w:tcW w:w="788" w:type="pct"/>
            <w:vMerge w:val="restart"/>
            <w:shd w:val="clear" w:color="auto" w:fill="auto"/>
          </w:tcPr>
          <w:p w14:paraId="42C50F79"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Demonstration plots</w:t>
            </w:r>
          </w:p>
          <w:p w14:paraId="1CEF770A"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29B68B8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p>
        </w:tc>
        <w:tc>
          <w:tcPr>
            <w:tcW w:w="312" w:type="pct"/>
            <w:shd w:val="clear" w:color="auto" w:fill="auto"/>
          </w:tcPr>
          <w:p w14:paraId="5B14A70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A</w:t>
            </w:r>
          </w:p>
        </w:tc>
        <w:tc>
          <w:tcPr>
            <w:tcW w:w="278" w:type="pct"/>
            <w:shd w:val="clear" w:color="auto" w:fill="auto"/>
          </w:tcPr>
          <w:p w14:paraId="42583BE4"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3.3</w:t>
            </w:r>
            <w:r w:rsidRPr="00924C69">
              <w:rPr>
                <w:rFonts w:ascii="Times New Roman" w:hAnsi="Times New Roman" w:cs="Times New Roman"/>
                <w:b/>
                <w:color w:val="000000"/>
                <w:vertAlign w:val="superscript"/>
              </w:rPr>
              <w:t>B</w:t>
            </w:r>
          </w:p>
        </w:tc>
        <w:tc>
          <w:tcPr>
            <w:tcW w:w="278" w:type="pct"/>
            <w:shd w:val="clear" w:color="auto" w:fill="auto"/>
          </w:tcPr>
          <w:p w14:paraId="4DFE61D5"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C</w:t>
            </w:r>
          </w:p>
        </w:tc>
        <w:tc>
          <w:tcPr>
            <w:tcW w:w="278" w:type="pct"/>
            <w:shd w:val="clear" w:color="auto" w:fill="auto"/>
          </w:tcPr>
          <w:p w14:paraId="32FC1793"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4.3</w:t>
            </w:r>
            <w:r w:rsidRPr="00924C69">
              <w:rPr>
                <w:rFonts w:ascii="Times New Roman" w:hAnsi="Times New Roman" w:cs="Times New Roman"/>
                <w:b/>
                <w:color w:val="000000"/>
                <w:vertAlign w:val="superscript"/>
              </w:rPr>
              <w:t>C</w:t>
            </w:r>
          </w:p>
        </w:tc>
        <w:tc>
          <w:tcPr>
            <w:tcW w:w="326" w:type="pct"/>
            <w:shd w:val="clear" w:color="auto" w:fill="auto"/>
          </w:tcPr>
          <w:p w14:paraId="0C212B29"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4.5</w:t>
            </w:r>
            <w:r w:rsidRPr="00924C69">
              <w:rPr>
                <w:rFonts w:ascii="Times New Roman" w:hAnsi="Times New Roman" w:cs="Times New Roman"/>
                <w:b/>
                <w:color w:val="000000"/>
                <w:vertAlign w:val="superscript"/>
              </w:rPr>
              <w:t>D</w:t>
            </w:r>
          </w:p>
        </w:tc>
        <w:tc>
          <w:tcPr>
            <w:tcW w:w="326" w:type="pct"/>
            <w:shd w:val="clear" w:color="auto" w:fill="auto"/>
          </w:tcPr>
          <w:p w14:paraId="6F8185AE"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5.0</w:t>
            </w:r>
            <w:r w:rsidRPr="00924C69">
              <w:rPr>
                <w:rFonts w:ascii="Times New Roman" w:hAnsi="Times New Roman" w:cs="Times New Roman"/>
                <w:b/>
                <w:color w:val="000000"/>
                <w:vertAlign w:val="superscript"/>
              </w:rPr>
              <w:t>E</w:t>
            </w:r>
          </w:p>
        </w:tc>
        <w:tc>
          <w:tcPr>
            <w:tcW w:w="326" w:type="pct"/>
            <w:shd w:val="clear" w:color="auto" w:fill="auto"/>
          </w:tcPr>
          <w:p w14:paraId="56F2507B"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5.1</w:t>
            </w:r>
            <w:r w:rsidRPr="00924C69">
              <w:rPr>
                <w:rFonts w:ascii="Times New Roman" w:hAnsi="Times New Roman" w:cs="Times New Roman"/>
                <w:b/>
                <w:color w:val="000000"/>
                <w:vertAlign w:val="superscript"/>
              </w:rPr>
              <w:t>F</w:t>
            </w:r>
          </w:p>
        </w:tc>
        <w:tc>
          <w:tcPr>
            <w:tcW w:w="419" w:type="pct"/>
            <w:tcBorders>
              <w:right w:val="single" w:sz="4" w:space="0" w:color="000000" w:themeColor="text1"/>
            </w:tcBorders>
            <w:shd w:val="clear" w:color="auto" w:fill="auto"/>
          </w:tcPr>
          <w:p w14:paraId="29066AA8"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4.5</w:t>
            </w:r>
            <w:r w:rsidRPr="00924C69">
              <w:rPr>
                <w:rFonts w:ascii="Times New Roman" w:hAnsi="Times New Roman" w:cs="Times New Roman"/>
                <w:b/>
                <w:color w:val="000000"/>
                <w:vertAlign w:val="superscript"/>
              </w:rPr>
              <w:t>D</w:t>
            </w:r>
          </w:p>
        </w:tc>
        <w:tc>
          <w:tcPr>
            <w:tcW w:w="246" w:type="pct"/>
            <w:vMerge w:val="restart"/>
            <w:tcBorders>
              <w:left w:val="single" w:sz="4" w:space="0" w:color="000000" w:themeColor="text1"/>
            </w:tcBorders>
            <w:shd w:val="clear" w:color="auto" w:fill="auto"/>
          </w:tcPr>
          <w:p w14:paraId="76367F0D"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663</w:t>
            </w:r>
          </w:p>
        </w:tc>
        <w:tc>
          <w:tcPr>
            <w:tcW w:w="214" w:type="pct"/>
            <w:vMerge w:val="restart"/>
            <w:shd w:val="clear" w:color="auto" w:fill="auto"/>
          </w:tcPr>
          <w:p w14:paraId="23B515A1"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750B775C"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17,478</w:t>
            </w:r>
          </w:p>
        </w:tc>
        <w:tc>
          <w:tcPr>
            <w:tcW w:w="270" w:type="pct"/>
            <w:vMerge w:val="restart"/>
            <w:shd w:val="clear" w:color="auto" w:fill="auto"/>
          </w:tcPr>
          <w:p w14:paraId="53EEF543"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1143FA76"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0.07</w:t>
            </w:r>
          </w:p>
        </w:tc>
      </w:tr>
      <w:tr w:rsidR="00781746" w:rsidRPr="00924C69" w14:paraId="4B67686D" w14:textId="77777777" w:rsidTr="00876766">
        <w:trPr>
          <w:trHeight w:hRule="exact" w:val="360"/>
        </w:trPr>
        <w:tc>
          <w:tcPr>
            <w:tcW w:w="788" w:type="pct"/>
            <w:vMerge/>
            <w:shd w:val="clear" w:color="auto" w:fill="auto"/>
          </w:tcPr>
          <w:p w14:paraId="3DC5ECF1"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6D1F9F2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312" w:type="pct"/>
            <w:shd w:val="clear" w:color="auto" w:fill="auto"/>
          </w:tcPr>
          <w:p w14:paraId="7129B7E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2.26</w:t>
            </w:r>
          </w:p>
        </w:tc>
        <w:tc>
          <w:tcPr>
            <w:tcW w:w="278" w:type="pct"/>
            <w:shd w:val="clear" w:color="auto" w:fill="auto"/>
          </w:tcPr>
          <w:p w14:paraId="68818BE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278" w:type="pct"/>
            <w:shd w:val="clear" w:color="auto" w:fill="auto"/>
          </w:tcPr>
          <w:p w14:paraId="4CE145E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2.14</w:t>
            </w:r>
          </w:p>
        </w:tc>
        <w:tc>
          <w:tcPr>
            <w:tcW w:w="278" w:type="pct"/>
            <w:shd w:val="clear" w:color="auto" w:fill="auto"/>
          </w:tcPr>
          <w:p w14:paraId="7942B99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2.10</w:t>
            </w:r>
          </w:p>
        </w:tc>
        <w:tc>
          <w:tcPr>
            <w:tcW w:w="326" w:type="pct"/>
            <w:shd w:val="clear" w:color="auto" w:fill="auto"/>
          </w:tcPr>
          <w:p w14:paraId="0FD651B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326" w:type="pct"/>
            <w:shd w:val="clear" w:color="auto" w:fill="auto"/>
          </w:tcPr>
          <w:p w14:paraId="2C0A739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1.72</w:t>
            </w:r>
          </w:p>
        </w:tc>
        <w:tc>
          <w:tcPr>
            <w:tcW w:w="326" w:type="pct"/>
            <w:shd w:val="clear" w:color="auto" w:fill="auto"/>
          </w:tcPr>
          <w:p w14:paraId="2801169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1.63</w:t>
            </w:r>
          </w:p>
        </w:tc>
        <w:tc>
          <w:tcPr>
            <w:tcW w:w="419" w:type="pct"/>
            <w:tcBorders>
              <w:right w:val="single" w:sz="4" w:space="0" w:color="000000" w:themeColor="text1"/>
            </w:tcBorders>
            <w:shd w:val="clear" w:color="auto" w:fill="auto"/>
          </w:tcPr>
          <w:p w14:paraId="4CCD45B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1.75</w:t>
            </w:r>
          </w:p>
        </w:tc>
        <w:tc>
          <w:tcPr>
            <w:tcW w:w="246" w:type="pct"/>
            <w:vMerge/>
            <w:tcBorders>
              <w:left w:val="single" w:sz="4" w:space="0" w:color="000000" w:themeColor="text1"/>
            </w:tcBorders>
            <w:shd w:val="clear" w:color="auto" w:fill="auto"/>
          </w:tcPr>
          <w:p w14:paraId="79F7B47F"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2ED46F7D"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26C5D1EC"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0E131777"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0D77E3B6" w14:textId="77777777" w:rsidR="00781746" w:rsidRPr="00D82605" w:rsidRDefault="00781746" w:rsidP="00781746">
            <w:pPr>
              <w:jc w:val="center"/>
              <w:rPr>
                <w:rFonts w:ascii="Times New Roman" w:hAnsi="Times New Roman" w:cs="Times New Roman"/>
                <w:sz w:val="16"/>
                <w:szCs w:val="16"/>
              </w:rPr>
            </w:pPr>
          </w:p>
        </w:tc>
      </w:tr>
      <w:tr w:rsidR="00781746" w:rsidRPr="00924C69" w14:paraId="72593EDF" w14:textId="77777777" w:rsidTr="00876766">
        <w:trPr>
          <w:trHeight w:hRule="exact" w:val="360"/>
        </w:trPr>
        <w:tc>
          <w:tcPr>
            <w:tcW w:w="788" w:type="pct"/>
            <w:vMerge w:val="restart"/>
            <w:shd w:val="clear" w:color="auto" w:fill="auto"/>
          </w:tcPr>
          <w:p w14:paraId="591DF6FC"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Newspaper</w:t>
            </w:r>
          </w:p>
        </w:tc>
        <w:tc>
          <w:tcPr>
            <w:tcW w:w="305" w:type="pct"/>
            <w:shd w:val="clear" w:color="auto" w:fill="auto"/>
          </w:tcPr>
          <w:p w14:paraId="6D99162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p>
        </w:tc>
        <w:tc>
          <w:tcPr>
            <w:tcW w:w="312" w:type="pct"/>
            <w:shd w:val="clear" w:color="auto" w:fill="auto"/>
          </w:tcPr>
          <w:p w14:paraId="24F30878"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3.8</w:t>
            </w:r>
            <w:r w:rsidRPr="00924C69">
              <w:rPr>
                <w:rFonts w:ascii="Times New Roman" w:hAnsi="Times New Roman" w:cs="Times New Roman"/>
                <w:b/>
                <w:color w:val="000000"/>
                <w:vertAlign w:val="superscript"/>
              </w:rPr>
              <w:t>A</w:t>
            </w:r>
          </w:p>
        </w:tc>
        <w:tc>
          <w:tcPr>
            <w:tcW w:w="278" w:type="pct"/>
            <w:shd w:val="clear" w:color="auto" w:fill="auto"/>
          </w:tcPr>
          <w:p w14:paraId="1A98AFA6"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3.7</w:t>
            </w:r>
            <w:r w:rsidRPr="00924C69">
              <w:rPr>
                <w:rFonts w:ascii="Times New Roman" w:hAnsi="Times New Roman" w:cs="Times New Roman"/>
                <w:b/>
                <w:color w:val="000000"/>
                <w:vertAlign w:val="superscript"/>
              </w:rPr>
              <w:t>A</w:t>
            </w:r>
          </w:p>
        </w:tc>
        <w:tc>
          <w:tcPr>
            <w:tcW w:w="278" w:type="pct"/>
            <w:shd w:val="clear" w:color="auto" w:fill="auto"/>
          </w:tcPr>
          <w:p w14:paraId="6E9734C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A</w:t>
            </w:r>
          </w:p>
        </w:tc>
        <w:tc>
          <w:tcPr>
            <w:tcW w:w="278" w:type="pct"/>
            <w:shd w:val="clear" w:color="auto" w:fill="auto"/>
          </w:tcPr>
          <w:p w14:paraId="39D12025"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4.1</w:t>
            </w:r>
            <w:r w:rsidRPr="00924C69">
              <w:rPr>
                <w:rFonts w:ascii="Times New Roman" w:hAnsi="Times New Roman" w:cs="Times New Roman"/>
                <w:b/>
                <w:color w:val="000000"/>
                <w:vertAlign w:val="superscript"/>
              </w:rPr>
              <w:t>B</w:t>
            </w:r>
          </w:p>
        </w:tc>
        <w:tc>
          <w:tcPr>
            <w:tcW w:w="326" w:type="pct"/>
            <w:shd w:val="clear" w:color="auto" w:fill="auto"/>
          </w:tcPr>
          <w:p w14:paraId="26CB0189"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3.9</w:t>
            </w:r>
            <w:r w:rsidRPr="00924C69">
              <w:rPr>
                <w:rFonts w:ascii="Times New Roman" w:hAnsi="Times New Roman" w:cs="Times New Roman"/>
                <w:b/>
                <w:color w:val="000000"/>
                <w:vertAlign w:val="superscript"/>
              </w:rPr>
              <w:t>C</w:t>
            </w:r>
          </w:p>
        </w:tc>
        <w:tc>
          <w:tcPr>
            <w:tcW w:w="326" w:type="pct"/>
            <w:shd w:val="clear" w:color="auto" w:fill="auto"/>
          </w:tcPr>
          <w:p w14:paraId="5506B34B"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4.4</w:t>
            </w:r>
            <w:r w:rsidRPr="00924C69">
              <w:rPr>
                <w:rFonts w:ascii="Times New Roman" w:hAnsi="Times New Roman" w:cs="Times New Roman"/>
                <w:b/>
                <w:color w:val="000000"/>
                <w:vertAlign w:val="superscript"/>
              </w:rPr>
              <w:t>D</w:t>
            </w:r>
          </w:p>
        </w:tc>
        <w:tc>
          <w:tcPr>
            <w:tcW w:w="326" w:type="pct"/>
            <w:shd w:val="clear" w:color="auto" w:fill="auto"/>
          </w:tcPr>
          <w:p w14:paraId="7D192BD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B</w:t>
            </w:r>
          </w:p>
        </w:tc>
        <w:tc>
          <w:tcPr>
            <w:tcW w:w="419" w:type="pct"/>
            <w:tcBorders>
              <w:right w:val="single" w:sz="4" w:space="0" w:color="000000" w:themeColor="text1"/>
            </w:tcBorders>
            <w:shd w:val="clear" w:color="auto" w:fill="auto"/>
          </w:tcPr>
          <w:p w14:paraId="49B4EBD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4.4</w:t>
            </w:r>
            <w:r w:rsidRPr="00924C69">
              <w:rPr>
                <w:rFonts w:ascii="Times New Roman" w:hAnsi="Times New Roman" w:cs="Times New Roman"/>
                <w:color w:val="000000"/>
                <w:vertAlign w:val="superscript"/>
              </w:rPr>
              <w:t>D</w:t>
            </w:r>
          </w:p>
        </w:tc>
        <w:tc>
          <w:tcPr>
            <w:tcW w:w="246" w:type="pct"/>
            <w:vMerge w:val="restart"/>
            <w:tcBorders>
              <w:left w:val="single" w:sz="4" w:space="0" w:color="000000" w:themeColor="text1"/>
            </w:tcBorders>
            <w:shd w:val="clear" w:color="auto" w:fill="auto"/>
          </w:tcPr>
          <w:p w14:paraId="3CC9862E"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111</w:t>
            </w:r>
          </w:p>
        </w:tc>
        <w:tc>
          <w:tcPr>
            <w:tcW w:w="214" w:type="pct"/>
            <w:vMerge w:val="restart"/>
            <w:shd w:val="clear" w:color="auto" w:fill="auto"/>
          </w:tcPr>
          <w:p w14:paraId="1A2D6715"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5AD85855"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17,426</w:t>
            </w:r>
          </w:p>
        </w:tc>
        <w:tc>
          <w:tcPr>
            <w:tcW w:w="270" w:type="pct"/>
            <w:vMerge w:val="restart"/>
            <w:shd w:val="clear" w:color="auto" w:fill="auto"/>
          </w:tcPr>
          <w:p w14:paraId="38C1AE90"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7952A38D"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0.01</w:t>
            </w:r>
          </w:p>
        </w:tc>
      </w:tr>
      <w:tr w:rsidR="00781746" w:rsidRPr="00924C69" w14:paraId="0C50C95E" w14:textId="77777777" w:rsidTr="00876766">
        <w:trPr>
          <w:trHeight w:hRule="exact" w:val="360"/>
        </w:trPr>
        <w:tc>
          <w:tcPr>
            <w:tcW w:w="788" w:type="pct"/>
            <w:vMerge/>
            <w:shd w:val="clear" w:color="auto" w:fill="auto"/>
          </w:tcPr>
          <w:p w14:paraId="64CDEB84"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4AD1268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2.09</w:t>
            </w:r>
          </w:p>
        </w:tc>
        <w:tc>
          <w:tcPr>
            <w:tcW w:w="312" w:type="pct"/>
            <w:shd w:val="clear" w:color="auto" w:fill="auto"/>
          </w:tcPr>
          <w:p w14:paraId="54C0FC3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2.34</w:t>
            </w:r>
          </w:p>
        </w:tc>
        <w:tc>
          <w:tcPr>
            <w:tcW w:w="278" w:type="pct"/>
            <w:shd w:val="clear" w:color="auto" w:fill="auto"/>
          </w:tcPr>
          <w:p w14:paraId="0A99842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2.40</w:t>
            </w:r>
          </w:p>
        </w:tc>
        <w:tc>
          <w:tcPr>
            <w:tcW w:w="278" w:type="pct"/>
            <w:shd w:val="clear" w:color="auto" w:fill="auto"/>
          </w:tcPr>
          <w:p w14:paraId="3E6FBDC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1.94</w:t>
            </w:r>
          </w:p>
        </w:tc>
        <w:tc>
          <w:tcPr>
            <w:tcW w:w="278" w:type="pct"/>
            <w:shd w:val="clear" w:color="auto" w:fill="auto"/>
          </w:tcPr>
          <w:p w14:paraId="5FCFA36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2.01</w:t>
            </w:r>
          </w:p>
        </w:tc>
        <w:tc>
          <w:tcPr>
            <w:tcW w:w="326" w:type="pct"/>
            <w:shd w:val="clear" w:color="auto" w:fill="auto"/>
          </w:tcPr>
          <w:p w14:paraId="3BBC7DC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1.95</w:t>
            </w:r>
          </w:p>
        </w:tc>
        <w:tc>
          <w:tcPr>
            <w:tcW w:w="326" w:type="pct"/>
            <w:shd w:val="clear" w:color="auto" w:fill="auto"/>
          </w:tcPr>
          <w:p w14:paraId="493259E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1.65</w:t>
            </w:r>
          </w:p>
        </w:tc>
        <w:tc>
          <w:tcPr>
            <w:tcW w:w="326" w:type="pct"/>
            <w:shd w:val="clear" w:color="auto" w:fill="auto"/>
          </w:tcPr>
          <w:p w14:paraId="2BB0544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1.74</w:t>
            </w:r>
          </w:p>
        </w:tc>
        <w:tc>
          <w:tcPr>
            <w:tcW w:w="419" w:type="pct"/>
            <w:tcBorders>
              <w:right w:val="single" w:sz="4" w:space="0" w:color="000000" w:themeColor="text1"/>
            </w:tcBorders>
            <w:shd w:val="clear" w:color="auto" w:fill="auto"/>
          </w:tcPr>
          <w:p w14:paraId="269EF63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1.62</w:t>
            </w:r>
          </w:p>
        </w:tc>
        <w:tc>
          <w:tcPr>
            <w:tcW w:w="246" w:type="pct"/>
            <w:vMerge/>
            <w:tcBorders>
              <w:left w:val="single" w:sz="4" w:space="0" w:color="000000" w:themeColor="text1"/>
            </w:tcBorders>
            <w:shd w:val="clear" w:color="auto" w:fill="auto"/>
          </w:tcPr>
          <w:p w14:paraId="3B57CF68"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32BC8A32"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060E6999"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71F5C65B"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7CC77E9A" w14:textId="77777777" w:rsidR="00781746" w:rsidRPr="00D82605" w:rsidRDefault="00781746" w:rsidP="00781746">
            <w:pPr>
              <w:jc w:val="center"/>
              <w:rPr>
                <w:rFonts w:ascii="Times New Roman" w:hAnsi="Times New Roman" w:cs="Times New Roman"/>
                <w:sz w:val="16"/>
                <w:szCs w:val="16"/>
              </w:rPr>
            </w:pPr>
          </w:p>
        </w:tc>
      </w:tr>
      <w:tr w:rsidR="00781746" w:rsidRPr="00924C69" w14:paraId="545EDD0A" w14:textId="77777777" w:rsidTr="00876766">
        <w:trPr>
          <w:trHeight w:hRule="exact" w:val="360"/>
        </w:trPr>
        <w:tc>
          <w:tcPr>
            <w:tcW w:w="788" w:type="pct"/>
            <w:vMerge w:val="restart"/>
            <w:shd w:val="clear" w:color="auto" w:fill="auto"/>
          </w:tcPr>
          <w:p w14:paraId="1249D286" w14:textId="77777777" w:rsidR="00781746" w:rsidRPr="00EA0E5B" w:rsidRDefault="00781746" w:rsidP="00781746">
            <w:pPr>
              <w:tabs>
                <w:tab w:val="left" w:pos="450"/>
              </w:tabs>
              <w:ind w:left="90" w:hanging="90"/>
              <w:contextualSpacing/>
              <w:rPr>
                <w:rFonts w:ascii="Times New Roman" w:hAnsi="Times New Roman" w:cs="Times New Roman"/>
              </w:rPr>
            </w:pPr>
            <w:r w:rsidRPr="00EA0E5B">
              <w:rPr>
                <w:rFonts w:ascii="Times New Roman" w:hAnsi="Times New Roman" w:cs="Times New Roman"/>
              </w:rPr>
              <w:t>Electronic materials</w:t>
            </w:r>
          </w:p>
        </w:tc>
        <w:tc>
          <w:tcPr>
            <w:tcW w:w="305" w:type="pct"/>
            <w:shd w:val="clear" w:color="auto" w:fill="auto"/>
          </w:tcPr>
          <w:p w14:paraId="351E1B1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p>
        </w:tc>
        <w:tc>
          <w:tcPr>
            <w:tcW w:w="312" w:type="pct"/>
            <w:shd w:val="clear" w:color="auto" w:fill="auto"/>
          </w:tcPr>
          <w:p w14:paraId="5F016AD0"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3.6</w:t>
            </w:r>
            <w:r w:rsidRPr="00924C69">
              <w:rPr>
                <w:rFonts w:ascii="Times New Roman" w:hAnsi="Times New Roman" w:cs="Times New Roman"/>
                <w:b/>
                <w:color w:val="000000"/>
                <w:vertAlign w:val="superscript"/>
              </w:rPr>
              <w:t>AD</w:t>
            </w:r>
          </w:p>
        </w:tc>
        <w:tc>
          <w:tcPr>
            <w:tcW w:w="278" w:type="pct"/>
            <w:shd w:val="clear" w:color="auto" w:fill="auto"/>
          </w:tcPr>
          <w:p w14:paraId="546B8F4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B</w:t>
            </w:r>
          </w:p>
        </w:tc>
        <w:tc>
          <w:tcPr>
            <w:tcW w:w="278" w:type="pct"/>
            <w:shd w:val="clear" w:color="auto" w:fill="auto"/>
          </w:tcPr>
          <w:p w14:paraId="3D641E83"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4.2</w:t>
            </w:r>
            <w:r w:rsidRPr="00924C69">
              <w:rPr>
                <w:rFonts w:ascii="Times New Roman" w:hAnsi="Times New Roman" w:cs="Times New Roman"/>
                <w:b/>
                <w:color w:val="000000"/>
                <w:vertAlign w:val="superscript"/>
              </w:rPr>
              <w:t>C</w:t>
            </w:r>
          </w:p>
        </w:tc>
        <w:tc>
          <w:tcPr>
            <w:tcW w:w="278" w:type="pct"/>
            <w:shd w:val="clear" w:color="auto" w:fill="auto"/>
          </w:tcPr>
          <w:p w14:paraId="44F3564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A</w:t>
            </w:r>
          </w:p>
        </w:tc>
        <w:tc>
          <w:tcPr>
            <w:tcW w:w="326" w:type="pct"/>
            <w:shd w:val="clear" w:color="auto" w:fill="auto"/>
          </w:tcPr>
          <w:p w14:paraId="46413DE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D</w:t>
            </w:r>
          </w:p>
        </w:tc>
        <w:tc>
          <w:tcPr>
            <w:tcW w:w="326" w:type="pct"/>
            <w:shd w:val="clear" w:color="auto" w:fill="auto"/>
          </w:tcPr>
          <w:p w14:paraId="4FF0A08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E</w:t>
            </w:r>
          </w:p>
        </w:tc>
        <w:tc>
          <w:tcPr>
            <w:tcW w:w="326" w:type="pct"/>
            <w:shd w:val="clear" w:color="auto" w:fill="auto"/>
          </w:tcPr>
          <w:p w14:paraId="5D4B6489"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4.6</w:t>
            </w:r>
            <w:r w:rsidRPr="00924C69">
              <w:rPr>
                <w:rFonts w:ascii="Times New Roman" w:hAnsi="Times New Roman" w:cs="Times New Roman"/>
                <w:b/>
                <w:color w:val="000000"/>
                <w:vertAlign w:val="superscript"/>
              </w:rPr>
              <w:t>F</w:t>
            </w:r>
          </w:p>
        </w:tc>
        <w:tc>
          <w:tcPr>
            <w:tcW w:w="419" w:type="pct"/>
            <w:tcBorders>
              <w:right w:val="single" w:sz="4" w:space="0" w:color="000000" w:themeColor="text1"/>
            </w:tcBorders>
            <w:shd w:val="clear" w:color="auto" w:fill="auto"/>
          </w:tcPr>
          <w:p w14:paraId="305CC186" w14:textId="77777777" w:rsidR="00781746" w:rsidRPr="00924C69" w:rsidRDefault="00781746" w:rsidP="00781746">
            <w:pPr>
              <w:jc w:val="center"/>
              <w:rPr>
                <w:rFonts w:ascii="Times New Roman" w:hAnsi="Times New Roman" w:cs="Times New Roman"/>
                <w:b/>
                <w:color w:val="000000"/>
              </w:rPr>
            </w:pPr>
            <w:r w:rsidRPr="00924C69">
              <w:rPr>
                <w:rFonts w:ascii="Times New Roman" w:hAnsi="Times New Roman" w:cs="Times New Roman"/>
                <w:b/>
                <w:color w:val="000000"/>
              </w:rPr>
              <w:t>4.6</w:t>
            </w:r>
            <w:r w:rsidRPr="00924C69">
              <w:rPr>
                <w:rFonts w:ascii="Times New Roman" w:hAnsi="Times New Roman" w:cs="Times New Roman"/>
                <w:b/>
                <w:color w:val="000000"/>
                <w:vertAlign w:val="superscript"/>
              </w:rPr>
              <w:t>F</w:t>
            </w:r>
          </w:p>
        </w:tc>
        <w:tc>
          <w:tcPr>
            <w:tcW w:w="246" w:type="pct"/>
            <w:vMerge w:val="restart"/>
            <w:tcBorders>
              <w:left w:val="single" w:sz="4" w:space="0" w:color="000000" w:themeColor="text1"/>
            </w:tcBorders>
            <w:shd w:val="clear" w:color="auto" w:fill="auto"/>
          </w:tcPr>
          <w:p w14:paraId="7178FEC7"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259</w:t>
            </w:r>
          </w:p>
        </w:tc>
        <w:tc>
          <w:tcPr>
            <w:tcW w:w="214" w:type="pct"/>
            <w:vMerge w:val="restart"/>
            <w:shd w:val="clear" w:color="auto" w:fill="auto"/>
          </w:tcPr>
          <w:p w14:paraId="49D314F9"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41D877E3"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17,231</w:t>
            </w:r>
          </w:p>
        </w:tc>
        <w:tc>
          <w:tcPr>
            <w:tcW w:w="270" w:type="pct"/>
            <w:vMerge w:val="restart"/>
            <w:shd w:val="clear" w:color="auto" w:fill="auto"/>
          </w:tcPr>
          <w:p w14:paraId="287C1ABB"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3C1A348D"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0.03</w:t>
            </w:r>
          </w:p>
        </w:tc>
      </w:tr>
      <w:tr w:rsidR="00781746" w:rsidRPr="00924C69" w14:paraId="4EE3BFAD" w14:textId="77777777" w:rsidTr="00876766">
        <w:trPr>
          <w:trHeight w:hRule="exact" w:val="360"/>
        </w:trPr>
        <w:tc>
          <w:tcPr>
            <w:tcW w:w="788" w:type="pct"/>
            <w:vMerge/>
            <w:shd w:val="clear" w:color="auto" w:fill="auto"/>
          </w:tcPr>
          <w:p w14:paraId="56529DFA"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3A83556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2.33</w:t>
            </w:r>
          </w:p>
        </w:tc>
        <w:tc>
          <w:tcPr>
            <w:tcW w:w="312" w:type="pct"/>
            <w:shd w:val="clear" w:color="auto" w:fill="auto"/>
          </w:tcPr>
          <w:p w14:paraId="5B6FA17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2.37</w:t>
            </w:r>
          </w:p>
        </w:tc>
        <w:tc>
          <w:tcPr>
            <w:tcW w:w="278" w:type="pct"/>
            <w:shd w:val="clear" w:color="auto" w:fill="auto"/>
          </w:tcPr>
          <w:p w14:paraId="649123C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2.46</w:t>
            </w:r>
          </w:p>
        </w:tc>
        <w:tc>
          <w:tcPr>
            <w:tcW w:w="278" w:type="pct"/>
            <w:shd w:val="clear" w:color="auto" w:fill="auto"/>
          </w:tcPr>
          <w:p w14:paraId="2F17285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2.44</w:t>
            </w:r>
          </w:p>
        </w:tc>
        <w:tc>
          <w:tcPr>
            <w:tcW w:w="278" w:type="pct"/>
            <w:shd w:val="clear" w:color="auto" w:fill="auto"/>
          </w:tcPr>
          <w:p w14:paraId="26738CA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2.30</w:t>
            </w:r>
          </w:p>
        </w:tc>
        <w:tc>
          <w:tcPr>
            <w:tcW w:w="326" w:type="pct"/>
            <w:shd w:val="clear" w:color="auto" w:fill="auto"/>
          </w:tcPr>
          <w:p w14:paraId="39E72CC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2.21</w:t>
            </w:r>
          </w:p>
        </w:tc>
        <w:tc>
          <w:tcPr>
            <w:tcW w:w="326" w:type="pct"/>
            <w:shd w:val="clear" w:color="auto" w:fill="auto"/>
          </w:tcPr>
          <w:p w14:paraId="74AE50F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2.13</w:t>
            </w:r>
          </w:p>
        </w:tc>
        <w:tc>
          <w:tcPr>
            <w:tcW w:w="326" w:type="pct"/>
            <w:shd w:val="clear" w:color="auto" w:fill="auto"/>
          </w:tcPr>
          <w:p w14:paraId="5E642EA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2.13</w:t>
            </w:r>
          </w:p>
        </w:tc>
        <w:tc>
          <w:tcPr>
            <w:tcW w:w="419" w:type="pct"/>
            <w:tcBorders>
              <w:right w:val="single" w:sz="4" w:space="0" w:color="000000" w:themeColor="text1"/>
            </w:tcBorders>
            <w:shd w:val="clear" w:color="auto" w:fill="auto"/>
          </w:tcPr>
          <w:p w14:paraId="445E954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1.95</w:t>
            </w:r>
          </w:p>
        </w:tc>
        <w:tc>
          <w:tcPr>
            <w:tcW w:w="246" w:type="pct"/>
            <w:vMerge/>
            <w:tcBorders>
              <w:left w:val="single" w:sz="4" w:space="0" w:color="000000" w:themeColor="text1"/>
            </w:tcBorders>
            <w:shd w:val="clear" w:color="auto" w:fill="auto"/>
          </w:tcPr>
          <w:p w14:paraId="7B92CCF7"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49CE14B1"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01FCB8F9"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5750E6CC"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55B2FEBF" w14:textId="77777777" w:rsidR="00781746" w:rsidRPr="00D82605" w:rsidRDefault="00781746" w:rsidP="00781746">
            <w:pPr>
              <w:jc w:val="center"/>
              <w:rPr>
                <w:rFonts w:ascii="Times New Roman" w:hAnsi="Times New Roman" w:cs="Times New Roman"/>
                <w:sz w:val="16"/>
                <w:szCs w:val="16"/>
              </w:rPr>
            </w:pPr>
          </w:p>
        </w:tc>
      </w:tr>
      <w:tr w:rsidR="00781746" w:rsidRPr="00924C69" w14:paraId="5EDD9F93" w14:textId="77777777" w:rsidTr="00876766">
        <w:trPr>
          <w:trHeight w:hRule="exact" w:val="360"/>
        </w:trPr>
        <w:tc>
          <w:tcPr>
            <w:tcW w:w="788" w:type="pct"/>
            <w:vMerge w:val="restart"/>
            <w:shd w:val="clear" w:color="auto" w:fill="auto"/>
          </w:tcPr>
          <w:p w14:paraId="123D24F8"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 xml:space="preserve">Internet </w:t>
            </w:r>
          </w:p>
        </w:tc>
        <w:tc>
          <w:tcPr>
            <w:tcW w:w="305" w:type="pct"/>
            <w:shd w:val="clear" w:color="auto" w:fill="auto"/>
          </w:tcPr>
          <w:p w14:paraId="4EBFFEC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p>
        </w:tc>
        <w:tc>
          <w:tcPr>
            <w:tcW w:w="312" w:type="pct"/>
            <w:shd w:val="clear" w:color="auto" w:fill="auto"/>
          </w:tcPr>
          <w:p w14:paraId="369D28F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A</w:t>
            </w:r>
          </w:p>
        </w:tc>
        <w:tc>
          <w:tcPr>
            <w:tcW w:w="278" w:type="pct"/>
            <w:shd w:val="clear" w:color="auto" w:fill="auto"/>
          </w:tcPr>
          <w:p w14:paraId="4638CF4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B</w:t>
            </w:r>
          </w:p>
        </w:tc>
        <w:tc>
          <w:tcPr>
            <w:tcW w:w="278" w:type="pct"/>
            <w:shd w:val="clear" w:color="auto" w:fill="auto"/>
          </w:tcPr>
          <w:p w14:paraId="0C7427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C</w:t>
            </w:r>
          </w:p>
        </w:tc>
        <w:tc>
          <w:tcPr>
            <w:tcW w:w="278" w:type="pct"/>
            <w:shd w:val="clear" w:color="auto" w:fill="auto"/>
          </w:tcPr>
          <w:p w14:paraId="5F0E55D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D</w:t>
            </w:r>
          </w:p>
        </w:tc>
        <w:tc>
          <w:tcPr>
            <w:tcW w:w="326" w:type="pct"/>
            <w:shd w:val="clear" w:color="auto" w:fill="auto"/>
          </w:tcPr>
          <w:p w14:paraId="43FFD0B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AD</w:t>
            </w:r>
          </w:p>
        </w:tc>
        <w:tc>
          <w:tcPr>
            <w:tcW w:w="326" w:type="pct"/>
            <w:shd w:val="clear" w:color="auto" w:fill="auto"/>
          </w:tcPr>
          <w:p w14:paraId="47F65AB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A</w:t>
            </w:r>
          </w:p>
        </w:tc>
        <w:tc>
          <w:tcPr>
            <w:tcW w:w="326" w:type="pct"/>
            <w:shd w:val="clear" w:color="auto" w:fill="auto"/>
          </w:tcPr>
          <w:p w14:paraId="5101EED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4.2</w:t>
            </w:r>
            <w:r w:rsidRPr="00924C69">
              <w:rPr>
                <w:rFonts w:ascii="Times New Roman" w:hAnsi="Times New Roman" w:cs="Times New Roman"/>
                <w:color w:val="000000"/>
                <w:vertAlign w:val="superscript"/>
              </w:rPr>
              <w:t>E</w:t>
            </w:r>
          </w:p>
        </w:tc>
        <w:tc>
          <w:tcPr>
            <w:tcW w:w="419" w:type="pct"/>
            <w:tcBorders>
              <w:right w:val="single" w:sz="4" w:space="0" w:color="000000" w:themeColor="text1"/>
            </w:tcBorders>
            <w:shd w:val="clear" w:color="auto" w:fill="auto"/>
          </w:tcPr>
          <w:p w14:paraId="5234DDA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C</w:t>
            </w:r>
          </w:p>
        </w:tc>
        <w:tc>
          <w:tcPr>
            <w:tcW w:w="246" w:type="pct"/>
            <w:vMerge w:val="restart"/>
            <w:tcBorders>
              <w:left w:val="single" w:sz="4" w:space="0" w:color="000000" w:themeColor="text1"/>
            </w:tcBorders>
            <w:shd w:val="clear" w:color="auto" w:fill="auto"/>
          </w:tcPr>
          <w:p w14:paraId="51288CA3"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139</w:t>
            </w:r>
          </w:p>
        </w:tc>
        <w:tc>
          <w:tcPr>
            <w:tcW w:w="214" w:type="pct"/>
            <w:vMerge w:val="restart"/>
            <w:shd w:val="clear" w:color="auto" w:fill="auto"/>
          </w:tcPr>
          <w:p w14:paraId="1BA826CE"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1CE55B4B"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17,008</w:t>
            </w:r>
          </w:p>
        </w:tc>
        <w:tc>
          <w:tcPr>
            <w:tcW w:w="270" w:type="pct"/>
            <w:vMerge w:val="restart"/>
            <w:shd w:val="clear" w:color="auto" w:fill="auto"/>
          </w:tcPr>
          <w:p w14:paraId="25EC1767"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6D4A8502"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0.02</w:t>
            </w:r>
          </w:p>
        </w:tc>
      </w:tr>
      <w:tr w:rsidR="00781746" w:rsidRPr="00924C69" w14:paraId="1EE7F249" w14:textId="77777777" w:rsidTr="00876766">
        <w:trPr>
          <w:trHeight w:hRule="exact" w:val="360"/>
        </w:trPr>
        <w:tc>
          <w:tcPr>
            <w:tcW w:w="788" w:type="pct"/>
            <w:vMerge/>
            <w:shd w:val="clear" w:color="auto" w:fill="auto"/>
          </w:tcPr>
          <w:p w14:paraId="773FC25C"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64103C3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2.26</w:t>
            </w:r>
          </w:p>
        </w:tc>
        <w:tc>
          <w:tcPr>
            <w:tcW w:w="312" w:type="pct"/>
            <w:shd w:val="clear" w:color="auto" w:fill="auto"/>
          </w:tcPr>
          <w:p w14:paraId="5DE28F9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2.30</w:t>
            </w:r>
          </w:p>
        </w:tc>
        <w:tc>
          <w:tcPr>
            <w:tcW w:w="278" w:type="pct"/>
            <w:shd w:val="clear" w:color="auto" w:fill="auto"/>
          </w:tcPr>
          <w:p w14:paraId="57ABD25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2.49</w:t>
            </w:r>
          </w:p>
        </w:tc>
        <w:tc>
          <w:tcPr>
            <w:tcW w:w="278" w:type="pct"/>
            <w:shd w:val="clear" w:color="auto" w:fill="auto"/>
          </w:tcPr>
          <w:p w14:paraId="75B089A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2.45</w:t>
            </w:r>
          </w:p>
        </w:tc>
        <w:tc>
          <w:tcPr>
            <w:tcW w:w="278" w:type="pct"/>
            <w:shd w:val="clear" w:color="auto" w:fill="auto"/>
          </w:tcPr>
          <w:p w14:paraId="109D9AC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2.11</w:t>
            </w:r>
          </w:p>
        </w:tc>
        <w:tc>
          <w:tcPr>
            <w:tcW w:w="326" w:type="pct"/>
            <w:shd w:val="clear" w:color="auto" w:fill="auto"/>
          </w:tcPr>
          <w:p w14:paraId="0948306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2.26</w:t>
            </w:r>
          </w:p>
        </w:tc>
        <w:tc>
          <w:tcPr>
            <w:tcW w:w="326" w:type="pct"/>
            <w:shd w:val="clear" w:color="auto" w:fill="auto"/>
          </w:tcPr>
          <w:p w14:paraId="3175539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326" w:type="pct"/>
            <w:shd w:val="clear" w:color="auto" w:fill="auto"/>
          </w:tcPr>
          <w:p w14:paraId="7D143A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1.87</w:t>
            </w:r>
          </w:p>
        </w:tc>
        <w:tc>
          <w:tcPr>
            <w:tcW w:w="419" w:type="pct"/>
            <w:tcBorders>
              <w:right w:val="single" w:sz="4" w:space="0" w:color="000000" w:themeColor="text1"/>
            </w:tcBorders>
            <w:shd w:val="clear" w:color="auto" w:fill="auto"/>
          </w:tcPr>
          <w:p w14:paraId="0C076E1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246" w:type="pct"/>
            <w:vMerge/>
            <w:tcBorders>
              <w:left w:val="single" w:sz="4" w:space="0" w:color="000000" w:themeColor="text1"/>
            </w:tcBorders>
            <w:shd w:val="clear" w:color="auto" w:fill="auto"/>
          </w:tcPr>
          <w:p w14:paraId="141646BD"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35A47BDB"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02304712"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11232E19"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0DAC1D2D" w14:textId="77777777" w:rsidR="00781746" w:rsidRPr="00D82605" w:rsidRDefault="00781746" w:rsidP="00781746">
            <w:pPr>
              <w:jc w:val="center"/>
              <w:rPr>
                <w:rFonts w:ascii="Times New Roman" w:hAnsi="Times New Roman" w:cs="Times New Roman"/>
                <w:sz w:val="16"/>
                <w:szCs w:val="16"/>
              </w:rPr>
            </w:pPr>
          </w:p>
        </w:tc>
      </w:tr>
      <w:tr w:rsidR="00781746" w:rsidRPr="00924C69" w14:paraId="0349F433" w14:textId="77777777" w:rsidTr="00876766">
        <w:trPr>
          <w:trHeight w:hRule="exact" w:val="360"/>
        </w:trPr>
        <w:tc>
          <w:tcPr>
            <w:tcW w:w="788" w:type="pct"/>
            <w:vMerge w:val="restart"/>
            <w:shd w:val="clear" w:color="auto" w:fill="auto"/>
          </w:tcPr>
          <w:p w14:paraId="43469111"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Sample problems or simulations</w:t>
            </w:r>
          </w:p>
          <w:p w14:paraId="05381C03"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5497429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p>
        </w:tc>
        <w:tc>
          <w:tcPr>
            <w:tcW w:w="312" w:type="pct"/>
            <w:shd w:val="clear" w:color="auto" w:fill="auto"/>
          </w:tcPr>
          <w:p w14:paraId="49E311E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A</w:t>
            </w:r>
          </w:p>
        </w:tc>
        <w:tc>
          <w:tcPr>
            <w:tcW w:w="278" w:type="pct"/>
            <w:shd w:val="clear" w:color="auto" w:fill="auto"/>
          </w:tcPr>
          <w:p w14:paraId="2732530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B</w:t>
            </w:r>
          </w:p>
        </w:tc>
        <w:tc>
          <w:tcPr>
            <w:tcW w:w="278" w:type="pct"/>
            <w:shd w:val="clear" w:color="auto" w:fill="auto"/>
          </w:tcPr>
          <w:p w14:paraId="50A7653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C</w:t>
            </w:r>
          </w:p>
        </w:tc>
        <w:tc>
          <w:tcPr>
            <w:tcW w:w="278" w:type="pct"/>
            <w:shd w:val="clear" w:color="auto" w:fill="auto"/>
          </w:tcPr>
          <w:p w14:paraId="40E3DC7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D</w:t>
            </w:r>
          </w:p>
        </w:tc>
        <w:tc>
          <w:tcPr>
            <w:tcW w:w="326" w:type="pct"/>
            <w:shd w:val="clear" w:color="auto" w:fill="auto"/>
          </w:tcPr>
          <w:p w14:paraId="008E362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E</w:t>
            </w:r>
          </w:p>
        </w:tc>
        <w:tc>
          <w:tcPr>
            <w:tcW w:w="326" w:type="pct"/>
            <w:shd w:val="clear" w:color="auto" w:fill="auto"/>
          </w:tcPr>
          <w:p w14:paraId="6AC1078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F</w:t>
            </w:r>
          </w:p>
        </w:tc>
        <w:tc>
          <w:tcPr>
            <w:tcW w:w="326" w:type="pct"/>
            <w:shd w:val="clear" w:color="auto" w:fill="auto"/>
          </w:tcPr>
          <w:p w14:paraId="0A49D1A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F</w:t>
            </w:r>
          </w:p>
        </w:tc>
        <w:tc>
          <w:tcPr>
            <w:tcW w:w="419" w:type="pct"/>
            <w:tcBorders>
              <w:right w:val="single" w:sz="4" w:space="0" w:color="000000" w:themeColor="text1"/>
            </w:tcBorders>
            <w:shd w:val="clear" w:color="auto" w:fill="auto"/>
          </w:tcPr>
          <w:p w14:paraId="4CFDE2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C</w:t>
            </w:r>
          </w:p>
        </w:tc>
        <w:tc>
          <w:tcPr>
            <w:tcW w:w="246" w:type="pct"/>
            <w:vMerge w:val="restart"/>
            <w:tcBorders>
              <w:left w:val="single" w:sz="4" w:space="0" w:color="000000" w:themeColor="text1"/>
            </w:tcBorders>
            <w:shd w:val="clear" w:color="auto" w:fill="auto"/>
          </w:tcPr>
          <w:p w14:paraId="42D9686D"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363</w:t>
            </w:r>
          </w:p>
        </w:tc>
        <w:tc>
          <w:tcPr>
            <w:tcW w:w="214" w:type="pct"/>
            <w:vMerge w:val="restart"/>
            <w:shd w:val="clear" w:color="auto" w:fill="auto"/>
          </w:tcPr>
          <w:p w14:paraId="29880646"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62657BC0"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17,042</w:t>
            </w:r>
          </w:p>
        </w:tc>
        <w:tc>
          <w:tcPr>
            <w:tcW w:w="270" w:type="pct"/>
            <w:vMerge w:val="restart"/>
            <w:shd w:val="clear" w:color="auto" w:fill="auto"/>
          </w:tcPr>
          <w:p w14:paraId="6A496A29"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1D7A98F0"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0.04</w:t>
            </w:r>
          </w:p>
        </w:tc>
      </w:tr>
      <w:tr w:rsidR="00781746" w:rsidRPr="00924C69" w14:paraId="1344F4F3" w14:textId="77777777" w:rsidTr="00876766">
        <w:trPr>
          <w:trHeight w:hRule="exact" w:val="360"/>
        </w:trPr>
        <w:tc>
          <w:tcPr>
            <w:tcW w:w="788" w:type="pct"/>
            <w:vMerge/>
            <w:shd w:val="clear" w:color="auto" w:fill="auto"/>
          </w:tcPr>
          <w:p w14:paraId="472A072B"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3261D0C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312" w:type="pct"/>
            <w:shd w:val="clear" w:color="auto" w:fill="auto"/>
          </w:tcPr>
          <w:p w14:paraId="6D92DF5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1.98</w:t>
            </w:r>
          </w:p>
        </w:tc>
        <w:tc>
          <w:tcPr>
            <w:tcW w:w="278" w:type="pct"/>
            <w:shd w:val="clear" w:color="auto" w:fill="auto"/>
          </w:tcPr>
          <w:p w14:paraId="3690162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278" w:type="pct"/>
            <w:shd w:val="clear" w:color="auto" w:fill="auto"/>
          </w:tcPr>
          <w:p w14:paraId="50ADC8E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1.99</w:t>
            </w:r>
          </w:p>
        </w:tc>
        <w:tc>
          <w:tcPr>
            <w:tcW w:w="278" w:type="pct"/>
            <w:shd w:val="clear" w:color="auto" w:fill="auto"/>
          </w:tcPr>
          <w:p w14:paraId="36021D3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2.09</w:t>
            </w:r>
          </w:p>
        </w:tc>
        <w:tc>
          <w:tcPr>
            <w:tcW w:w="326" w:type="pct"/>
            <w:shd w:val="clear" w:color="auto" w:fill="auto"/>
          </w:tcPr>
          <w:p w14:paraId="0A2891A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2.03</w:t>
            </w:r>
          </w:p>
        </w:tc>
        <w:tc>
          <w:tcPr>
            <w:tcW w:w="326" w:type="pct"/>
            <w:shd w:val="clear" w:color="auto" w:fill="auto"/>
          </w:tcPr>
          <w:p w14:paraId="51680A4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1.68</w:t>
            </w:r>
          </w:p>
        </w:tc>
        <w:tc>
          <w:tcPr>
            <w:tcW w:w="326" w:type="pct"/>
            <w:shd w:val="clear" w:color="auto" w:fill="auto"/>
          </w:tcPr>
          <w:p w14:paraId="1F60485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1.69</w:t>
            </w:r>
          </w:p>
        </w:tc>
        <w:tc>
          <w:tcPr>
            <w:tcW w:w="419" w:type="pct"/>
            <w:tcBorders>
              <w:right w:val="single" w:sz="4" w:space="0" w:color="000000" w:themeColor="text1"/>
            </w:tcBorders>
            <w:shd w:val="clear" w:color="auto" w:fill="auto"/>
          </w:tcPr>
          <w:p w14:paraId="4BC45B6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1.61</w:t>
            </w:r>
          </w:p>
        </w:tc>
        <w:tc>
          <w:tcPr>
            <w:tcW w:w="246" w:type="pct"/>
            <w:vMerge/>
            <w:tcBorders>
              <w:left w:val="single" w:sz="4" w:space="0" w:color="000000" w:themeColor="text1"/>
            </w:tcBorders>
            <w:shd w:val="clear" w:color="auto" w:fill="auto"/>
          </w:tcPr>
          <w:p w14:paraId="46F2FC18"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72BE0CB7"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7FFACD2D"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539E2B90"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75FA02A9" w14:textId="77777777" w:rsidR="00781746" w:rsidRPr="00D82605" w:rsidRDefault="00781746" w:rsidP="00781746">
            <w:pPr>
              <w:jc w:val="center"/>
              <w:rPr>
                <w:rFonts w:ascii="Times New Roman" w:hAnsi="Times New Roman" w:cs="Times New Roman"/>
                <w:sz w:val="16"/>
                <w:szCs w:val="16"/>
              </w:rPr>
            </w:pPr>
          </w:p>
        </w:tc>
      </w:tr>
      <w:tr w:rsidR="00781746" w:rsidRPr="00924C69" w14:paraId="544E699C" w14:textId="77777777" w:rsidTr="00876766">
        <w:trPr>
          <w:trHeight w:hRule="exact" w:val="360"/>
        </w:trPr>
        <w:tc>
          <w:tcPr>
            <w:tcW w:w="788" w:type="pct"/>
            <w:vMerge w:val="restart"/>
            <w:shd w:val="clear" w:color="auto" w:fill="auto"/>
          </w:tcPr>
          <w:p w14:paraId="5775C2F3"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Online video library-speakers</w:t>
            </w:r>
          </w:p>
        </w:tc>
        <w:tc>
          <w:tcPr>
            <w:tcW w:w="305" w:type="pct"/>
            <w:shd w:val="clear" w:color="auto" w:fill="auto"/>
          </w:tcPr>
          <w:p w14:paraId="5BC4D8B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3.35</w:t>
            </w:r>
          </w:p>
        </w:tc>
        <w:tc>
          <w:tcPr>
            <w:tcW w:w="312" w:type="pct"/>
            <w:shd w:val="clear" w:color="auto" w:fill="auto"/>
          </w:tcPr>
          <w:p w14:paraId="29BAC8A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A</w:t>
            </w:r>
          </w:p>
        </w:tc>
        <w:tc>
          <w:tcPr>
            <w:tcW w:w="278" w:type="pct"/>
            <w:shd w:val="clear" w:color="auto" w:fill="auto"/>
          </w:tcPr>
          <w:p w14:paraId="7DB0CF9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2.8</w:t>
            </w:r>
            <w:r w:rsidRPr="00924C69">
              <w:rPr>
                <w:rFonts w:ascii="Times New Roman" w:hAnsi="Times New Roman" w:cs="Times New Roman"/>
                <w:color w:val="000000"/>
                <w:vertAlign w:val="superscript"/>
              </w:rPr>
              <w:t>B</w:t>
            </w:r>
          </w:p>
        </w:tc>
        <w:tc>
          <w:tcPr>
            <w:tcW w:w="278" w:type="pct"/>
            <w:shd w:val="clear" w:color="auto" w:fill="auto"/>
          </w:tcPr>
          <w:p w14:paraId="03199A2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C</w:t>
            </w:r>
          </w:p>
        </w:tc>
        <w:tc>
          <w:tcPr>
            <w:tcW w:w="278" w:type="pct"/>
            <w:shd w:val="clear" w:color="auto" w:fill="auto"/>
          </w:tcPr>
          <w:p w14:paraId="083C3F43"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D</w:t>
            </w:r>
          </w:p>
        </w:tc>
        <w:tc>
          <w:tcPr>
            <w:tcW w:w="326" w:type="pct"/>
            <w:shd w:val="clear" w:color="auto" w:fill="auto"/>
          </w:tcPr>
          <w:p w14:paraId="0A53A67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E</w:t>
            </w:r>
          </w:p>
        </w:tc>
        <w:tc>
          <w:tcPr>
            <w:tcW w:w="326" w:type="pct"/>
            <w:shd w:val="clear" w:color="auto" w:fill="auto"/>
          </w:tcPr>
          <w:p w14:paraId="4624F0E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F</w:t>
            </w:r>
          </w:p>
        </w:tc>
        <w:tc>
          <w:tcPr>
            <w:tcW w:w="326" w:type="pct"/>
            <w:shd w:val="clear" w:color="auto" w:fill="auto"/>
          </w:tcPr>
          <w:p w14:paraId="123A401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4.3</w:t>
            </w:r>
            <w:r w:rsidRPr="00924C69">
              <w:rPr>
                <w:rFonts w:ascii="Times New Roman" w:hAnsi="Times New Roman" w:cs="Times New Roman"/>
                <w:color w:val="000000"/>
                <w:vertAlign w:val="superscript"/>
              </w:rPr>
              <w:t>G</w:t>
            </w:r>
          </w:p>
        </w:tc>
        <w:tc>
          <w:tcPr>
            <w:tcW w:w="419" w:type="pct"/>
            <w:tcBorders>
              <w:right w:val="single" w:sz="4" w:space="0" w:color="000000" w:themeColor="text1"/>
            </w:tcBorders>
            <w:shd w:val="clear" w:color="auto" w:fill="auto"/>
          </w:tcPr>
          <w:p w14:paraId="5FB9561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C</w:t>
            </w:r>
          </w:p>
        </w:tc>
        <w:tc>
          <w:tcPr>
            <w:tcW w:w="246" w:type="pct"/>
            <w:vMerge w:val="restart"/>
            <w:tcBorders>
              <w:left w:val="single" w:sz="4" w:space="0" w:color="000000" w:themeColor="text1"/>
            </w:tcBorders>
            <w:shd w:val="clear" w:color="auto" w:fill="auto"/>
          </w:tcPr>
          <w:p w14:paraId="6428C935"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304</w:t>
            </w:r>
          </w:p>
        </w:tc>
        <w:tc>
          <w:tcPr>
            <w:tcW w:w="214" w:type="pct"/>
            <w:vMerge w:val="restart"/>
            <w:shd w:val="clear" w:color="auto" w:fill="auto"/>
          </w:tcPr>
          <w:p w14:paraId="0BBBE514"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424FD62E"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16,783</w:t>
            </w:r>
          </w:p>
        </w:tc>
        <w:tc>
          <w:tcPr>
            <w:tcW w:w="270" w:type="pct"/>
            <w:vMerge w:val="restart"/>
            <w:shd w:val="clear" w:color="auto" w:fill="auto"/>
          </w:tcPr>
          <w:p w14:paraId="0BD8791B"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0AAAC4D9"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0.03</w:t>
            </w:r>
          </w:p>
        </w:tc>
      </w:tr>
      <w:tr w:rsidR="00781746" w:rsidRPr="00924C69" w14:paraId="6200B29F" w14:textId="77777777" w:rsidTr="00876766">
        <w:trPr>
          <w:trHeight w:hRule="exact" w:val="360"/>
        </w:trPr>
        <w:tc>
          <w:tcPr>
            <w:tcW w:w="788" w:type="pct"/>
            <w:vMerge/>
            <w:shd w:val="clear" w:color="auto" w:fill="auto"/>
          </w:tcPr>
          <w:p w14:paraId="5F366906"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456805D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2.19</w:t>
            </w:r>
          </w:p>
        </w:tc>
        <w:tc>
          <w:tcPr>
            <w:tcW w:w="312" w:type="pct"/>
            <w:shd w:val="clear" w:color="auto" w:fill="auto"/>
          </w:tcPr>
          <w:p w14:paraId="42B4C9D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2.33</w:t>
            </w:r>
          </w:p>
        </w:tc>
        <w:tc>
          <w:tcPr>
            <w:tcW w:w="278" w:type="pct"/>
            <w:shd w:val="clear" w:color="auto" w:fill="auto"/>
          </w:tcPr>
          <w:p w14:paraId="2CB03AE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2.15</w:t>
            </w:r>
          </w:p>
        </w:tc>
        <w:tc>
          <w:tcPr>
            <w:tcW w:w="278" w:type="pct"/>
            <w:shd w:val="clear" w:color="auto" w:fill="auto"/>
          </w:tcPr>
          <w:p w14:paraId="7FD0D58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2.18</w:t>
            </w:r>
          </w:p>
        </w:tc>
        <w:tc>
          <w:tcPr>
            <w:tcW w:w="278" w:type="pct"/>
            <w:shd w:val="clear" w:color="auto" w:fill="auto"/>
          </w:tcPr>
          <w:p w14:paraId="099BC66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2.15</w:t>
            </w:r>
          </w:p>
        </w:tc>
        <w:tc>
          <w:tcPr>
            <w:tcW w:w="326" w:type="pct"/>
            <w:shd w:val="clear" w:color="auto" w:fill="auto"/>
          </w:tcPr>
          <w:p w14:paraId="38171FB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2.07</w:t>
            </w:r>
          </w:p>
        </w:tc>
        <w:tc>
          <w:tcPr>
            <w:tcW w:w="326" w:type="pct"/>
            <w:shd w:val="clear" w:color="auto" w:fill="auto"/>
          </w:tcPr>
          <w:p w14:paraId="6A291941"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1.96</w:t>
            </w:r>
          </w:p>
        </w:tc>
        <w:tc>
          <w:tcPr>
            <w:tcW w:w="326" w:type="pct"/>
            <w:shd w:val="clear" w:color="auto" w:fill="auto"/>
          </w:tcPr>
          <w:p w14:paraId="45BAC80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1.95</w:t>
            </w:r>
          </w:p>
        </w:tc>
        <w:tc>
          <w:tcPr>
            <w:tcW w:w="419" w:type="pct"/>
            <w:tcBorders>
              <w:right w:val="single" w:sz="4" w:space="0" w:color="000000" w:themeColor="text1"/>
            </w:tcBorders>
            <w:shd w:val="clear" w:color="auto" w:fill="auto"/>
          </w:tcPr>
          <w:p w14:paraId="2998803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1.88</w:t>
            </w:r>
          </w:p>
        </w:tc>
        <w:tc>
          <w:tcPr>
            <w:tcW w:w="246" w:type="pct"/>
            <w:vMerge/>
            <w:tcBorders>
              <w:left w:val="single" w:sz="4" w:space="0" w:color="000000" w:themeColor="text1"/>
            </w:tcBorders>
            <w:shd w:val="clear" w:color="auto" w:fill="auto"/>
          </w:tcPr>
          <w:p w14:paraId="5A7BCFB7"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5ADC847C"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58D35D31"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3FAAF9F7"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1D44586B" w14:textId="77777777" w:rsidR="00781746" w:rsidRPr="00D82605" w:rsidRDefault="00781746" w:rsidP="00781746">
            <w:pPr>
              <w:jc w:val="center"/>
              <w:rPr>
                <w:rFonts w:ascii="Times New Roman" w:hAnsi="Times New Roman" w:cs="Times New Roman"/>
                <w:sz w:val="16"/>
                <w:szCs w:val="16"/>
              </w:rPr>
            </w:pPr>
          </w:p>
        </w:tc>
      </w:tr>
      <w:tr w:rsidR="00781746" w:rsidRPr="00924C69" w14:paraId="0D8FCFBF" w14:textId="77777777" w:rsidTr="00876766">
        <w:trPr>
          <w:trHeight w:hRule="exact" w:val="360"/>
        </w:trPr>
        <w:tc>
          <w:tcPr>
            <w:tcW w:w="788" w:type="pct"/>
            <w:vMerge w:val="restart"/>
            <w:shd w:val="clear" w:color="auto" w:fill="auto"/>
          </w:tcPr>
          <w:p w14:paraId="4FD16EFA"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Online library-instructors</w:t>
            </w:r>
          </w:p>
        </w:tc>
        <w:tc>
          <w:tcPr>
            <w:tcW w:w="305" w:type="pct"/>
            <w:shd w:val="clear" w:color="auto" w:fill="auto"/>
          </w:tcPr>
          <w:p w14:paraId="309B584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p>
        </w:tc>
        <w:tc>
          <w:tcPr>
            <w:tcW w:w="312" w:type="pct"/>
            <w:shd w:val="clear" w:color="auto" w:fill="auto"/>
          </w:tcPr>
          <w:p w14:paraId="529614A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A</w:t>
            </w:r>
          </w:p>
        </w:tc>
        <w:tc>
          <w:tcPr>
            <w:tcW w:w="278" w:type="pct"/>
            <w:shd w:val="clear" w:color="auto" w:fill="auto"/>
          </w:tcPr>
          <w:p w14:paraId="62A400D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3.1</w:t>
            </w:r>
            <w:r w:rsidRPr="00924C69">
              <w:rPr>
                <w:rFonts w:ascii="Times New Roman" w:hAnsi="Times New Roman" w:cs="Times New Roman"/>
                <w:color w:val="000000"/>
                <w:vertAlign w:val="superscript"/>
              </w:rPr>
              <w:t>B</w:t>
            </w:r>
          </w:p>
        </w:tc>
        <w:tc>
          <w:tcPr>
            <w:tcW w:w="278" w:type="pct"/>
            <w:shd w:val="clear" w:color="auto" w:fill="auto"/>
          </w:tcPr>
          <w:p w14:paraId="48C2448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3.8</w:t>
            </w:r>
            <w:r w:rsidRPr="00924C69">
              <w:rPr>
                <w:rFonts w:ascii="Times New Roman" w:hAnsi="Times New Roman" w:cs="Times New Roman"/>
                <w:color w:val="000000"/>
                <w:vertAlign w:val="superscript"/>
              </w:rPr>
              <w:t>C</w:t>
            </w:r>
          </w:p>
        </w:tc>
        <w:tc>
          <w:tcPr>
            <w:tcW w:w="278" w:type="pct"/>
            <w:shd w:val="clear" w:color="auto" w:fill="auto"/>
          </w:tcPr>
          <w:p w14:paraId="5FCCB16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A</w:t>
            </w:r>
          </w:p>
        </w:tc>
        <w:tc>
          <w:tcPr>
            <w:tcW w:w="326" w:type="pct"/>
            <w:shd w:val="clear" w:color="auto" w:fill="auto"/>
          </w:tcPr>
          <w:p w14:paraId="4ABDE67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D</w:t>
            </w:r>
          </w:p>
        </w:tc>
        <w:tc>
          <w:tcPr>
            <w:tcW w:w="326" w:type="pct"/>
            <w:shd w:val="clear" w:color="auto" w:fill="auto"/>
          </w:tcPr>
          <w:p w14:paraId="723FA30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E</w:t>
            </w:r>
          </w:p>
        </w:tc>
        <w:tc>
          <w:tcPr>
            <w:tcW w:w="326" w:type="pct"/>
            <w:shd w:val="clear" w:color="auto" w:fill="auto"/>
          </w:tcPr>
          <w:p w14:paraId="0E5EDD3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F</w:t>
            </w:r>
          </w:p>
        </w:tc>
        <w:tc>
          <w:tcPr>
            <w:tcW w:w="419" w:type="pct"/>
            <w:tcBorders>
              <w:right w:val="single" w:sz="4" w:space="0" w:color="000000" w:themeColor="text1"/>
            </w:tcBorders>
            <w:shd w:val="clear" w:color="auto" w:fill="auto"/>
          </w:tcPr>
          <w:p w14:paraId="6858BF4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3.7</w:t>
            </w:r>
            <w:r w:rsidRPr="00924C69">
              <w:rPr>
                <w:rFonts w:ascii="Times New Roman" w:hAnsi="Times New Roman" w:cs="Times New Roman"/>
                <w:color w:val="000000"/>
                <w:vertAlign w:val="superscript"/>
              </w:rPr>
              <w:t>C</w:t>
            </w:r>
          </w:p>
        </w:tc>
        <w:tc>
          <w:tcPr>
            <w:tcW w:w="246" w:type="pct"/>
            <w:vMerge w:val="restart"/>
            <w:tcBorders>
              <w:left w:val="single" w:sz="4" w:space="0" w:color="000000" w:themeColor="text1"/>
            </w:tcBorders>
            <w:shd w:val="clear" w:color="auto" w:fill="auto"/>
          </w:tcPr>
          <w:p w14:paraId="2FAEC0CA"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201</w:t>
            </w:r>
          </w:p>
        </w:tc>
        <w:tc>
          <w:tcPr>
            <w:tcW w:w="214" w:type="pct"/>
            <w:vMerge w:val="restart"/>
            <w:shd w:val="clear" w:color="auto" w:fill="auto"/>
          </w:tcPr>
          <w:p w14:paraId="5E26CF7C"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11F2BA8A"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16,911</w:t>
            </w:r>
          </w:p>
        </w:tc>
        <w:tc>
          <w:tcPr>
            <w:tcW w:w="270" w:type="pct"/>
            <w:vMerge w:val="restart"/>
            <w:shd w:val="clear" w:color="auto" w:fill="auto"/>
          </w:tcPr>
          <w:p w14:paraId="27EB0897"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7EB55521"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0.02</w:t>
            </w:r>
          </w:p>
        </w:tc>
      </w:tr>
      <w:tr w:rsidR="00781746" w:rsidRPr="00924C69" w14:paraId="3569BABB" w14:textId="77777777" w:rsidTr="00876766">
        <w:trPr>
          <w:trHeight w:hRule="exact" w:val="360"/>
        </w:trPr>
        <w:tc>
          <w:tcPr>
            <w:tcW w:w="788" w:type="pct"/>
            <w:vMerge/>
            <w:shd w:val="clear" w:color="auto" w:fill="auto"/>
          </w:tcPr>
          <w:p w14:paraId="6121967F"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6097643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2.23</w:t>
            </w:r>
          </w:p>
        </w:tc>
        <w:tc>
          <w:tcPr>
            <w:tcW w:w="312" w:type="pct"/>
            <w:shd w:val="clear" w:color="auto" w:fill="auto"/>
          </w:tcPr>
          <w:p w14:paraId="2AEDA41F"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2.38</w:t>
            </w:r>
          </w:p>
        </w:tc>
        <w:tc>
          <w:tcPr>
            <w:tcW w:w="278" w:type="pct"/>
            <w:shd w:val="clear" w:color="auto" w:fill="auto"/>
          </w:tcPr>
          <w:p w14:paraId="79BE0DE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2.28</w:t>
            </w:r>
          </w:p>
        </w:tc>
        <w:tc>
          <w:tcPr>
            <w:tcW w:w="278" w:type="pct"/>
            <w:shd w:val="clear" w:color="auto" w:fill="auto"/>
          </w:tcPr>
          <w:p w14:paraId="0B29470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2.19</w:t>
            </w:r>
          </w:p>
        </w:tc>
        <w:tc>
          <w:tcPr>
            <w:tcW w:w="278" w:type="pct"/>
            <w:shd w:val="clear" w:color="auto" w:fill="auto"/>
          </w:tcPr>
          <w:p w14:paraId="499733E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2.22</w:t>
            </w:r>
          </w:p>
        </w:tc>
        <w:tc>
          <w:tcPr>
            <w:tcW w:w="326" w:type="pct"/>
            <w:shd w:val="clear" w:color="auto" w:fill="auto"/>
          </w:tcPr>
          <w:p w14:paraId="48AF2CF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2.04</w:t>
            </w:r>
          </w:p>
        </w:tc>
        <w:tc>
          <w:tcPr>
            <w:tcW w:w="326" w:type="pct"/>
            <w:shd w:val="clear" w:color="auto" w:fill="auto"/>
          </w:tcPr>
          <w:p w14:paraId="035DBA5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2.04</w:t>
            </w:r>
          </w:p>
        </w:tc>
        <w:tc>
          <w:tcPr>
            <w:tcW w:w="326" w:type="pct"/>
            <w:shd w:val="clear" w:color="auto" w:fill="auto"/>
          </w:tcPr>
          <w:p w14:paraId="3DC303B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419" w:type="pct"/>
            <w:tcBorders>
              <w:right w:val="single" w:sz="4" w:space="0" w:color="000000" w:themeColor="text1"/>
            </w:tcBorders>
            <w:shd w:val="clear" w:color="auto" w:fill="auto"/>
          </w:tcPr>
          <w:p w14:paraId="7D73127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1.94</w:t>
            </w:r>
          </w:p>
        </w:tc>
        <w:tc>
          <w:tcPr>
            <w:tcW w:w="246" w:type="pct"/>
            <w:vMerge/>
            <w:tcBorders>
              <w:left w:val="single" w:sz="4" w:space="0" w:color="000000" w:themeColor="text1"/>
            </w:tcBorders>
            <w:shd w:val="clear" w:color="auto" w:fill="auto"/>
          </w:tcPr>
          <w:p w14:paraId="42996BC0" w14:textId="77777777" w:rsidR="00781746" w:rsidRPr="00D82605" w:rsidRDefault="00781746" w:rsidP="00781746">
            <w:pPr>
              <w:jc w:val="center"/>
              <w:rPr>
                <w:rFonts w:ascii="Times New Roman" w:hAnsi="Times New Roman" w:cs="Times New Roman"/>
                <w:sz w:val="16"/>
                <w:szCs w:val="16"/>
              </w:rPr>
            </w:pPr>
          </w:p>
        </w:tc>
        <w:tc>
          <w:tcPr>
            <w:tcW w:w="214" w:type="pct"/>
            <w:vMerge/>
            <w:shd w:val="clear" w:color="auto" w:fill="auto"/>
          </w:tcPr>
          <w:p w14:paraId="12C787E2" w14:textId="77777777" w:rsidR="00781746" w:rsidRPr="00D82605" w:rsidRDefault="00781746" w:rsidP="00781746">
            <w:pPr>
              <w:jc w:val="center"/>
              <w:rPr>
                <w:rFonts w:ascii="Times New Roman" w:hAnsi="Times New Roman" w:cs="Times New Roman"/>
                <w:sz w:val="16"/>
                <w:szCs w:val="16"/>
              </w:rPr>
            </w:pPr>
          </w:p>
        </w:tc>
        <w:tc>
          <w:tcPr>
            <w:tcW w:w="365" w:type="pct"/>
            <w:vMerge/>
            <w:shd w:val="clear" w:color="auto" w:fill="auto"/>
          </w:tcPr>
          <w:p w14:paraId="0BB4A87F"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2CB0B6E0"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126485B2" w14:textId="77777777" w:rsidR="00781746" w:rsidRPr="00D82605" w:rsidRDefault="00781746" w:rsidP="00781746">
            <w:pPr>
              <w:jc w:val="center"/>
              <w:rPr>
                <w:rFonts w:ascii="Times New Roman" w:hAnsi="Times New Roman" w:cs="Times New Roman"/>
                <w:sz w:val="16"/>
                <w:szCs w:val="16"/>
              </w:rPr>
            </w:pPr>
          </w:p>
        </w:tc>
      </w:tr>
      <w:tr w:rsidR="00781746" w:rsidRPr="00924C69" w14:paraId="688DF846" w14:textId="77777777" w:rsidTr="00876766">
        <w:trPr>
          <w:trHeight w:hRule="exact" w:val="360"/>
        </w:trPr>
        <w:tc>
          <w:tcPr>
            <w:tcW w:w="788" w:type="pct"/>
            <w:vMerge w:val="restart"/>
            <w:shd w:val="clear" w:color="auto" w:fill="auto"/>
          </w:tcPr>
          <w:p w14:paraId="342D7333"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Email from instructor</w:t>
            </w:r>
          </w:p>
          <w:p w14:paraId="4EA92825"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4A75EB4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p>
        </w:tc>
        <w:tc>
          <w:tcPr>
            <w:tcW w:w="312" w:type="pct"/>
            <w:shd w:val="clear" w:color="auto" w:fill="auto"/>
          </w:tcPr>
          <w:p w14:paraId="28CF185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2.8</w:t>
            </w:r>
            <w:r w:rsidRPr="00924C69">
              <w:rPr>
                <w:rFonts w:ascii="Times New Roman" w:hAnsi="Times New Roman" w:cs="Times New Roman"/>
                <w:color w:val="000000"/>
                <w:vertAlign w:val="superscript"/>
              </w:rPr>
              <w:t>A</w:t>
            </w:r>
          </w:p>
        </w:tc>
        <w:tc>
          <w:tcPr>
            <w:tcW w:w="278" w:type="pct"/>
            <w:shd w:val="clear" w:color="auto" w:fill="auto"/>
          </w:tcPr>
          <w:p w14:paraId="2BE4D75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B</w:t>
            </w:r>
          </w:p>
        </w:tc>
        <w:tc>
          <w:tcPr>
            <w:tcW w:w="278" w:type="pct"/>
            <w:shd w:val="clear" w:color="auto" w:fill="auto"/>
          </w:tcPr>
          <w:p w14:paraId="0526A88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3.9</w:t>
            </w:r>
            <w:r w:rsidRPr="00924C69">
              <w:rPr>
                <w:rFonts w:ascii="Times New Roman" w:hAnsi="Times New Roman" w:cs="Times New Roman"/>
                <w:color w:val="000000"/>
                <w:vertAlign w:val="superscript"/>
              </w:rPr>
              <w:t>C</w:t>
            </w:r>
          </w:p>
        </w:tc>
        <w:tc>
          <w:tcPr>
            <w:tcW w:w="278" w:type="pct"/>
            <w:shd w:val="clear" w:color="auto" w:fill="auto"/>
          </w:tcPr>
          <w:p w14:paraId="371C478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B</w:t>
            </w:r>
          </w:p>
        </w:tc>
        <w:tc>
          <w:tcPr>
            <w:tcW w:w="326" w:type="pct"/>
            <w:shd w:val="clear" w:color="auto" w:fill="auto"/>
          </w:tcPr>
          <w:p w14:paraId="52F0723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3.0</w:t>
            </w:r>
            <w:r w:rsidRPr="00924C69">
              <w:rPr>
                <w:rFonts w:ascii="Times New Roman" w:hAnsi="Times New Roman" w:cs="Times New Roman"/>
                <w:color w:val="000000"/>
                <w:vertAlign w:val="superscript"/>
              </w:rPr>
              <w:t>B</w:t>
            </w:r>
          </w:p>
        </w:tc>
        <w:tc>
          <w:tcPr>
            <w:tcW w:w="326" w:type="pct"/>
            <w:shd w:val="clear" w:color="auto" w:fill="auto"/>
          </w:tcPr>
          <w:p w14:paraId="6D59701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3.3</w:t>
            </w:r>
            <w:r w:rsidRPr="00924C69">
              <w:rPr>
                <w:rFonts w:ascii="Times New Roman" w:hAnsi="Times New Roman" w:cs="Times New Roman"/>
                <w:color w:val="000000"/>
                <w:vertAlign w:val="superscript"/>
              </w:rPr>
              <w:t>D</w:t>
            </w:r>
          </w:p>
        </w:tc>
        <w:tc>
          <w:tcPr>
            <w:tcW w:w="326" w:type="pct"/>
            <w:shd w:val="clear" w:color="auto" w:fill="auto"/>
          </w:tcPr>
          <w:p w14:paraId="1B2E9F6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4.0</w:t>
            </w:r>
            <w:r w:rsidRPr="00924C69">
              <w:rPr>
                <w:rFonts w:ascii="Times New Roman" w:hAnsi="Times New Roman" w:cs="Times New Roman"/>
                <w:color w:val="000000"/>
                <w:vertAlign w:val="superscript"/>
              </w:rPr>
              <w:t>CE</w:t>
            </w:r>
          </w:p>
        </w:tc>
        <w:tc>
          <w:tcPr>
            <w:tcW w:w="419" w:type="pct"/>
            <w:tcBorders>
              <w:right w:val="single" w:sz="4" w:space="0" w:color="000000" w:themeColor="text1"/>
            </w:tcBorders>
            <w:shd w:val="clear" w:color="auto" w:fill="auto"/>
          </w:tcPr>
          <w:p w14:paraId="66A5823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4.1</w:t>
            </w:r>
            <w:r w:rsidRPr="00924C69">
              <w:rPr>
                <w:rFonts w:ascii="Times New Roman" w:hAnsi="Times New Roman" w:cs="Times New Roman"/>
                <w:color w:val="000000"/>
                <w:vertAlign w:val="superscript"/>
              </w:rPr>
              <w:t>E</w:t>
            </w:r>
          </w:p>
        </w:tc>
        <w:tc>
          <w:tcPr>
            <w:tcW w:w="246" w:type="pct"/>
            <w:vMerge w:val="restart"/>
            <w:tcBorders>
              <w:left w:val="single" w:sz="4" w:space="0" w:color="000000" w:themeColor="text1"/>
            </w:tcBorders>
            <w:shd w:val="clear" w:color="auto" w:fill="auto"/>
          </w:tcPr>
          <w:p w14:paraId="76823FDD"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369</w:t>
            </w:r>
          </w:p>
        </w:tc>
        <w:tc>
          <w:tcPr>
            <w:tcW w:w="214" w:type="pct"/>
            <w:vMerge w:val="restart"/>
            <w:shd w:val="clear" w:color="auto" w:fill="auto"/>
          </w:tcPr>
          <w:p w14:paraId="7DD8FC17"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084BF379"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16,886</w:t>
            </w:r>
          </w:p>
        </w:tc>
        <w:tc>
          <w:tcPr>
            <w:tcW w:w="270" w:type="pct"/>
            <w:vMerge w:val="restart"/>
            <w:shd w:val="clear" w:color="auto" w:fill="auto"/>
          </w:tcPr>
          <w:p w14:paraId="64C818D6"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6B6DA634"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0.04</w:t>
            </w:r>
          </w:p>
        </w:tc>
      </w:tr>
      <w:tr w:rsidR="00781746" w:rsidRPr="00924C69" w14:paraId="47FC8702" w14:textId="77777777" w:rsidTr="00876766">
        <w:trPr>
          <w:trHeight w:hRule="exact" w:val="360"/>
        </w:trPr>
        <w:tc>
          <w:tcPr>
            <w:tcW w:w="788" w:type="pct"/>
            <w:vMerge/>
            <w:shd w:val="clear" w:color="auto" w:fill="auto"/>
          </w:tcPr>
          <w:p w14:paraId="297A781D" w14:textId="77777777" w:rsidR="00781746" w:rsidRPr="00EA0E5B" w:rsidRDefault="00781746" w:rsidP="00781746">
            <w:pPr>
              <w:tabs>
                <w:tab w:val="left" w:pos="450"/>
              </w:tabs>
              <w:ind w:left="90" w:hanging="90"/>
              <w:contextualSpacing/>
              <w:rPr>
                <w:rFonts w:ascii="Times New Roman" w:hAnsi="Times New Roman" w:cs="Times New Roman"/>
              </w:rPr>
            </w:pPr>
          </w:p>
        </w:tc>
        <w:tc>
          <w:tcPr>
            <w:tcW w:w="305" w:type="pct"/>
            <w:shd w:val="clear" w:color="auto" w:fill="auto"/>
          </w:tcPr>
          <w:p w14:paraId="5A5EAC7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2.20</w:t>
            </w:r>
          </w:p>
        </w:tc>
        <w:tc>
          <w:tcPr>
            <w:tcW w:w="312" w:type="pct"/>
            <w:shd w:val="clear" w:color="auto" w:fill="auto"/>
          </w:tcPr>
          <w:p w14:paraId="7D0BAA2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2.16</w:t>
            </w:r>
          </w:p>
        </w:tc>
        <w:tc>
          <w:tcPr>
            <w:tcW w:w="278" w:type="pct"/>
            <w:shd w:val="clear" w:color="auto" w:fill="auto"/>
          </w:tcPr>
          <w:p w14:paraId="438B47E0"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2.39</w:t>
            </w:r>
          </w:p>
        </w:tc>
        <w:tc>
          <w:tcPr>
            <w:tcW w:w="278" w:type="pct"/>
            <w:shd w:val="clear" w:color="auto" w:fill="auto"/>
          </w:tcPr>
          <w:p w14:paraId="51512EB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2.48</w:t>
            </w:r>
          </w:p>
        </w:tc>
        <w:tc>
          <w:tcPr>
            <w:tcW w:w="278" w:type="pct"/>
            <w:shd w:val="clear" w:color="auto" w:fill="auto"/>
          </w:tcPr>
          <w:p w14:paraId="327A3A9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2.03</w:t>
            </w:r>
          </w:p>
        </w:tc>
        <w:tc>
          <w:tcPr>
            <w:tcW w:w="326" w:type="pct"/>
            <w:shd w:val="clear" w:color="auto" w:fill="auto"/>
          </w:tcPr>
          <w:p w14:paraId="16265BF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2.13</w:t>
            </w:r>
          </w:p>
        </w:tc>
        <w:tc>
          <w:tcPr>
            <w:tcW w:w="326" w:type="pct"/>
            <w:shd w:val="clear" w:color="auto" w:fill="auto"/>
          </w:tcPr>
          <w:p w14:paraId="58A3EE6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1.97</w:t>
            </w:r>
          </w:p>
        </w:tc>
        <w:tc>
          <w:tcPr>
            <w:tcW w:w="326" w:type="pct"/>
            <w:shd w:val="clear" w:color="auto" w:fill="auto"/>
          </w:tcPr>
          <w:p w14:paraId="23FD91B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1.83</w:t>
            </w:r>
          </w:p>
        </w:tc>
        <w:tc>
          <w:tcPr>
            <w:tcW w:w="419" w:type="pct"/>
            <w:tcBorders>
              <w:right w:val="single" w:sz="4" w:space="0" w:color="000000" w:themeColor="text1"/>
            </w:tcBorders>
            <w:shd w:val="clear" w:color="auto" w:fill="auto"/>
          </w:tcPr>
          <w:p w14:paraId="51CB6747"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2.02</w:t>
            </w:r>
          </w:p>
        </w:tc>
        <w:tc>
          <w:tcPr>
            <w:tcW w:w="246" w:type="pct"/>
            <w:vMerge/>
            <w:tcBorders>
              <w:left w:val="single" w:sz="4" w:space="0" w:color="000000" w:themeColor="text1"/>
            </w:tcBorders>
            <w:shd w:val="clear" w:color="auto" w:fill="auto"/>
          </w:tcPr>
          <w:p w14:paraId="0345F42D" w14:textId="77777777" w:rsidR="00781746" w:rsidRPr="00D82605" w:rsidRDefault="00781746" w:rsidP="00781746">
            <w:pPr>
              <w:jc w:val="center"/>
              <w:rPr>
                <w:rFonts w:ascii="Times New Roman" w:hAnsi="Times New Roman" w:cs="Times New Roman"/>
                <w:color w:val="000000"/>
                <w:sz w:val="16"/>
                <w:szCs w:val="16"/>
              </w:rPr>
            </w:pPr>
          </w:p>
        </w:tc>
        <w:tc>
          <w:tcPr>
            <w:tcW w:w="214" w:type="pct"/>
            <w:vMerge/>
            <w:shd w:val="clear" w:color="auto" w:fill="auto"/>
          </w:tcPr>
          <w:p w14:paraId="2DB50C9C" w14:textId="77777777" w:rsidR="00781746" w:rsidRPr="00D82605" w:rsidRDefault="00781746" w:rsidP="00781746">
            <w:pPr>
              <w:jc w:val="center"/>
              <w:rPr>
                <w:rFonts w:ascii="Times New Roman" w:hAnsi="Times New Roman" w:cs="Times New Roman"/>
                <w:color w:val="000000"/>
                <w:sz w:val="16"/>
                <w:szCs w:val="16"/>
              </w:rPr>
            </w:pPr>
          </w:p>
        </w:tc>
        <w:tc>
          <w:tcPr>
            <w:tcW w:w="365" w:type="pct"/>
            <w:vMerge/>
            <w:shd w:val="clear" w:color="auto" w:fill="auto"/>
          </w:tcPr>
          <w:p w14:paraId="15B1813D" w14:textId="77777777" w:rsidR="00781746" w:rsidRPr="00D82605" w:rsidRDefault="00781746" w:rsidP="00781746">
            <w:pPr>
              <w:jc w:val="center"/>
              <w:rPr>
                <w:rFonts w:ascii="Times New Roman" w:hAnsi="Times New Roman" w:cs="Times New Roman"/>
                <w:color w:val="000000"/>
                <w:sz w:val="16"/>
                <w:szCs w:val="16"/>
              </w:rPr>
            </w:pPr>
          </w:p>
        </w:tc>
        <w:tc>
          <w:tcPr>
            <w:tcW w:w="270" w:type="pct"/>
            <w:vMerge/>
            <w:shd w:val="clear" w:color="auto" w:fill="auto"/>
          </w:tcPr>
          <w:p w14:paraId="55B7ACFE" w14:textId="77777777" w:rsidR="00781746" w:rsidRPr="00D82605" w:rsidRDefault="00781746" w:rsidP="00781746">
            <w:pPr>
              <w:jc w:val="center"/>
              <w:rPr>
                <w:rFonts w:ascii="Times New Roman" w:hAnsi="Times New Roman" w:cs="Times New Roman"/>
                <w:sz w:val="16"/>
                <w:szCs w:val="16"/>
              </w:rPr>
            </w:pPr>
          </w:p>
        </w:tc>
        <w:tc>
          <w:tcPr>
            <w:tcW w:w="270" w:type="pct"/>
            <w:vMerge/>
            <w:shd w:val="clear" w:color="auto" w:fill="auto"/>
          </w:tcPr>
          <w:p w14:paraId="02747015" w14:textId="77777777" w:rsidR="00781746" w:rsidRPr="00D82605" w:rsidRDefault="00781746" w:rsidP="00781746">
            <w:pPr>
              <w:jc w:val="center"/>
              <w:rPr>
                <w:rFonts w:ascii="Times New Roman" w:hAnsi="Times New Roman" w:cs="Times New Roman"/>
                <w:sz w:val="16"/>
                <w:szCs w:val="16"/>
              </w:rPr>
            </w:pPr>
          </w:p>
        </w:tc>
      </w:tr>
      <w:tr w:rsidR="00781746" w:rsidRPr="00924C69" w14:paraId="2DA8D3BD" w14:textId="77777777" w:rsidTr="00876766">
        <w:trPr>
          <w:trHeight w:hRule="exact" w:val="360"/>
        </w:trPr>
        <w:tc>
          <w:tcPr>
            <w:tcW w:w="788" w:type="pct"/>
            <w:vMerge w:val="restart"/>
            <w:tcBorders>
              <w:bottom w:val="single" w:sz="8" w:space="0" w:color="000000" w:themeColor="text1"/>
            </w:tcBorders>
            <w:shd w:val="clear" w:color="auto" w:fill="auto"/>
          </w:tcPr>
          <w:p w14:paraId="3DD4261B" w14:textId="77777777" w:rsidR="00781746" w:rsidRPr="00EA0E5B" w:rsidRDefault="00781746" w:rsidP="00781746">
            <w:pPr>
              <w:tabs>
                <w:tab w:val="left" w:pos="450"/>
              </w:tabs>
              <w:ind w:left="90" w:hanging="90"/>
              <w:rPr>
                <w:rFonts w:ascii="Times New Roman" w:hAnsi="Times New Roman" w:cs="Times New Roman"/>
              </w:rPr>
            </w:pPr>
            <w:r w:rsidRPr="00EA0E5B">
              <w:rPr>
                <w:rFonts w:ascii="Times New Roman" w:hAnsi="Times New Roman" w:cs="Times New Roman"/>
              </w:rPr>
              <w:t>Telephone - instructor</w:t>
            </w:r>
          </w:p>
        </w:tc>
        <w:tc>
          <w:tcPr>
            <w:tcW w:w="305" w:type="pct"/>
            <w:shd w:val="clear" w:color="auto" w:fill="auto"/>
          </w:tcPr>
          <w:p w14:paraId="0EC6A42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p>
        </w:tc>
        <w:tc>
          <w:tcPr>
            <w:tcW w:w="312" w:type="pct"/>
            <w:shd w:val="clear" w:color="auto" w:fill="auto"/>
          </w:tcPr>
          <w:p w14:paraId="7593B3B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2.6</w:t>
            </w:r>
            <w:r w:rsidRPr="00924C69">
              <w:rPr>
                <w:rFonts w:ascii="Times New Roman" w:hAnsi="Times New Roman" w:cs="Times New Roman"/>
                <w:color w:val="000000"/>
                <w:vertAlign w:val="superscript"/>
              </w:rPr>
              <w:t>A</w:t>
            </w:r>
          </w:p>
        </w:tc>
        <w:tc>
          <w:tcPr>
            <w:tcW w:w="278" w:type="pct"/>
            <w:shd w:val="clear" w:color="auto" w:fill="auto"/>
          </w:tcPr>
          <w:p w14:paraId="3E6388D8"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2.1</w:t>
            </w:r>
            <w:r w:rsidRPr="00924C69">
              <w:rPr>
                <w:rFonts w:ascii="Times New Roman" w:hAnsi="Times New Roman" w:cs="Times New Roman"/>
                <w:color w:val="000000"/>
                <w:vertAlign w:val="superscript"/>
              </w:rPr>
              <w:t>B</w:t>
            </w:r>
          </w:p>
        </w:tc>
        <w:tc>
          <w:tcPr>
            <w:tcW w:w="278" w:type="pct"/>
            <w:shd w:val="clear" w:color="auto" w:fill="auto"/>
          </w:tcPr>
          <w:p w14:paraId="0B85940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C</w:t>
            </w:r>
          </w:p>
        </w:tc>
        <w:tc>
          <w:tcPr>
            <w:tcW w:w="278" w:type="pct"/>
            <w:shd w:val="clear" w:color="auto" w:fill="auto"/>
          </w:tcPr>
          <w:p w14:paraId="1E8C5D95"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D</w:t>
            </w:r>
          </w:p>
        </w:tc>
        <w:tc>
          <w:tcPr>
            <w:tcW w:w="326" w:type="pct"/>
            <w:shd w:val="clear" w:color="auto" w:fill="auto"/>
          </w:tcPr>
          <w:p w14:paraId="09EEE7D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2.9</w:t>
            </w:r>
            <w:r w:rsidRPr="00924C69">
              <w:rPr>
                <w:rFonts w:ascii="Times New Roman" w:hAnsi="Times New Roman" w:cs="Times New Roman"/>
                <w:color w:val="000000"/>
                <w:vertAlign w:val="superscript"/>
              </w:rPr>
              <w:t>C</w:t>
            </w:r>
          </w:p>
        </w:tc>
        <w:tc>
          <w:tcPr>
            <w:tcW w:w="326" w:type="pct"/>
            <w:shd w:val="clear" w:color="auto" w:fill="auto"/>
          </w:tcPr>
          <w:p w14:paraId="2D40B3E4"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3.2</w:t>
            </w:r>
            <w:r w:rsidRPr="00924C69">
              <w:rPr>
                <w:rFonts w:ascii="Times New Roman" w:hAnsi="Times New Roman" w:cs="Times New Roman"/>
                <w:color w:val="000000"/>
                <w:vertAlign w:val="superscript"/>
              </w:rPr>
              <w:t>D</w:t>
            </w:r>
          </w:p>
        </w:tc>
        <w:tc>
          <w:tcPr>
            <w:tcW w:w="326" w:type="pct"/>
            <w:shd w:val="clear" w:color="auto" w:fill="auto"/>
          </w:tcPr>
          <w:p w14:paraId="2641FFA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3.4</w:t>
            </w:r>
            <w:r w:rsidRPr="00924C69">
              <w:rPr>
                <w:rFonts w:ascii="Times New Roman" w:hAnsi="Times New Roman" w:cs="Times New Roman"/>
                <w:color w:val="000000"/>
                <w:vertAlign w:val="superscript"/>
              </w:rPr>
              <w:t>E</w:t>
            </w:r>
          </w:p>
        </w:tc>
        <w:tc>
          <w:tcPr>
            <w:tcW w:w="419" w:type="pct"/>
            <w:tcBorders>
              <w:right w:val="single" w:sz="4" w:space="0" w:color="000000" w:themeColor="text1"/>
            </w:tcBorders>
            <w:shd w:val="clear" w:color="auto" w:fill="auto"/>
          </w:tcPr>
          <w:p w14:paraId="4CFA857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3.5</w:t>
            </w:r>
            <w:r w:rsidRPr="00924C69">
              <w:rPr>
                <w:rFonts w:ascii="Times New Roman" w:hAnsi="Times New Roman" w:cs="Times New Roman"/>
                <w:color w:val="000000"/>
                <w:vertAlign w:val="superscript"/>
              </w:rPr>
              <w:t>E</w:t>
            </w:r>
          </w:p>
        </w:tc>
        <w:tc>
          <w:tcPr>
            <w:tcW w:w="246" w:type="pct"/>
            <w:vMerge w:val="restart"/>
            <w:tcBorders>
              <w:left w:val="single" w:sz="4" w:space="0" w:color="000000" w:themeColor="text1"/>
            </w:tcBorders>
            <w:shd w:val="clear" w:color="auto" w:fill="auto"/>
          </w:tcPr>
          <w:p w14:paraId="41DFC6A1"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387</w:t>
            </w:r>
          </w:p>
        </w:tc>
        <w:tc>
          <w:tcPr>
            <w:tcW w:w="214" w:type="pct"/>
            <w:vMerge w:val="restart"/>
            <w:shd w:val="clear" w:color="auto" w:fill="auto"/>
          </w:tcPr>
          <w:p w14:paraId="40D3ED7F"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7</w:t>
            </w:r>
          </w:p>
        </w:tc>
        <w:tc>
          <w:tcPr>
            <w:tcW w:w="365" w:type="pct"/>
            <w:vMerge w:val="restart"/>
            <w:shd w:val="clear" w:color="auto" w:fill="auto"/>
          </w:tcPr>
          <w:p w14:paraId="1D4B0744" w14:textId="77777777" w:rsidR="00781746" w:rsidRPr="00D82605" w:rsidRDefault="00781746" w:rsidP="00781746">
            <w:pPr>
              <w:jc w:val="center"/>
              <w:rPr>
                <w:rFonts w:ascii="Times New Roman" w:hAnsi="Times New Roman" w:cs="Times New Roman"/>
                <w:color w:val="000000"/>
                <w:sz w:val="16"/>
                <w:szCs w:val="16"/>
              </w:rPr>
            </w:pPr>
            <w:r w:rsidRPr="00D82605">
              <w:rPr>
                <w:rFonts w:ascii="Times New Roman" w:hAnsi="Times New Roman" w:cs="Times New Roman"/>
                <w:color w:val="000000"/>
                <w:sz w:val="16"/>
                <w:szCs w:val="16"/>
              </w:rPr>
              <w:t>16,887</w:t>
            </w:r>
          </w:p>
        </w:tc>
        <w:tc>
          <w:tcPr>
            <w:tcW w:w="270" w:type="pct"/>
            <w:vMerge w:val="restart"/>
            <w:shd w:val="clear" w:color="auto" w:fill="auto"/>
          </w:tcPr>
          <w:p w14:paraId="62628548"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0.00</w:t>
            </w:r>
          </w:p>
        </w:tc>
        <w:tc>
          <w:tcPr>
            <w:tcW w:w="270" w:type="pct"/>
            <w:vMerge w:val="restart"/>
            <w:shd w:val="clear" w:color="auto" w:fill="auto"/>
          </w:tcPr>
          <w:p w14:paraId="78A0033A" w14:textId="77777777" w:rsidR="00781746" w:rsidRPr="00D82605" w:rsidRDefault="00781746" w:rsidP="00781746">
            <w:pPr>
              <w:jc w:val="center"/>
              <w:rPr>
                <w:rFonts w:ascii="Times New Roman" w:hAnsi="Times New Roman" w:cs="Times New Roman"/>
                <w:sz w:val="16"/>
                <w:szCs w:val="16"/>
              </w:rPr>
            </w:pPr>
            <w:r w:rsidRPr="00D82605">
              <w:rPr>
                <w:rFonts w:ascii="Times New Roman" w:hAnsi="Times New Roman" w:cs="Times New Roman"/>
                <w:sz w:val="16"/>
                <w:szCs w:val="16"/>
              </w:rPr>
              <w:t>0.04</w:t>
            </w:r>
          </w:p>
        </w:tc>
      </w:tr>
      <w:tr w:rsidR="00781746" w:rsidRPr="00924C69" w14:paraId="77B88D53" w14:textId="77777777" w:rsidTr="00876766">
        <w:trPr>
          <w:trHeight w:hRule="exact" w:val="360"/>
        </w:trPr>
        <w:tc>
          <w:tcPr>
            <w:tcW w:w="788" w:type="pct"/>
            <w:vMerge/>
            <w:tcBorders>
              <w:bottom w:val="single" w:sz="4" w:space="0" w:color="auto"/>
            </w:tcBorders>
            <w:shd w:val="clear" w:color="auto" w:fill="D9D9D9" w:themeFill="background1" w:themeFillShade="D9"/>
            <w:vAlign w:val="center"/>
          </w:tcPr>
          <w:p w14:paraId="40CFC351" w14:textId="77777777" w:rsidR="00781746" w:rsidRPr="00924C69" w:rsidRDefault="00781746" w:rsidP="00781746">
            <w:pPr>
              <w:tabs>
                <w:tab w:val="left" w:pos="450"/>
              </w:tabs>
              <w:contextualSpacing/>
              <w:rPr>
                <w:rFonts w:ascii="Times New Roman" w:hAnsi="Times New Roman" w:cs="Times New Roman"/>
              </w:rPr>
            </w:pPr>
          </w:p>
        </w:tc>
        <w:tc>
          <w:tcPr>
            <w:tcW w:w="305" w:type="pct"/>
            <w:tcBorders>
              <w:bottom w:val="single" w:sz="4" w:space="0" w:color="auto"/>
            </w:tcBorders>
            <w:shd w:val="clear" w:color="auto" w:fill="FFFFFF" w:themeFill="background1"/>
          </w:tcPr>
          <w:p w14:paraId="7D84C31A"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1.87</w:t>
            </w:r>
          </w:p>
        </w:tc>
        <w:tc>
          <w:tcPr>
            <w:tcW w:w="312" w:type="pct"/>
            <w:tcBorders>
              <w:bottom w:val="single" w:sz="4" w:space="0" w:color="auto"/>
            </w:tcBorders>
            <w:shd w:val="clear" w:color="auto" w:fill="FFFFFF" w:themeFill="background1"/>
          </w:tcPr>
          <w:p w14:paraId="693DC3FD"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1.82</w:t>
            </w:r>
          </w:p>
        </w:tc>
        <w:tc>
          <w:tcPr>
            <w:tcW w:w="278" w:type="pct"/>
            <w:tcBorders>
              <w:bottom w:val="single" w:sz="4" w:space="0" w:color="auto"/>
            </w:tcBorders>
            <w:shd w:val="clear" w:color="auto" w:fill="FFFFFF" w:themeFill="background1"/>
          </w:tcPr>
          <w:p w14:paraId="0194B162"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1.54</w:t>
            </w:r>
          </w:p>
        </w:tc>
        <w:tc>
          <w:tcPr>
            <w:tcW w:w="278" w:type="pct"/>
            <w:tcBorders>
              <w:bottom w:val="single" w:sz="4" w:space="0" w:color="auto"/>
            </w:tcBorders>
            <w:shd w:val="clear" w:color="auto" w:fill="FFFFFF" w:themeFill="background1"/>
          </w:tcPr>
          <w:p w14:paraId="4065A25E"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1.95</w:t>
            </w:r>
          </w:p>
        </w:tc>
        <w:tc>
          <w:tcPr>
            <w:tcW w:w="278" w:type="pct"/>
            <w:tcBorders>
              <w:bottom w:val="single" w:sz="4" w:space="0" w:color="auto"/>
            </w:tcBorders>
            <w:shd w:val="clear" w:color="auto" w:fill="FFFFFF" w:themeFill="background1"/>
          </w:tcPr>
          <w:p w14:paraId="1612B89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2.05</w:t>
            </w:r>
          </w:p>
        </w:tc>
        <w:tc>
          <w:tcPr>
            <w:tcW w:w="326" w:type="pct"/>
            <w:tcBorders>
              <w:bottom w:val="single" w:sz="4" w:space="0" w:color="auto"/>
            </w:tcBorders>
            <w:shd w:val="clear" w:color="auto" w:fill="FFFFFF" w:themeFill="background1"/>
          </w:tcPr>
          <w:p w14:paraId="6740EA0C"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1.75</w:t>
            </w:r>
          </w:p>
        </w:tc>
        <w:tc>
          <w:tcPr>
            <w:tcW w:w="326" w:type="pct"/>
            <w:tcBorders>
              <w:bottom w:val="single" w:sz="4" w:space="0" w:color="auto"/>
            </w:tcBorders>
            <w:shd w:val="clear" w:color="auto" w:fill="FFFFFF" w:themeFill="background1"/>
          </w:tcPr>
          <w:p w14:paraId="405FC319"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1.74</w:t>
            </w:r>
          </w:p>
        </w:tc>
        <w:tc>
          <w:tcPr>
            <w:tcW w:w="326" w:type="pct"/>
            <w:tcBorders>
              <w:bottom w:val="single" w:sz="4" w:space="0" w:color="auto"/>
            </w:tcBorders>
            <w:shd w:val="clear" w:color="auto" w:fill="FFFFFF" w:themeFill="background1"/>
          </w:tcPr>
          <w:p w14:paraId="34CC6FC6"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1.84</w:t>
            </w:r>
          </w:p>
        </w:tc>
        <w:tc>
          <w:tcPr>
            <w:tcW w:w="419" w:type="pct"/>
            <w:tcBorders>
              <w:bottom w:val="single" w:sz="4" w:space="0" w:color="auto"/>
              <w:right w:val="single" w:sz="4" w:space="0" w:color="000000" w:themeColor="text1"/>
            </w:tcBorders>
            <w:shd w:val="clear" w:color="auto" w:fill="FFFFFF" w:themeFill="background1"/>
          </w:tcPr>
          <w:p w14:paraId="21E8C2AB" w14:textId="77777777" w:rsidR="00781746" w:rsidRPr="00924C69" w:rsidRDefault="00781746" w:rsidP="00781746">
            <w:pPr>
              <w:jc w:val="center"/>
              <w:rPr>
                <w:rFonts w:ascii="Times New Roman" w:hAnsi="Times New Roman" w:cs="Times New Roman"/>
                <w:color w:val="000000"/>
              </w:rPr>
            </w:pPr>
            <w:r w:rsidRPr="00924C69">
              <w:rPr>
                <w:rFonts w:ascii="Times New Roman" w:hAnsi="Times New Roman" w:cs="Times New Roman"/>
                <w:color w:val="000000"/>
              </w:rPr>
              <w:t>2.00</w:t>
            </w:r>
          </w:p>
        </w:tc>
        <w:tc>
          <w:tcPr>
            <w:tcW w:w="246" w:type="pct"/>
            <w:vMerge/>
            <w:tcBorders>
              <w:left w:val="single" w:sz="4" w:space="0" w:color="000000" w:themeColor="text1"/>
              <w:bottom w:val="single" w:sz="4" w:space="0" w:color="auto"/>
            </w:tcBorders>
            <w:shd w:val="clear" w:color="auto" w:fill="D9D9D9" w:themeFill="background1" w:themeFillShade="D9"/>
            <w:vAlign w:val="center"/>
          </w:tcPr>
          <w:p w14:paraId="7980D563" w14:textId="77777777" w:rsidR="00781746" w:rsidRPr="00924C69" w:rsidRDefault="00781746" w:rsidP="00781746">
            <w:pPr>
              <w:jc w:val="center"/>
              <w:rPr>
                <w:rFonts w:ascii="Times New Roman" w:hAnsi="Times New Roman" w:cs="Times New Roman"/>
                <w:color w:val="000000"/>
              </w:rPr>
            </w:pPr>
          </w:p>
        </w:tc>
        <w:tc>
          <w:tcPr>
            <w:tcW w:w="214" w:type="pct"/>
            <w:vMerge/>
            <w:tcBorders>
              <w:bottom w:val="single" w:sz="4" w:space="0" w:color="auto"/>
            </w:tcBorders>
            <w:shd w:val="clear" w:color="auto" w:fill="D9D9D9" w:themeFill="background1" w:themeFillShade="D9"/>
            <w:vAlign w:val="center"/>
          </w:tcPr>
          <w:p w14:paraId="5E872ACD" w14:textId="77777777" w:rsidR="00781746" w:rsidRPr="00924C69" w:rsidRDefault="00781746" w:rsidP="00781746">
            <w:pPr>
              <w:jc w:val="center"/>
              <w:rPr>
                <w:rFonts w:ascii="Times New Roman" w:hAnsi="Times New Roman" w:cs="Times New Roman"/>
                <w:color w:val="000000"/>
              </w:rPr>
            </w:pPr>
          </w:p>
        </w:tc>
        <w:tc>
          <w:tcPr>
            <w:tcW w:w="365" w:type="pct"/>
            <w:vMerge/>
            <w:tcBorders>
              <w:bottom w:val="single" w:sz="4" w:space="0" w:color="auto"/>
            </w:tcBorders>
            <w:shd w:val="clear" w:color="auto" w:fill="D9D9D9" w:themeFill="background1" w:themeFillShade="D9"/>
            <w:vAlign w:val="center"/>
          </w:tcPr>
          <w:p w14:paraId="0281F3C9" w14:textId="77777777" w:rsidR="00781746" w:rsidRPr="00924C69" w:rsidRDefault="00781746" w:rsidP="00781746">
            <w:pPr>
              <w:jc w:val="center"/>
              <w:rPr>
                <w:rFonts w:ascii="Times New Roman" w:hAnsi="Times New Roman" w:cs="Times New Roman"/>
                <w:color w:val="000000"/>
              </w:rPr>
            </w:pPr>
          </w:p>
        </w:tc>
        <w:tc>
          <w:tcPr>
            <w:tcW w:w="270" w:type="pct"/>
            <w:vMerge/>
            <w:tcBorders>
              <w:bottom w:val="single" w:sz="4" w:space="0" w:color="auto"/>
            </w:tcBorders>
            <w:shd w:val="clear" w:color="auto" w:fill="D9D9D9" w:themeFill="background1" w:themeFillShade="D9"/>
            <w:vAlign w:val="center"/>
          </w:tcPr>
          <w:p w14:paraId="4E721C6B" w14:textId="77777777" w:rsidR="00781746" w:rsidRPr="00924C69" w:rsidRDefault="00781746" w:rsidP="00781746">
            <w:pPr>
              <w:jc w:val="center"/>
              <w:rPr>
                <w:rFonts w:ascii="Times New Roman" w:hAnsi="Times New Roman" w:cs="Times New Roman"/>
              </w:rPr>
            </w:pPr>
          </w:p>
        </w:tc>
        <w:tc>
          <w:tcPr>
            <w:tcW w:w="270" w:type="pct"/>
            <w:vMerge/>
            <w:tcBorders>
              <w:bottom w:val="single" w:sz="4" w:space="0" w:color="auto"/>
            </w:tcBorders>
            <w:shd w:val="clear" w:color="auto" w:fill="D9D9D9" w:themeFill="background1" w:themeFillShade="D9"/>
            <w:vAlign w:val="center"/>
          </w:tcPr>
          <w:p w14:paraId="0AB909C5" w14:textId="77777777" w:rsidR="00781746" w:rsidRPr="00924C69" w:rsidRDefault="00781746" w:rsidP="00781746">
            <w:pPr>
              <w:jc w:val="center"/>
              <w:rPr>
                <w:rFonts w:ascii="Times New Roman" w:hAnsi="Times New Roman" w:cs="Times New Roman"/>
              </w:rPr>
            </w:pPr>
          </w:p>
        </w:tc>
      </w:tr>
    </w:tbl>
    <w:p w14:paraId="7E12A348" w14:textId="77777777" w:rsidR="00781746" w:rsidRPr="00924C69" w:rsidRDefault="00781746" w:rsidP="00781746">
      <w:pPr>
        <w:spacing w:after="0" w:line="240" w:lineRule="auto"/>
        <w:contextualSpacing/>
        <w:rPr>
          <w:rFonts w:ascii="Times New Roman" w:hAnsi="Times New Roman" w:cs="Times New Roman"/>
        </w:rPr>
      </w:pPr>
      <w:r w:rsidRPr="00924C69">
        <w:rPr>
          <w:rFonts w:ascii="Times New Roman" w:hAnsi="Times New Roman" w:cs="Times New Roman"/>
        </w:rPr>
        <w:t xml:space="preserve">Notes: </w:t>
      </w:r>
      <w:r w:rsidRPr="00924C69">
        <w:rPr>
          <w:rFonts w:ascii="Times New Roman" w:hAnsi="Times New Roman" w:cs="Times New Roman"/>
          <w:vertAlign w:val="superscript"/>
        </w:rPr>
        <w:t xml:space="preserve">1 </w:t>
      </w:r>
      <w:proofErr w:type="gramStart"/>
      <w:r w:rsidRPr="00924C69">
        <w:rPr>
          <w:rFonts w:ascii="Times New Roman" w:hAnsi="Times New Roman" w:cs="Times New Roman"/>
        </w:rPr>
        <w:t xml:space="preserve">Mean  </w:t>
      </w:r>
      <w:r w:rsidRPr="00924C69">
        <w:rPr>
          <w:rFonts w:ascii="Times New Roman" w:hAnsi="Times New Roman" w:cs="Times New Roman"/>
          <w:vertAlign w:val="superscript"/>
        </w:rPr>
        <w:t>2</w:t>
      </w:r>
      <w:proofErr w:type="gramEnd"/>
      <w:r w:rsidRPr="00924C69">
        <w:rPr>
          <w:rFonts w:ascii="Times New Roman" w:hAnsi="Times New Roman" w:cs="Times New Roman"/>
        </w:rPr>
        <w:t xml:space="preserve"> Standard Deviation. Means with the same letter in their superscripts do not differ significantly from one another according to a Games-Howell test.</w:t>
      </w:r>
    </w:p>
    <w:p w14:paraId="2C0F045B" w14:textId="77777777" w:rsidR="00781746" w:rsidRPr="00924C69" w:rsidRDefault="00781746" w:rsidP="00AF5DCF">
      <w:pPr>
        <w:spacing w:after="0" w:line="240" w:lineRule="auto"/>
        <w:rPr>
          <w:rFonts w:ascii="Times New Roman" w:hAnsi="Times New Roman" w:cs="Times New Roman"/>
        </w:rPr>
      </w:pPr>
    </w:p>
    <w:p w14:paraId="5726F2FF" w14:textId="77777777" w:rsidR="00CD57AA" w:rsidRPr="00924C69" w:rsidRDefault="00CD57AA">
      <w:pPr>
        <w:rPr>
          <w:rFonts w:ascii="Times New Roman" w:hAnsi="Times New Roman" w:cs="Times New Roman"/>
        </w:rPr>
      </w:pPr>
      <w:r w:rsidRPr="00924C69">
        <w:rPr>
          <w:rFonts w:ascii="Times New Roman" w:hAnsi="Times New Roman" w:cs="Times New Roman"/>
        </w:rPr>
        <w:br w:type="page"/>
      </w:r>
    </w:p>
    <w:p w14:paraId="0C44F59C" w14:textId="77777777" w:rsidR="00CD57AA" w:rsidRPr="00F50A12" w:rsidRDefault="00CD57AA" w:rsidP="00CD57AA">
      <w:pPr>
        <w:jc w:val="center"/>
        <w:rPr>
          <w:rFonts w:ascii="Times New Roman" w:hAnsi="Times New Roman" w:cs="Times New Roman"/>
          <w:b/>
        </w:rPr>
      </w:pPr>
      <w:r w:rsidRPr="00F50A12">
        <w:rPr>
          <w:rFonts w:ascii="Times New Roman" w:hAnsi="Times New Roman" w:cs="Times New Roman"/>
          <w:b/>
        </w:rPr>
        <w:lastRenderedPageBreak/>
        <w:t>Related Factors Influencing Program Participation</w:t>
      </w:r>
    </w:p>
    <w:p w14:paraId="4C8F1466" w14:textId="77777777" w:rsidR="00F50A12" w:rsidRDefault="00F50A12" w:rsidP="00CD57AA">
      <w:pPr>
        <w:jc w:val="center"/>
        <w:rPr>
          <w:rFonts w:ascii="Times New Roman" w:hAnsi="Times New Roman" w:cs="Times New Roman"/>
        </w:rPr>
      </w:pPr>
    </w:p>
    <w:p w14:paraId="280E65C6" w14:textId="77777777" w:rsidR="00F50A12" w:rsidRPr="009669F5" w:rsidRDefault="00F50A12" w:rsidP="00F50A12">
      <w:pPr>
        <w:rPr>
          <w:rFonts w:ascii="Times New Roman" w:hAnsi="Times New Roman" w:cs="Times New Roman"/>
          <w:b/>
        </w:rPr>
      </w:pPr>
      <w:r w:rsidRPr="009669F5">
        <w:rPr>
          <w:rFonts w:ascii="Times New Roman" w:hAnsi="Times New Roman" w:cs="Times New Roman"/>
          <w:b/>
        </w:rPr>
        <w:t>Barriers to Participation</w:t>
      </w:r>
    </w:p>
    <w:p w14:paraId="4B6312CE" w14:textId="77777777" w:rsidR="00CD57AA" w:rsidRDefault="00CD57AA" w:rsidP="00CD57AA">
      <w:pPr>
        <w:spacing w:after="0" w:line="240" w:lineRule="auto"/>
        <w:jc w:val="center"/>
        <w:rPr>
          <w:rFonts w:ascii="Times New Roman" w:eastAsia="Calibri" w:hAnsi="Times New Roman" w:cs="Times New Roman"/>
        </w:rPr>
      </w:pPr>
      <w:r w:rsidRPr="00924C69">
        <w:rPr>
          <w:rFonts w:ascii="Times New Roman" w:eastAsia="Calibri" w:hAnsi="Times New Roman" w:cs="Times New Roman"/>
        </w:rPr>
        <w:t>Table 17</w:t>
      </w:r>
    </w:p>
    <w:p w14:paraId="32D53351" w14:textId="77777777" w:rsidR="00F50A12" w:rsidRPr="00924C69" w:rsidRDefault="00F50A12" w:rsidP="00CD57AA">
      <w:pPr>
        <w:spacing w:after="0" w:line="240" w:lineRule="auto"/>
        <w:jc w:val="center"/>
        <w:rPr>
          <w:rFonts w:ascii="Times New Roman" w:eastAsia="Calibri" w:hAnsi="Times New Roman" w:cs="Times New Roman"/>
        </w:rPr>
      </w:pPr>
    </w:p>
    <w:p w14:paraId="381E7308" w14:textId="77777777" w:rsidR="00CD57AA" w:rsidRPr="00924C69" w:rsidRDefault="00CD57AA" w:rsidP="00CD57AA">
      <w:pPr>
        <w:spacing w:after="0" w:line="240" w:lineRule="auto"/>
        <w:jc w:val="center"/>
        <w:rPr>
          <w:rFonts w:ascii="Times New Roman" w:eastAsia="Calibri" w:hAnsi="Times New Roman" w:cs="Times New Roman"/>
          <w:i/>
        </w:rPr>
      </w:pPr>
      <w:r w:rsidRPr="00EA0E5B">
        <w:rPr>
          <w:rFonts w:ascii="Times New Roman" w:eastAsia="Calibri" w:hAnsi="Times New Roman" w:cs="Times New Roman"/>
          <w:b/>
          <w:i/>
        </w:rPr>
        <w:t xml:space="preserve">Barriers to Participation in Education and Training Provided by Farm Type </w:t>
      </w:r>
      <w:r w:rsidR="00F50A12" w:rsidRPr="00EA0E5B">
        <w:rPr>
          <w:rFonts w:ascii="Times New Roman" w:eastAsia="Calibri" w:hAnsi="Times New Roman" w:cs="Times New Roman"/>
          <w:b/>
          <w:i/>
        </w:rPr>
        <w:t>(n=404</w:t>
      </w:r>
      <w:r w:rsidR="00F50A12">
        <w:rPr>
          <w:rFonts w:ascii="Times New Roman" w:eastAsia="Calibri" w:hAnsi="Times New Roman" w:cs="Times New Roman"/>
          <w:i/>
        </w:rPr>
        <w:t>)</w:t>
      </w:r>
    </w:p>
    <w:p w14:paraId="032FD420" w14:textId="77777777" w:rsidR="00CD57AA" w:rsidRPr="00924C69" w:rsidRDefault="00CD57AA" w:rsidP="00CD57AA">
      <w:pPr>
        <w:spacing w:after="0" w:line="240" w:lineRule="auto"/>
        <w:jc w:val="center"/>
        <w:rPr>
          <w:rFonts w:ascii="Times New Roman" w:eastAsia="Calibri" w:hAnsi="Times New Roman" w:cs="Times New Roman"/>
          <w:i/>
        </w:rPr>
      </w:pPr>
    </w:p>
    <w:tbl>
      <w:tblPr>
        <w:tblW w:w="5000" w:type="pct"/>
        <w:tblLook w:val="04A0" w:firstRow="1" w:lastRow="0" w:firstColumn="1" w:lastColumn="0" w:noHBand="0" w:noVBand="1"/>
      </w:tblPr>
      <w:tblGrid>
        <w:gridCol w:w="4414"/>
        <w:gridCol w:w="649"/>
        <w:gridCol w:w="671"/>
        <w:gridCol w:w="733"/>
        <w:gridCol w:w="687"/>
        <w:gridCol w:w="590"/>
        <w:gridCol w:w="687"/>
        <w:gridCol w:w="687"/>
        <w:gridCol w:w="782"/>
      </w:tblGrid>
      <w:tr w:rsidR="00CD57AA" w:rsidRPr="00924C69" w14:paraId="5C88B3C6" w14:textId="77777777" w:rsidTr="00807268">
        <w:trPr>
          <w:cantSplit/>
          <w:trHeight w:val="300"/>
        </w:trPr>
        <w:tc>
          <w:tcPr>
            <w:tcW w:w="2229" w:type="pct"/>
            <w:tcBorders>
              <w:top w:val="single" w:sz="4" w:space="0" w:color="auto"/>
            </w:tcBorders>
            <w:shd w:val="clear" w:color="auto" w:fill="auto"/>
            <w:vAlign w:val="center"/>
          </w:tcPr>
          <w:p w14:paraId="5CE97769" w14:textId="77777777" w:rsidR="00CD57AA" w:rsidRPr="00924C69" w:rsidRDefault="00CD57AA" w:rsidP="00CD57AA">
            <w:pPr>
              <w:spacing w:after="0" w:line="240" w:lineRule="auto"/>
              <w:jc w:val="center"/>
              <w:rPr>
                <w:rFonts w:ascii="Times New Roman" w:eastAsia="Times New Roman" w:hAnsi="Times New Roman" w:cs="Times New Roman"/>
                <w:color w:val="000000"/>
              </w:rPr>
            </w:pPr>
          </w:p>
        </w:tc>
        <w:tc>
          <w:tcPr>
            <w:tcW w:w="667" w:type="pct"/>
            <w:gridSpan w:val="2"/>
            <w:tcBorders>
              <w:top w:val="single" w:sz="4" w:space="0" w:color="auto"/>
            </w:tcBorders>
            <w:shd w:val="clear" w:color="auto" w:fill="auto"/>
            <w:noWrap/>
            <w:vAlign w:val="bottom"/>
          </w:tcPr>
          <w:p w14:paraId="0396E24C" w14:textId="77777777" w:rsidR="00CD57AA" w:rsidRPr="00924C69" w:rsidRDefault="00CD57AA" w:rsidP="00CD57AA">
            <w:pPr>
              <w:spacing w:after="0" w:line="240" w:lineRule="auto"/>
              <w:rPr>
                <w:rFonts w:ascii="Times New Roman" w:eastAsia="Times New Roman" w:hAnsi="Times New Roman" w:cs="Times New Roman"/>
                <w:color w:val="000000"/>
              </w:rPr>
            </w:pPr>
          </w:p>
        </w:tc>
        <w:tc>
          <w:tcPr>
            <w:tcW w:w="2105" w:type="pct"/>
            <w:gridSpan w:val="6"/>
            <w:tcBorders>
              <w:top w:val="single" w:sz="4" w:space="0" w:color="auto"/>
              <w:bottom w:val="single" w:sz="4" w:space="0" w:color="auto"/>
            </w:tcBorders>
            <w:shd w:val="clear" w:color="auto" w:fill="auto"/>
            <w:vAlign w:val="center"/>
          </w:tcPr>
          <w:p w14:paraId="4E743E59" w14:textId="77777777" w:rsidR="00CD57AA" w:rsidRPr="00924C69" w:rsidRDefault="00CD57AA" w:rsidP="00CD57AA">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Type of Farm</w:t>
            </w:r>
          </w:p>
        </w:tc>
      </w:tr>
      <w:tr w:rsidR="00CD57AA" w:rsidRPr="00924C69" w14:paraId="1B748D9A" w14:textId="77777777" w:rsidTr="00807268">
        <w:trPr>
          <w:cantSplit/>
          <w:trHeight w:val="300"/>
        </w:trPr>
        <w:tc>
          <w:tcPr>
            <w:tcW w:w="2229" w:type="pct"/>
            <w:tcBorders>
              <w:top w:val="nil"/>
            </w:tcBorders>
            <w:shd w:val="clear" w:color="auto" w:fill="auto"/>
            <w:vAlign w:val="center"/>
          </w:tcPr>
          <w:p w14:paraId="03658BCC" w14:textId="77777777" w:rsidR="00CD57AA" w:rsidRPr="00924C69" w:rsidRDefault="00CD57AA" w:rsidP="00CD57AA">
            <w:pPr>
              <w:spacing w:after="0" w:line="240" w:lineRule="auto"/>
              <w:jc w:val="center"/>
              <w:rPr>
                <w:rFonts w:ascii="Times New Roman" w:eastAsia="Times New Roman" w:hAnsi="Times New Roman" w:cs="Times New Roman"/>
                <w:color w:val="000000"/>
              </w:rPr>
            </w:pPr>
          </w:p>
        </w:tc>
        <w:tc>
          <w:tcPr>
            <w:tcW w:w="667" w:type="pct"/>
            <w:gridSpan w:val="2"/>
            <w:tcBorders>
              <w:top w:val="nil"/>
              <w:bottom w:val="single" w:sz="4" w:space="0" w:color="auto"/>
            </w:tcBorders>
            <w:shd w:val="clear" w:color="auto" w:fill="auto"/>
            <w:noWrap/>
            <w:vAlign w:val="bottom"/>
          </w:tcPr>
          <w:p w14:paraId="69B0D4EB" w14:textId="77777777" w:rsidR="00CD57AA" w:rsidRPr="00924C69" w:rsidRDefault="00CD57AA" w:rsidP="00CD57AA">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717" w:type="pct"/>
            <w:gridSpan w:val="2"/>
            <w:tcBorders>
              <w:top w:val="single" w:sz="4" w:space="0" w:color="auto"/>
              <w:bottom w:val="single" w:sz="4" w:space="0" w:color="auto"/>
            </w:tcBorders>
            <w:shd w:val="clear" w:color="auto" w:fill="auto"/>
            <w:vAlign w:val="bottom"/>
          </w:tcPr>
          <w:p w14:paraId="3FE523F9" w14:textId="77777777" w:rsidR="00CD57AA" w:rsidRPr="00924C69" w:rsidRDefault="00CD57AA" w:rsidP="00CD57AA">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Crops</w:t>
            </w:r>
          </w:p>
        </w:tc>
        <w:tc>
          <w:tcPr>
            <w:tcW w:w="645" w:type="pct"/>
            <w:gridSpan w:val="2"/>
            <w:tcBorders>
              <w:top w:val="single" w:sz="4" w:space="0" w:color="auto"/>
              <w:bottom w:val="single" w:sz="4" w:space="0" w:color="auto"/>
            </w:tcBorders>
            <w:shd w:val="clear" w:color="auto" w:fill="auto"/>
            <w:vAlign w:val="bottom"/>
          </w:tcPr>
          <w:p w14:paraId="54A1D0D0" w14:textId="77777777" w:rsidR="00CD57AA" w:rsidRPr="00924C69" w:rsidRDefault="00CD57AA" w:rsidP="00CD57AA">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Livestock</w:t>
            </w:r>
          </w:p>
        </w:tc>
        <w:tc>
          <w:tcPr>
            <w:tcW w:w="742" w:type="pct"/>
            <w:gridSpan w:val="2"/>
            <w:tcBorders>
              <w:top w:val="single" w:sz="4" w:space="0" w:color="auto"/>
              <w:bottom w:val="single" w:sz="4" w:space="0" w:color="auto"/>
            </w:tcBorders>
            <w:shd w:val="clear" w:color="auto" w:fill="auto"/>
            <w:vAlign w:val="bottom"/>
          </w:tcPr>
          <w:p w14:paraId="5ED48EBB" w14:textId="77777777" w:rsidR="00CD57AA" w:rsidRPr="00924C69" w:rsidRDefault="00CD57AA" w:rsidP="00CD57AA">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Crop and Livestock</w:t>
            </w:r>
          </w:p>
        </w:tc>
      </w:tr>
      <w:tr w:rsidR="00CD57AA" w:rsidRPr="00924C69" w14:paraId="548B1B00" w14:textId="77777777" w:rsidTr="00807268">
        <w:trPr>
          <w:cantSplit/>
          <w:trHeight w:val="224"/>
        </w:trPr>
        <w:tc>
          <w:tcPr>
            <w:tcW w:w="2229" w:type="pct"/>
            <w:tcBorders>
              <w:top w:val="nil"/>
              <w:bottom w:val="single" w:sz="4" w:space="0" w:color="auto"/>
            </w:tcBorders>
            <w:shd w:val="clear" w:color="auto" w:fill="auto"/>
            <w:vAlign w:val="center"/>
            <w:hideMark/>
          </w:tcPr>
          <w:p w14:paraId="61691579" w14:textId="77777777" w:rsidR="00CD57AA" w:rsidRPr="00924C69" w:rsidRDefault="00CD57AA" w:rsidP="00CD57AA">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328" w:type="pct"/>
            <w:tcBorders>
              <w:top w:val="single" w:sz="4" w:space="0" w:color="auto"/>
              <w:bottom w:val="single" w:sz="4" w:space="0" w:color="auto"/>
            </w:tcBorders>
            <w:shd w:val="clear" w:color="auto" w:fill="auto"/>
            <w:noWrap/>
            <w:vAlign w:val="bottom"/>
            <w:hideMark/>
          </w:tcPr>
          <w:p w14:paraId="1769BC9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404</w:t>
            </w:r>
            <w:r w:rsidRPr="00924C69">
              <w:rPr>
                <w:rFonts w:ascii="Times New Roman" w:eastAsia="Times New Roman" w:hAnsi="Times New Roman" w:cs="Times New Roman"/>
                <w:color w:val="000000"/>
                <w:vertAlign w:val="superscript"/>
              </w:rPr>
              <w:t>1</w:t>
            </w:r>
          </w:p>
        </w:tc>
        <w:tc>
          <w:tcPr>
            <w:tcW w:w="339" w:type="pct"/>
            <w:tcBorders>
              <w:top w:val="single" w:sz="4" w:space="0" w:color="auto"/>
              <w:bottom w:val="single" w:sz="4" w:space="0" w:color="auto"/>
            </w:tcBorders>
            <w:shd w:val="clear" w:color="auto" w:fill="auto"/>
            <w:vAlign w:val="center"/>
            <w:hideMark/>
          </w:tcPr>
          <w:p w14:paraId="4E73D8F2"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370" w:type="pct"/>
            <w:tcBorders>
              <w:top w:val="single" w:sz="4" w:space="0" w:color="auto"/>
              <w:bottom w:val="single" w:sz="4" w:space="0" w:color="auto"/>
            </w:tcBorders>
            <w:shd w:val="clear" w:color="auto" w:fill="auto"/>
            <w:vAlign w:val="center"/>
            <w:hideMark/>
          </w:tcPr>
          <w:p w14:paraId="4D56A6B0"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347" w:type="pct"/>
            <w:tcBorders>
              <w:top w:val="single" w:sz="4" w:space="0" w:color="auto"/>
              <w:bottom w:val="single" w:sz="4" w:space="0" w:color="auto"/>
            </w:tcBorders>
            <w:shd w:val="clear" w:color="auto" w:fill="auto"/>
            <w:vAlign w:val="center"/>
            <w:hideMark/>
          </w:tcPr>
          <w:p w14:paraId="10458190"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298" w:type="pct"/>
            <w:tcBorders>
              <w:top w:val="single" w:sz="4" w:space="0" w:color="auto"/>
              <w:bottom w:val="single" w:sz="4" w:space="0" w:color="auto"/>
            </w:tcBorders>
            <w:shd w:val="clear" w:color="auto" w:fill="auto"/>
            <w:vAlign w:val="center"/>
            <w:hideMark/>
          </w:tcPr>
          <w:p w14:paraId="558819B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347" w:type="pct"/>
            <w:tcBorders>
              <w:top w:val="single" w:sz="4" w:space="0" w:color="auto"/>
              <w:bottom w:val="single" w:sz="4" w:space="0" w:color="auto"/>
            </w:tcBorders>
            <w:shd w:val="clear" w:color="auto" w:fill="auto"/>
            <w:vAlign w:val="center"/>
            <w:hideMark/>
          </w:tcPr>
          <w:p w14:paraId="614EBE31"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c>
          <w:tcPr>
            <w:tcW w:w="347" w:type="pct"/>
            <w:tcBorders>
              <w:top w:val="single" w:sz="4" w:space="0" w:color="auto"/>
              <w:bottom w:val="single" w:sz="4" w:space="0" w:color="auto"/>
            </w:tcBorders>
            <w:shd w:val="clear" w:color="auto" w:fill="auto"/>
            <w:vAlign w:val="center"/>
            <w:hideMark/>
          </w:tcPr>
          <w:p w14:paraId="24E359A9"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100</w:t>
            </w:r>
          </w:p>
        </w:tc>
        <w:tc>
          <w:tcPr>
            <w:tcW w:w="395" w:type="pct"/>
            <w:tcBorders>
              <w:top w:val="single" w:sz="4" w:space="0" w:color="auto"/>
              <w:bottom w:val="single" w:sz="4" w:space="0" w:color="auto"/>
            </w:tcBorders>
            <w:shd w:val="clear" w:color="auto" w:fill="auto"/>
            <w:vAlign w:val="center"/>
            <w:hideMark/>
          </w:tcPr>
          <w:p w14:paraId="40F36589"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w:t>
            </w:r>
          </w:p>
        </w:tc>
      </w:tr>
      <w:tr w:rsidR="00CD57AA" w:rsidRPr="00924C69" w14:paraId="0E7E9E6F" w14:textId="77777777" w:rsidTr="00807268">
        <w:trPr>
          <w:cantSplit/>
          <w:trHeight w:val="300"/>
        </w:trPr>
        <w:tc>
          <w:tcPr>
            <w:tcW w:w="2229" w:type="pct"/>
            <w:tcBorders>
              <w:top w:val="single" w:sz="4" w:space="0" w:color="auto"/>
            </w:tcBorders>
            <w:shd w:val="clear" w:color="auto" w:fill="auto"/>
            <w:hideMark/>
          </w:tcPr>
          <w:p w14:paraId="7797ADDB"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I am too busy to attend</w:t>
            </w:r>
          </w:p>
        </w:tc>
        <w:tc>
          <w:tcPr>
            <w:tcW w:w="328" w:type="pct"/>
            <w:tcBorders>
              <w:top w:val="single" w:sz="4" w:space="0" w:color="auto"/>
            </w:tcBorders>
            <w:shd w:val="clear" w:color="auto" w:fill="auto"/>
            <w:hideMark/>
          </w:tcPr>
          <w:p w14:paraId="10F5A91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272</w:t>
            </w:r>
            <w:r w:rsidRPr="00924C69">
              <w:rPr>
                <w:rFonts w:ascii="Times New Roman" w:eastAsia="Times New Roman" w:hAnsi="Times New Roman" w:cs="Times New Roman"/>
                <w:color w:val="000000"/>
                <w:vertAlign w:val="superscript"/>
              </w:rPr>
              <w:t>2</w:t>
            </w:r>
          </w:p>
        </w:tc>
        <w:tc>
          <w:tcPr>
            <w:tcW w:w="339" w:type="pct"/>
            <w:tcBorders>
              <w:top w:val="single" w:sz="4" w:space="0" w:color="auto"/>
            </w:tcBorders>
            <w:shd w:val="clear" w:color="auto" w:fill="auto"/>
            <w:hideMark/>
          </w:tcPr>
          <w:p w14:paraId="3B658F6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67.3</w:t>
            </w:r>
            <w:r w:rsidRPr="00924C69">
              <w:rPr>
                <w:rFonts w:ascii="Times New Roman" w:eastAsia="Times New Roman" w:hAnsi="Times New Roman" w:cs="Times New Roman"/>
                <w:color w:val="000000"/>
                <w:vertAlign w:val="superscript"/>
              </w:rPr>
              <w:t>3</w:t>
            </w:r>
          </w:p>
        </w:tc>
        <w:tc>
          <w:tcPr>
            <w:tcW w:w="370" w:type="pct"/>
            <w:tcBorders>
              <w:top w:val="single" w:sz="4" w:space="0" w:color="auto"/>
            </w:tcBorders>
            <w:shd w:val="clear" w:color="auto" w:fill="auto"/>
            <w:hideMark/>
          </w:tcPr>
          <w:p w14:paraId="423C5D41" w14:textId="77777777" w:rsidR="00CD57AA" w:rsidRPr="00924C69" w:rsidRDefault="00CD57AA" w:rsidP="00CD57AA">
            <w:pPr>
              <w:spacing w:after="0" w:line="240" w:lineRule="auto"/>
              <w:jc w:val="right"/>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143</w:t>
            </w:r>
            <w:r w:rsidRPr="00924C69">
              <w:rPr>
                <w:rFonts w:ascii="Times New Roman" w:eastAsia="Times New Roman" w:hAnsi="Times New Roman" w:cs="Times New Roman"/>
                <w:color w:val="000000"/>
                <w:vertAlign w:val="superscript"/>
              </w:rPr>
              <w:t>4</w:t>
            </w:r>
          </w:p>
        </w:tc>
        <w:tc>
          <w:tcPr>
            <w:tcW w:w="347" w:type="pct"/>
            <w:tcBorders>
              <w:top w:val="single" w:sz="4" w:space="0" w:color="auto"/>
            </w:tcBorders>
            <w:shd w:val="clear" w:color="auto" w:fill="auto"/>
            <w:hideMark/>
          </w:tcPr>
          <w:p w14:paraId="20D26ED7"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65.6</w:t>
            </w:r>
          </w:p>
        </w:tc>
        <w:tc>
          <w:tcPr>
            <w:tcW w:w="298" w:type="pct"/>
            <w:tcBorders>
              <w:top w:val="single" w:sz="4" w:space="0" w:color="auto"/>
            </w:tcBorders>
            <w:shd w:val="clear" w:color="auto" w:fill="auto"/>
            <w:hideMark/>
          </w:tcPr>
          <w:p w14:paraId="43F2FAFB"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57</w:t>
            </w:r>
          </w:p>
        </w:tc>
        <w:tc>
          <w:tcPr>
            <w:tcW w:w="347" w:type="pct"/>
            <w:tcBorders>
              <w:top w:val="single" w:sz="4" w:space="0" w:color="auto"/>
            </w:tcBorders>
            <w:shd w:val="clear" w:color="auto" w:fill="auto"/>
            <w:hideMark/>
          </w:tcPr>
          <w:p w14:paraId="5B9356F5"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77.0</w:t>
            </w:r>
          </w:p>
        </w:tc>
        <w:tc>
          <w:tcPr>
            <w:tcW w:w="347" w:type="pct"/>
            <w:tcBorders>
              <w:top w:val="single" w:sz="4" w:space="0" w:color="auto"/>
            </w:tcBorders>
            <w:shd w:val="clear" w:color="auto" w:fill="auto"/>
            <w:hideMark/>
          </w:tcPr>
          <w:p w14:paraId="3E7BE4C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64</w:t>
            </w:r>
          </w:p>
        </w:tc>
        <w:tc>
          <w:tcPr>
            <w:tcW w:w="395" w:type="pct"/>
            <w:tcBorders>
              <w:top w:val="single" w:sz="4" w:space="0" w:color="auto"/>
            </w:tcBorders>
            <w:shd w:val="clear" w:color="auto" w:fill="auto"/>
            <w:noWrap/>
            <w:hideMark/>
          </w:tcPr>
          <w:p w14:paraId="32054040"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64.0</w:t>
            </w:r>
          </w:p>
        </w:tc>
      </w:tr>
      <w:tr w:rsidR="00CD57AA" w:rsidRPr="00924C69" w14:paraId="1735B58E" w14:textId="77777777" w:rsidTr="00807268">
        <w:trPr>
          <w:cantSplit/>
          <w:trHeight w:val="510"/>
        </w:trPr>
        <w:tc>
          <w:tcPr>
            <w:tcW w:w="2229" w:type="pct"/>
            <w:tcBorders>
              <w:top w:val="nil"/>
            </w:tcBorders>
            <w:shd w:val="clear" w:color="auto" w:fill="auto"/>
            <w:hideMark/>
          </w:tcPr>
          <w:p w14:paraId="2A90D13B"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The time of day the events often conflicts with my schedule</w:t>
            </w:r>
          </w:p>
        </w:tc>
        <w:tc>
          <w:tcPr>
            <w:tcW w:w="328" w:type="pct"/>
            <w:tcBorders>
              <w:top w:val="nil"/>
            </w:tcBorders>
            <w:shd w:val="clear" w:color="auto" w:fill="auto"/>
            <w:hideMark/>
          </w:tcPr>
          <w:p w14:paraId="10B79429"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187</w:t>
            </w:r>
          </w:p>
        </w:tc>
        <w:tc>
          <w:tcPr>
            <w:tcW w:w="339" w:type="pct"/>
            <w:tcBorders>
              <w:top w:val="nil"/>
            </w:tcBorders>
            <w:shd w:val="clear" w:color="auto" w:fill="auto"/>
            <w:hideMark/>
          </w:tcPr>
          <w:p w14:paraId="6DBBA68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46.3</w:t>
            </w:r>
          </w:p>
        </w:tc>
        <w:tc>
          <w:tcPr>
            <w:tcW w:w="370" w:type="pct"/>
            <w:tcBorders>
              <w:top w:val="nil"/>
            </w:tcBorders>
            <w:shd w:val="clear" w:color="auto" w:fill="auto"/>
            <w:hideMark/>
          </w:tcPr>
          <w:p w14:paraId="52F1A898"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82</w:t>
            </w:r>
          </w:p>
        </w:tc>
        <w:tc>
          <w:tcPr>
            <w:tcW w:w="347" w:type="pct"/>
            <w:tcBorders>
              <w:top w:val="nil"/>
            </w:tcBorders>
            <w:shd w:val="clear" w:color="auto" w:fill="auto"/>
            <w:hideMark/>
          </w:tcPr>
          <w:p w14:paraId="1BDDB7B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37.6</w:t>
            </w:r>
          </w:p>
        </w:tc>
        <w:tc>
          <w:tcPr>
            <w:tcW w:w="298" w:type="pct"/>
            <w:tcBorders>
              <w:top w:val="nil"/>
            </w:tcBorders>
            <w:shd w:val="clear" w:color="auto" w:fill="auto"/>
            <w:hideMark/>
          </w:tcPr>
          <w:p w14:paraId="23DEDCC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44</w:t>
            </w:r>
          </w:p>
        </w:tc>
        <w:tc>
          <w:tcPr>
            <w:tcW w:w="347" w:type="pct"/>
            <w:tcBorders>
              <w:top w:val="nil"/>
            </w:tcBorders>
            <w:shd w:val="clear" w:color="auto" w:fill="auto"/>
            <w:hideMark/>
          </w:tcPr>
          <w:p w14:paraId="37C86F39"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59.5</w:t>
            </w:r>
          </w:p>
        </w:tc>
        <w:tc>
          <w:tcPr>
            <w:tcW w:w="347" w:type="pct"/>
            <w:tcBorders>
              <w:top w:val="nil"/>
            </w:tcBorders>
            <w:shd w:val="clear" w:color="auto" w:fill="auto"/>
            <w:hideMark/>
          </w:tcPr>
          <w:p w14:paraId="1F5FA8A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55</w:t>
            </w:r>
          </w:p>
        </w:tc>
        <w:tc>
          <w:tcPr>
            <w:tcW w:w="395" w:type="pct"/>
            <w:tcBorders>
              <w:top w:val="nil"/>
            </w:tcBorders>
            <w:shd w:val="clear" w:color="auto" w:fill="auto"/>
            <w:noWrap/>
            <w:hideMark/>
          </w:tcPr>
          <w:p w14:paraId="33D54145"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55.0</w:t>
            </w:r>
          </w:p>
        </w:tc>
      </w:tr>
      <w:tr w:rsidR="00CD57AA" w:rsidRPr="00924C69" w14:paraId="40273B32" w14:textId="77777777" w:rsidTr="00807268">
        <w:trPr>
          <w:cantSplit/>
          <w:trHeight w:val="300"/>
        </w:trPr>
        <w:tc>
          <w:tcPr>
            <w:tcW w:w="2229" w:type="pct"/>
            <w:tcBorders>
              <w:top w:val="nil"/>
            </w:tcBorders>
            <w:shd w:val="clear" w:color="auto" w:fill="auto"/>
            <w:hideMark/>
          </w:tcPr>
          <w:p w14:paraId="0282D8FD"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The distance to attend the events is too far</w:t>
            </w:r>
          </w:p>
        </w:tc>
        <w:tc>
          <w:tcPr>
            <w:tcW w:w="328" w:type="pct"/>
            <w:tcBorders>
              <w:top w:val="nil"/>
            </w:tcBorders>
            <w:shd w:val="clear" w:color="auto" w:fill="auto"/>
            <w:hideMark/>
          </w:tcPr>
          <w:p w14:paraId="70CB1190"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116</w:t>
            </w:r>
          </w:p>
        </w:tc>
        <w:tc>
          <w:tcPr>
            <w:tcW w:w="339" w:type="pct"/>
            <w:tcBorders>
              <w:top w:val="nil"/>
            </w:tcBorders>
            <w:shd w:val="clear" w:color="auto" w:fill="auto"/>
            <w:hideMark/>
          </w:tcPr>
          <w:p w14:paraId="396DAF3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28.7</w:t>
            </w:r>
          </w:p>
        </w:tc>
        <w:tc>
          <w:tcPr>
            <w:tcW w:w="370" w:type="pct"/>
            <w:tcBorders>
              <w:top w:val="nil"/>
            </w:tcBorders>
            <w:shd w:val="clear" w:color="auto" w:fill="auto"/>
            <w:hideMark/>
          </w:tcPr>
          <w:p w14:paraId="3FE86D2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52</w:t>
            </w:r>
          </w:p>
        </w:tc>
        <w:tc>
          <w:tcPr>
            <w:tcW w:w="347" w:type="pct"/>
            <w:tcBorders>
              <w:top w:val="nil"/>
            </w:tcBorders>
            <w:shd w:val="clear" w:color="auto" w:fill="auto"/>
            <w:hideMark/>
          </w:tcPr>
          <w:p w14:paraId="52B17C7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23.9</w:t>
            </w:r>
          </w:p>
        </w:tc>
        <w:tc>
          <w:tcPr>
            <w:tcW w:w="298" w:type="pct"/>
            <w:tcBorders>
              <w:top w:val="nil"/>
            </w:tcBorders>
            <w:shd w:val="clear" w:color="auto" w:fill="auto"/>
            <w:hideMark/>
          </w:tcPr>
          <w:p w14:paraId="7E01AE2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28</w:t>
            </w:r>
          </w:p>
        </w:tc>
        <w:tc>
          <w:tcPr>
            <w:tcW w:w="347" w:type="pct"/>
            <w:tcBorders>
              <w:top w:val="nil"/>
            </w:tcBorders>
            <w:shd w:val="clear" w:color="auto" w:fill="auto"/>
            <w:hideMark/>
          </w:tcPr>
          <w:p w14:paraId="21824FA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37.8</w:t>
            </w:r>
          </w:p>
        </w:tc>
        <w:tc>
          <w:tcPr>
            <w:tcW w:w="347" w:type="pct"/>
            <w:tcBorders>
              <w:top w:val="nil"/>
            </w:tcBorders>
            <w:shd w:val="clear" w:color="auto" w:fill="auto"/>
            <w:hideMark/>
          </w:tcPr>
          <w:p w14:paraId="1F378D78"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33</w:t>
            </w:r>
          </w:p>
        </w:tc>
        <w:tc>
          <w:tcPr>
            <w:tcW w:w="395" w:type="pct"/>
            <w:tcBorders>
              <w:top w:val="nil"/>
            </w:tcBorders>
            <w:shd w:val="clear" w:color="auto" w:fill="auto"/>
            <w:noWrap/>
            <w:hideMark/>
          </w:tcPr>
          <w:p w14:paraId="313B0478"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33.0</w:t>
            </w:r>
          </w:p>
        </w:tc>
      </w:tr>
      <w:tr w:rsidR="00CD57AA" w:rsidRPr="00924C69" w14:paraId="558D0766" w14:textId="77777777" w:rsidTr="00807268">
        <w:trPr>
          <w:cantSplit/>
          <w:trHeight w:val="300"/>
        </w:trPr>
        <w:tc>
          <w:tcPr>
            <w:tcW w:w="2229" w:type="pct"/>
            <w:tcBorders>
              <w:top w:val="nil"/>
            </w:tcBorders>
            <w:shd w:val="clear" w:color="auto" w:fill="auto"/>
            <w:hideMark/>
          </w:tcPr>
          <w:p w14:paraId="3C16D192"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I am not aware of the education events</w:t>
            </w:r>
          </w:p>
        </w:tc>
        <w:tc>
          <w:tcPr>
            <w:tcW w:w="328" w:type="pct"/>
            <w:tcBorders>
              <w:top w:val="nil"/>
            </w:tcBorders>
            <w:shd w:val="clear" w:color="auto" w:fill="auto"/>
            <w:hideMark/>
          </w:tcPr>
          <w:p w14:paraId="527290C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339" w:type="pct"/>
            <w:tcBorders>
              <w:top w:val="nil"/>
            </w:tcBorders>
            <w:shd w:val="clear" w:color="auto" w:fill="auto"/>
            <w:hideMark/>
          </w:tcPr>
          <w:p w14:paraId="1029DC3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18.3</w:t>
            </w:r>
          </w:p>
        </w:tc>
        <w:tc>
          <w:tcPr>
            <w:tcW w:w="370" w:type="pct"/>
            <w:tcBorders>
              <w:top w:val="nil"/>
            </w:tcBorders>
            <w:shd w:val="clear" w:color="auto" w:fill="auto"/>
            <w:hideMark/>
          </w:tcPr>
          <w:p w14:paraId="30F3133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47</w:t>
            </w:r>
          </w:p>
        </w:tc>
        <w:tc>
          <w:tcPr>
            <w:tcW w:w="347" w:type="pct"/>
            <w:tcBorders>
              <w:top w:val="nil"/>
            </w:tcBorders>
            <w:shd w:val="clear" w:color="auto" w:fill="auto"/>
            <w:hideMark/>
          </w:tcPr>
          <w:p w14:paraId="7834CC8A"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21.6</w:t>
            </w:r>
          </w:p>
        </w:tc>
        <w:tc>
          <w:tcPr>
            <w:tcW w:w="298" w:type="pct"/>
            <w:tcBorders>
              <w:top w:val="nil"/>
            </w:tcBorders>
            <w:shd w:val="clear" w:color="auto" w:fill="auto"/>
            <w:hideMark/>
          </w:tcPr>
          <w:p w14:paraId="1C97C6B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347" w:type="pct"/>
            <w:tcBorders>
              <w:top w:val="nil"/>
            </w:tcBorders>
            <w:shd w:val="clear" w:color="auto" w:fill="auto"/>
            <w:hideMark/>
          </w:tcPr>
          <w:p w14:paraId="05B01D3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10.8</w:t>
            </w:r>
          </w:p>
        </w:tc>
        <w:tc>
          <w:tcPr>
            <w:tcW w:w="347" w:type="pct"/>
            <w:tcBorders>
              <w:top w:val="nil"/>
            </w:tcBorders>
            <w:shd w:val="clear" w:color="auto" w:fill="auto"/>
            <w:hideMark/>
          </w:tcPr>
          <w:p w14:paraId="505CED84"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395" w:type="pct"/>
            <w:tcBorders>
              <w:top w:val="nil"/>
            </w:tcBorders>
            <w:shd w:val="clear" w:color="auto" w:fill="auto"/>
            <w:noWrap/>
            <w:hideMark/>
          </w:tcPr>
          <w:p w14:paraId="1810BF71"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15.0</w:t>
            </w:r>
          </w:p>
        </w:tc>
      </w:tr>
      <w:tr w:rsidR="00CD57AA" w:rsidRPr="00924C69" w14:paraId="73863CBA" w14:textId="77777777" w:rsidTr="00807268">
        <w:trPr>
          <w:cantSplit/>
          <w:trHeight w:val="510"/>
        </w:trPr>
        <w:tc>
          <w:tcPr>
            <w:tcW w:w="2229" w:type="pct"/>
            <w:tcBorders>
              <w:top w:val="nil"/>
            </w:tcBorders>
            <w:shd w:val="clear" w:color="auto" w:fill="auto"/>
            <w:hideMark/>
          </w:tcPr>
          <w:p w14:paraId="1E61BA7C"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Agricultural suppliers already provide the education</w:t>
            </w:r>
          </w:p>
        </w:tc>
        <w:tc>
          <w:tcPr>
            <w:tcW w:w="328" w:type="pct"/>
            <w:tcBorders>
              <w:top w:val="nil"/>
            </w:tcBorders>
            <w:shd w:val="clear" w:color="auto" w:fill="auto"/>
            <w:hideMark/>
          </w:tcPr>
          <w:p w14:paraId="263BE62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61</w:t>
            </w:r>
          </w:p>
        </w:tc>
        <w:tc>
          <w:tcPr>
            <w:tcW w:w="339" w:type="pct"/>
            <w:tcBorders>
              <w:top w:val="nil"/>
            </w:tcBorders>
            <w:shd w:val="clear" w:color="auto" w:fill="auto"/>
            <w:hideMark/>
          </w:tcPr>
          <w:p w14:paraId="62F8A44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15.1</w:t>
            </w:r>
          </w:p>
        </w:tc>
        <w:tc>
          <w:tcPr>
            <w:tcW w:w="370" w:type="pct"/>
            <w:tcBorders>
              <w:top w:val="nil"/>
            </w:tcBorders>
            <w:shd w:val="clear" w:color="auto" w:fill="auto"/>
            <w:hideMark/>
          </w:tcPr>
          <w:p w14:paraId="77C42B2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38</w:t>
            </w:r>
          </w:p>
        </w:tc>
        <w:tc>
          <w:tcPr>
            <w:tcW w:w="347" w:type="pct"/>
            <w:tcBorders>
              <w:top w:val="nil"/>
            </w:tcBorders>
            <w:shd w:val="clear" w:color="auto" w:fill="auto"/>
            <w:hideMark/>
          </w:tcPr>
          <w:p w14:paraId="3BB7BFA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17.4</w:t>
            </w:r>
          </w:p>
        </w:tc>
        <w:tc>
          <w:tcPr>
            <w:tcW w:w="298" w:type="pct"/>
            <w:tcBorders>
              <w:top w:val="nil"/>
            </w:tcBorders>
            <w:shd w:val="clear" w:color="auto" w:fill="auto"/>
            <w:hideMark/>
          </w:tcPr>
          <w:p w14:paraId="1340065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347" w:type="pct"/>
            <w:tcBorders>
              <w:top w:val="nil"/>
            </w:tcBorders>
            <w:shd w:val="clear" w:color="auto" w:fill="auto"/>
            <w:hideMark/>
          </w:tcPr>
          <w:p w14:paraId="1A410D6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10.8</w:t>
            </w:r>
          </w:p>
        </w:tc>
        <w:tc>
          <w:tcPr>
            <w:tcW w:w="347" w:type="pct"/>
            <w:tcBorders>
              <w:top w:val="nil"/>
            </w:tcBorders>
            <w:shd w:val="clear" w:color="auto" w:fill="auto"/>
            <w:hideMark/>
          </w:tcPr>
          <w:p w14:paraId="4CAD012A"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395" w:type="pct"/>
            <w:tcBorders>
              <w:top w:val="nil"/>
            </w:tcBorders>
            <w:shd w:val="clear" w:color="auto" w:fill="auto"/>
            <w:noWrap/>
            <w:hideMark/>
          </w:tcPr>
          <w:p w14:paraId="241277AF"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14.0</w:t>
            </w:r>
          </w:p>
        </w:tc>
      </w:tr>
      <w:tr w:rsidR="00CD57AA" w:rsidRPr="00924C69" w14:paraId="688B7D61" w14:textId="77777777" w:rsidTr="00807268">
        <w:trPr>
          <w:cantSplit/>
          <w:trHeight w:val="510"/>
        </w:trPr>
        <w:tc>
          <w:tcPr>
            <w:tcW w:w="2229" w:type="pct"/>
            <w:tcBorders>
              <w:top w:val="nil"/>
            </w:tcBorders>
            <w:shd w:val="clear" w:color="auto" w:fill="auto"/>
            <w:hideMark/>
          </w:tcPr>
          <w:p w14:paraId="7FD4A8B2"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The education programs are not designed for my type of operation</w:t>
            </w:r>
          </w:p>
        </w:tc>
        <w:tc>
          <w:tcPr>
            <w:tcW w:w="328" w:type="pct"/>
            <w:tcBorders>
              <w:top w:val="nil"/>
            </w:tcBorders>
            <w:shd w:val="clear" w:color="auto" w:fill="auto"/>
            <w:hideMark/>
          </w:tcPr>
          <w:p w14:paraId="1C58C20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50</w:t>
            </w:r>
          </w:p>
        </w:tc>
        <w:tc>
          <w:tcPr>
            <w:tcW w:w="339" w:type="pct"/>
            <w:tcBorders>
              <w:top w:val="nil"/>
            </w:tcBorders>
            <w:shd w:val="clear" w:color="auto" w:fill="auto"/>
            <w:hideMark/>
          </w:tcPr>
          <w:p w14:paraId="141963A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12.4</w:t>
            </w:r>
          </w:p>
        </w:tc>
        <w:tc>
          <w:tcPr>
            <w:tcW w:w="370" w:type="pct"/>
            <w:tcBorders>
              <w:top w:val="nil"/>
            </w:tcBorders>
            <w:shd w:val="clear" w:color="auto" w:fill="auto"/>
            <w:hideMark/>
          </w:tcPr>
          <w:p w14:paraId="2D1021C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347" w:type="pct"/>
            <w:tcBorders>
              <w:top w:val="nil"/>
            </w:tcBorders>
            <w:shd w:val="clear" w:color="auto" w:fill="auto"/>
            <w:hideMark/>
          </w:tcPr>
          <w:p w14:paraId="5EEDC18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7.8</w:t>
            </w:r>
          </w:p>
        </w:tc>
        <w:tc>
          <w:tcPr>
            <w:tcW w:w="298" w:type="pct"/>
            <w:tcBorders>
              <w:top w:val="nil"/>
            </w:tcBorders>
            <w:shd w:val="clear" w:color="auto" w:fill="auto"/>
            <w:hideMark/>
          </w:tcPr>
          <w:p w14:paraId="6225AB1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347" w:type="pct"/>
            <w:tcBorders>
              <w:top w:val="nil"/>
            </w:tcBorders>
            <w:shd w:val="clear" w:color="auto" w:fill="auto"/>
            <w:hideMark/>
          </w:tcPr>
          <w:p w14:paraId="5A21456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18.9</w:t>
            </w:r>
          </w:p>
        </w:tc>
        <w:tc>
          <w:tcPr>
            <w:tcW w:w="347" w:type="pct"/>
            <w:tcBorders>
              <w:top w:val="nil"/>
            </w:tcBorders>
            <w:shd w:val="clear" w:color="auto" w:fill="auto"/>
            <w:hideMark/>
          </w:tcPr>
          <w:p w14:paraId="49717004"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395" w:type="pct"/>
            <w:tcBorders>
              <w:top w:val="nil"/>
            </w:tcBorders>
            <w:shd w:val="clear" w:color="auto" w:fill="auto"/>
            <w:noWrap/>
            <w:hideMark/>
          </w:tcPr>
          <w:p w14:paraId="1FE3283D"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17.0</w:t>
            </w:r>
          </w:p>
        </w:tc>
      </w:tr>
      <w:tr w:rsidR="00CD57AA" w:rsidRPr="00924C69" w14:paraId="21FE4522" w14:textId="77777777" w:rsidTr="00807268">
        <w:trPr>
          <w:cantSplit/>
          <w:trHeight w:val="300"/>
        </w:trPr>
        <w:tc>
          <w:tcPr>
            <w:tcW w:w="2229" w:type="pct"/>
            <w:tcBorders>
              <w:top w:val="nil"/>
            </w:tcBorders>
            <w:shd w:val="clear" w:color="auto" w:fill="auto"/>
            <w:hideMark/>
          </w:tcPr>
          <w:p w14:paraId="4A55EE8B"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The cost of registration is too high</w:t>
            </w:r>
          </w:p>
        </w:tc>
        <w:tc>
          <w:tcPr>
            <w:tcW w:w="328" w:type="pct"/>
            <w:tcBorders>
              <w:top w:val="nil"/>
            </w:tcBorders>
            <w:shd w:val="clear" w:color="auto" w:fill="auto"/>
            <w:hideMark/>
          </w:tcPr>
          <w:p w14:paraId="5DAD317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49</w:t>
            </w:r>
          </w:p>
        </w:tc>
        <w:tc>
          <w:tcPr>
            <w:tcW w:w="339" w:type="pct"/>
            <w:tcBorders>
              <w:top w:val="nil"/>
            </w:tcBorders>
            <w:shd w:val="clear" w:color="auto" w:fill="auto"/>
            <w:hideMark/>
          </w:tcPr>
          <w:p w14:paraId="584ED248"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12.1</w:t>
            </w:r>
          </w:p>
        </w:tc>
        <w:tc>
          <w:tcPr>
            <w:tcW w:w="370" w:type="pct"/>
            <w:tcBorders>
              <w:top w:val="nil"/>
            </w:tcBorders>
            <w:shd w:val="clear" w:color="auto" w:fill="auto"/>
            <w:hideMark/>
          </w:tcPr>
          <w:p w14:paraId="62E5F54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21</w:t>
            </w:r>
          </w:p>
        </w:tc>
        <w:tc>
          <w:tcPr>
            <w:tcW w:w="347" w:type="pct"/>
            <w:tcBorders>
              <w:top w:val="nil"/>
            </w:tcBorders>
            <w:shd w:val="clear" w:color="auto" w:fill="auto"/>
            <w:hideMark/>
          </w:tcPr>
          <w:p w14:paraId="2AFEF4C4"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9.6</w:t>
            </w:r>
          </w:p>
        </w:tc>
        <w:tc>
          <w:tcPr>
            <w:tcW w:w="298" w:type="pct"/>
            <w:tcBorders>
              <w:top w:val="nil"/>
            </w:tcBorders>
            <w:shd w:val="clear" w:color="auto" w:fill="auto"/>
            <w:hideMark/>
          </w:tcPr>
          <w:p w14:paraId="1200CC7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15</w:t>
            </w:r>
          </w:p>
        </w:tc>
        <w:tc>
          <w:tcPr>
            <w:tcW w:w="347" w:type="pct"/>
            <w:tcBorders>
              <w:top w:val="nil"/>
            </w:tcBorders>
            <w:shd w:val="clear" w:color="auto" w:fill="auto"/>
            <w:hideMark/>
          </w:tcPr>
          <w:p w14:paraId="43B17D40"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20.3</w:t>
            </w:r>
          </w:p>
        </w:tc>
        <w:tc>
          <w:tcPr>
            <w:tcW w:w="347" w:type="pct"/>
            <w:tcBorders>
              <w:top w:val="nil"/>
            </w:tcBorders>
            <w:shd w:val="clear" w:color="auto" w:fill="auto"/>
            <w:hideMark/>
          </w:tcPr>
          <w:p w14:paraId="0B1ECFA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395" w:type="pct"/>
            <w:tcBorders>
              <w:top w:val="nil"/>
            </w:tcBorders>
            <w:shd w:val="clear" w:color="auto" w:fill="auto"/>
            <w:noWrap/>
            <w:hideMark/>
          </w:tcPr>
          <w:p w14:paraId="3811E801"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13.0</w:t>
            </w:r>
          </w:p>
        </w:tc>
      </w:tr>
      <w:tr w:rsidR="00CD57AA" w:rsidRPr="00924C69" w14:paraId="6B33C311" w14:textId="77777777" w:rsidTr="00807268">
        <w:trPr>
          <w:cantSplit/>
          <w:trHeight w:val="510"/>
        </w:trPr>
        <w:tc>
          <w:tcPr>
            <w:tcW w:w="2229" w:type="pct"/>
            <w:tcBorders>
              <w:top w:val="nil"/>
            </w:tcBorders>
            <w:shd w:val="clear" w:color="auto" w:fill="auto"/>
            <w:hideMark/>
          </w:tcPr>
          <w:p w14:paraId="32AEE9DE"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I do not have time to complete related assignments</w:t>
            </w:r>
          </w:p>
        </w:tc>
        <w:tc>
          <w:tcPr>
            <w:tcW w:w="328" w:type="pct"/>
            <w:tcBorders>
              <w:top w:val="nil"/>
            </w:tcBorders>
            <w:shd w:val="clear" w:color="auto" w:fill="auto"/>
            <w:hideMark/>
          </w:tcPr>
          <w:p w14:paraId="7B4EAC2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40</w:t>
            </w:r>
          </w:p>
        </w:tc>
        <w:tc>
          <w:tcPr>
            <w:tcW w:w="339" w:type="pct"/>
            <w:tcBorders>
              <w:top w:val="nil"/>
            </w:tcBorders>
            <w:shd w:val="clear" w:color="auto" w:fill="auto"/>
            <w:hideMark/>
          </w:tcPr>
          <w:p w14:paraId="14306C4E"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370" w:type="pct"/>
            <w:tcBorders>
              <w:top w:val="nil"/>
            </w:tcBorders>
            <w:shd w:val="clear" w:color="auto" w:fill="auto"/>
            <w:hideMark/>
          </w:tcPr>
          <w:p w14:paraId="20B7AF19"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w:t>
            </w:r>
          </w:p>
        </w:tc>
        <w:tc>
          <w:tcPr>
            <w:tcW w:w="347" w:type="pct"/>
            <w:tcBorders>
              <w:top w:val="nil"/>
            </w:tcBorders>
            <w:shd w:val="clear" w:color="auto" w:fill="auto"/>
            <w:hideMark/>
          </w:tcPr>
          <w:p w14:paraId="41C525DA"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4.1</w:t>
            </w:r>
          </w:p>
        </w:tc>
        <w:tc>
          <w:tcPr>
            <w:tcW w:w="298" w:type="pct"/>
            <w:tcBorders>
              <w:top w:val="nil"/>
            </w:tcBorders>
            <w:shd w:val="clear" w:color="auto" w:fill="auto"/>
            <w:hideMark/>
          </w:tcPr>
          <w:p w14:paraId="4349F8E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347" w:type="pct"/>
            <w:tcBorders>
              <w:top w:val="nil"/>
            </w:tcBorders>
            <w:shd w:val="clear" w:color="auto" w:fill="auto"/>
            <w:hideMark/>
          </w:tcPr>
          <w:p w14:paraId="07DDC408"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18.9</w:t>
            </w:r>
          </w:p>
        </w:tc>
        <w:tc>
          <w:tcPr>
            <w:tcW w:w="347" w:type="pct"/>
            <w:tcBorders>
              <w:top w:val="nil"/>
            </w:tcBorders>
            <w:shd w:val="clear" w:color="auto" w:fill="auto"/>
            <w:hideMark/>
          </w:tcPr>
          <w:p w14:paraId="61B616C9"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395" w:type="pct"/>
            <w:tcBorders>
              <w:top w:val="nil"/>
            </w:tcBorders>
            <w:shd w:val="clear" w:color="auto" w:fill="auto"/>
            <w:noWrap/>
            <w:hideMark/>
          </w:tcPr>
          <w:p w14:paraId="2194F97C"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16.0</w:t>
            </w:r>
          </w:p>
        </w:tc>
      </w:tr>
      <w:tr w:rsidR="00CD57AA" w:rsidRPr="00924C69" w14:paraId="19E32F67" w14:textId="77777777" w:rsidTr="00807268">
        <w:trPr>
          <w:cantSplit/>
          <w:trHeight w:val="510"/>
        </w:trPr>
        <w:tc>
          <w:tcPr>
            <w:tcW w:w="2229" w:type="pct"/>
            <w:tcBorders>
              <w:top w:val="nil"/>
            </w:tcBorders>
            <w:shd w:val="clear" w:color="auto" w:fill="auto"/>
            <w:hideMark/>
          </w:tcPr>
          <w:p w14:paraId="3BCF45C8"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Similar events in the past have not provided sufficient information to justify attendance</w:t>
            </w:r>
          </w:p>
        </w:tc>
        <w:tc>
          <w:tcPr>
            <w:tcW w:w="328" w:type="pct"/>
            <w:tcBorders>
              <w:top w:val="nil"/>
            </w:tcBorders>
            <w:shd w:val="clear" w:color="auto" w:fill="auto"/>
            <w:hideMark/>
          </w:tcPr>
          <w:p w14:paraId="19B4E4F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34</w:t>
            </w:r>
          </w:p>
        </w:tc>
        <w:tc>
          <w:tcPr>
            <w:tcW w:w="339" w:type="pct"/>
            <w:tcBorders>
              <w:top w:val="nil"/>
            </w:tcBorders>
            <w:shd w:val="clear" w:color="auto" w:fill="auto"/>
            <w:hideMark/>
          </w:tcPr>
          <w:p w14:paraId="4BC1CE39"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8.4</w:t>
            </w:r>
          </w:p>
        </w:tc>
        <w:tc>
          <w:tcPr>
            <w:tcW w:w="370" w:type="pct"/>
            <w:tcBorders>
              <w:top w:val="nil"/>
            </w:tcBorders>
            <w:shd w:val="clear" w:color="auto" w:fill="auto"/>
            <w:hideMark/>
          </w:tcPr>
          <w:p w14:paraId="6511346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20</w:t>
            </w:r>
          </w:p>
        </w:tc>
        <w:tc>
          <w:tcPr>
            <w:tcW w:w="347" w:type="pct"/>
            <w:tcBorders>
              <w:top w:val="nil"/>
            </w:tcBorders>
            <w:shd w:val="clear" w:color="auto" w:fill="auto"/>
            <w:hideMark/>
          </w:tcPr>
          <w:p w14:paraId="6014292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9.2</w:t>
            </w:r>
          </w:p>
        </w:tc>
        <w:tc>
          <w:tcPr>
            <w:tcW w:w="298" w:type="pct"/>
            <w:tcBorders>
              <w:top w:val="nil"/>
            </w:tcBorders>
            <w:shd w:val="clear" w:color="auto" w:fill="auto"/>
            <w:hideMark/>
          </w:tcPr>
          <w:p w14:paraId="007AF5C4"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347" w:type="pct"/>
            <w:tcBorders>
              <w:top w:val="nil"/>
            </w:tcBorders>
            <w:shd w:val="clear" w:color="auto" w:fill="auto"/>
            <w:hideMark/>
          </w:tcPr>
          <w:p w14:paraId="08330FB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8.1</w:t>
            </w:r>
          </w:p>
        </w:tc>
        <w:tc>
          <w:tcPr>
            <w:tcW w:w="347" w:type="pct"/>
            <w:tcBorders>
              <w:top w:val="nil"/>
            </w:tcBorders>
            <w:shd w:val="clear" w:color="auto" w:fill="auto"/>
            <w:hideMark/>
          </w:tcPr>
          <w:p w14:paraId="29EE72B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395" w:type="pct"/>
            <w:tcBorders>
              <w:top w:val="nil"/>
            </w:tcBorders>
            <w:shd w:val="clear" w:color="auto" w:fill="auto"/>
            <w:noWrap/>
            <w:hideMark/>
          </w:tcPr>
          <w:p w14:paraId="3BB495CA"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8.0</w:t>
            </w:r>
          </w:p>
        </w:tc>
      </w:tr>
      <w:tr w:rsidR="00CD57AA" w:rsidRPr="00924C69" w14:paraId="030D2C95" w14:textId="77777777" w:rsidTr="00807268">
        <w:trPr>
          <w:cantSplit/>
          <w:trHeight w:val="300"/>
        </w:trPr>
        <w:tc>
          <w:tcPr>
            <w:tcW w:w="2229" w:type="pct"/>
            <w:tcBorders>
              <w:top w:val="nil"/>
            </w:tcBorders>
            <w:shd w:val="clear" w:color="auto" w:fill="auto"/>
            <w:hideMark/>
          </w:tcPr>
          <w:p w14:paraId="3B9E4973" w14:textId="77777777" w:rsidR="00CD57AA" w:rsidRPr="00924C69" w:rsidRDefault="00CD57AA" w:rsidP="00CD57AA">
            <w:pPr>
              <w:spacing w:after="0" w:line="240" w:lineRule="auto"/>
              <w:ind w:left="360" w:hanging="360"/>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The instruction does not meet my needs</w:t>
            </w:r>
          </w:p>
        </w:tc>
        <w:tc>
          <w:tcPr>
            <w:tcW w:w="328" w:type="pct"/>
            <w:tcBorders>
              <w:top w:val="nil"/>
            </w:tcBorders>
            <w:shd w:val="clear" w:color="auto" w:fill="auto"/>
            <w:hideMark/>
          </w:tcPr>
          <w:p w14:paraId="4274A21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31</w:t>
            </w:r>
          </w:p>
        </w:tc>
        <w:tc>
          <w:tcPr>
            <w:tcW w:w="339" w:type="pct"/>
            <w:tcBorders>
              <w:top w:val="nil"/>
            </w:tcBorders>
            <w:shd w:val="clear" w:color="auto" w:fill="auto"/>
            <w:hideMark/>
          </w:tcPr>
          <w:p w14:paraId="0F7BE424"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7.7</w:t>
            </w:r>
          </w:p>
        </w:tc>
        <w:tc>
          <w:tcPr>
            <w:tcW w:w="370" w:type="pct"/>
            <w:tcBorders>
              <w:top w:val="nil"/>
            </w:tcBorders>
            <w:shd w:val="clear" w:color="auto" w:fill="auto"/>
            <w:hideMark/>
          </w:tcPr>
          <w:p w14:paraId="1EEBF5F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13</w:t>
            </w:r>
          </w:p>
        </w:tc>
        <w:tc>
          <w:tcPr>
            <w:tcW w:w="347" w:type="pct"/>
            <w:tcBorders>
              <w:top w:val="nil"/>
            </w:tcBorders>
            <w:shd w:val="clear" w:color="auto" w:fill="auto"/>
            <w:hideMark/>
          </w:tcPr>
          <w:p w14:paraId="5D4904F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6.0</w:t>
            </w:r>
          </w:p>
        </w:tc>
        <w:tc>
          <w:tcPr>
            <w:tcW w:w="298" w:type="pct"/>
            <w:tcBorders>
              <w:top w:val="nil"/>
            </w:tcBorders>
            <w:shd w:val="clear" w:color="auto" w:fill="auto"/>
            <w:hideMark/>
          </w:tcPr>
          <w:p w14:paraId="55503C97"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347" w:type="pct"/>
            <w:tcBorders>
              <w:top w:val="nil"/>
            </w:tcBorders>
            <w:shd w:val="clear" w:color="auto" w:fill="auto"/>
            <w:hideMark/>
          </w:tcPr>
          <w:p w14:paraId="023143E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9.5</w:t>
            </w:r>
          </w:p>
        </w:tc>
        <w:tc>
          <w:tcPr>
            <w:tcW w:w="347" w:type="pct"/>
            <w:tcBorders>
              <w:top w:val="nil"/>
            </w:tcBorders>
            <w:shd w:val="clear" w:color="auto" w:fill="auto"/>
            <w:hideMark/>
          </w:tcPr>
          <w:p w14:paraId="3707911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395" w:type="pct"/>
            <w:tcBorders>
              <w:top w:val="nil"/>
            </w:tcBorders>
            <w:shd w:val="clear" w:color="auto" w:fill="auto"/>
            <w:noWrap/>
            <w:hideMark/>
          </w:tcPr>
          <w:p w14:paraId="38572AAE"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10.0</w:t>
            </w:r>
          </w:p>
        </w:tc>
      </w:tr>
      <w:tr w:rsidR="00CD57AA" w:rsidRPr="00924C69" w14:paraId="519AD45C" w14:textId="77777777" w:rsidTr="00807268">
        <w:trPr>
          <w:cantSplit/>
          <w:trHeight w:val="510"/>
        </w:trPr>
        <w:tc>
          <w:tcPr>
            <w:tcW w:w="2229" w:type="pct"/>
            <w:tcBorders>
              <w:top w:val="nil"/>
            </w:tcBorders>
            <w:shd w:val="clear" w:color="auto" w:fill="auto"/>
            <w:hideMark/>
          </w:tcPr>
          <w:p w14:paraId="2B73FBAA"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I can usually find what I need to know on the internet</w:t>
            </w:r>
          </w:p>
        </w:tc>
        <w:tc>
          <w:tcPr>
            <w:tcW w:w="328" w:type="pct"/>
            <w:tcBorders>
              <w:top w:val="nil"/>
            </w:tcBorders>
            <w:shd w:val="clear" w:color="auto" w:fill="auto"/>
            <w:hideMark/>
          </w:tcPr>
          <w:p w14:paraId="1B8A70B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27</w:t>
            </w:r>
          </w:p>
        </w:tc>
        <w:tc>
          <w:tcPr>
            <w:tcW w:w="339" w:type="pct"/>
            <w:tcBorders>
              <w:top w:val="nil"/>
            </w:tcBorders>
            <w:shd w:val="clear" w:color="auto" w:fill="auto"/>
            <w:hideMark/>
          </w:tcPr>
          <w:p w14:paraId="29120F2B"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6.7</w:t>
            </w:r>
          </w:p>
        </w:tc>
        <w:tc>
          <w:tcPr>
            <w:tcW w:w="370" w:type="pct"/>
            <w:tcBorders>
              <w:top w:val="nil"/>
            </w:tcBorders>
            <w:shd w:val="clear" w:color="auto" w:fill="auto"/>
            <w:hideMark/>
          </w:tcPr>
          <w:p w14:paraId="34DCA86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16</w:t>
            </w:r>
          </w:p>
        </w:tc>
        <w:tc>
          <w:tcPr>
            <w:tcW w:w="347" w:type="pct"/>
            <w:tcBorders>
              <w:top w:val="nil"/>
            </w:tcBorders>
            <w:shd w:val="clear" w:color="auto" w:fill="auto"/>
            <w:hideMark/>
          </w:tcPr>
          <w:p w14:paraId="10366C90"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7.3</w:t>
            </w:r>
          </w:p>
        </w:tc>
        <w:tc>
          <w:tcPr>
            <w:tcW w:w="298" w:type="pct"/>
            <w:tcBorders>
              <w:top w:val="nil"/>
            </w:tcBorders>
            <w:shd w:val="clear" w:color="auto" w:fill="auto"/>
            <w:hideMark/>
          </w:tcPr>
          <w:p w14:paraId="12EF99A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347" w:type="pct"/>
            <w:tcBorders>
              <w:top w:val="nil"/>
            </w:tcBorders>
            <w:shd w:val="clear" w:color="auto" w:fill="auto"/>
            <w:hideMark/>
          </w:tcPr>
          <w:p w14:paraId="0CE7084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5.4</w:t>
            </w:r>
          </w:p>
        </w:tc>
        <w:tc>
          <w:tcPr>
            <w:tcW w:w="347" w:type="pct"/>
            <w:tcBorders>
              <w:top w:val="nil"/>
            </w:tcBorders>
            <w:shd w:val="clear" w:color="auto" w:fill="auto"/>
            <w:hideMark/>
          </w:tcPr>
          <w:p w14:paraId="1635F08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395" w:type="pct"/>
            <w:tcBorders>
              <w:top w:val="nil"/>
            </w:tcBorders>
            <w:shd w:val="clear" w:color="auto" w:fill="auto"/>
            <w:noWrap/>
            <w:hideMark/>
          </w:tcPr>
          <w:p w14:paraId="2E5A19C1"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6.0</w:t>
            </w:r>
          </w:p>
        </w:tc>
      </w:tr>
      <w:tr w:rsidR="00CD57AA" w:rsidRPr="00924C69" w14:paraId="5377CB1C" w14:textId="77777777" w:rsidTr="00807268">
        <w:trPr>
          <w:cantSplit/>
          <w:trHeight w:val="510"/>
        </w:trPr>
        <w:tc>
          <w:tcPr>
            <w:tcW w:w="2229" w:type="pct"/>
            <w:tcBorders>
              <w:top w:val="nil"/>
            </w:tcBorders>
            <w:shd w:val="clear" w:color="auto" w:fill="auto"/>
            <w:hideMark/>
          </w:tcPr>
          <w:p w14:paraId="3BD19FB2"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I learn what I need to from family, friends, and other producers </w:t>
            </w:r>
          </w:p>
        </w:tc>
        <w:tc>
          <w:tcPr>
            <w:tcW w:w="328" w:type="pct"/>
            <w:tcBorders>
              <w:top w:val="nil"/>
            </w:tcBorders>
            <w:shd w:val="clear" w:color="auto" w:fill="auto"/>
            <w:hideMark/>
          </w:tcPr>
          <w:p w14:paraId="73E8341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24</w:t>
            </w:r>
          </w:p>
        </w:tc>
        <w:tc>
          <w:tcPr>
            <w:tcW w:w="339" w:type="pct"/>
            <w:tcBorders>
              <w:top w:val="nil"/>
            </w:tcBorders>
            <w:shd w:val="clear" w:color="auto" w:fill="auto"/>
            <w:hideMark/>
          </w:tcPr>
          <w:p w14:paraId="2E229086"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5.9</w:t>
            </w:r>
          </w:p>
        </w:tc>
        <w:tc>
          <w:tcPr>
            <w:tcW w:w="370" w:type="pct"/>
            <w:tcBorders>
              <w:top w:val="nil"/>
            </w:tcBorders>
            <w:shd w:val="clear" w:color="auto" w:fill="auto"/>
            <w:hideMark/>
          </w:tcPr>
          <w:p w14:paraId="7F0F336D"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12</w:t>
            </w:r>
          </w:p>
        </w:tc>
        <w:tc>
          <w:tcPr>
            <w:tcW w:w="347" w:type="pct"/>
            <w:tcBorders>
              <w:top w:val="nil"/>
            </w:tcBorders>
            <w:shd w:val="clear" w:color="auto" w:fill="auto"/>
            <w:hideMark/>
          </w:tcPr>
          <w:p w14:paraId="0534D92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5.5</w:t>
            </w:r>
          </w:p>
        </w:tc>
        <w:tc>
          <w:tcPr>
            <w:tcW w:w="298" w:type="pct"/>
            <w:tcBorders>
              <w:top w:val="nil"/>
            </w:tcBorders>
            <w:shd w:val="clear" w:color="auto" w:fill="auto"/>
            <w:hideMark/>
          </w:tcPr>
          <w:p w14:paraId="577A9CA1"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347" w:type="pct"/>
            <w:tcBorders>
              <w:top w:val="nil"/>
            </w:tcBorders>
            <w:shd w:val="clear" w:color="auto" w:fill="auto"/>
            <w:hideMark/>
          </w:tcPr>
          <w:p w14:paraId="15D7BDE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9.5</w:t>
            </w:r>
          </w:p>
        </w:tc>
        <w:tc>
          <w:tcPr>
            <w:tcW w:w="347" w:type="pct"/>
            <w:tcBorders>
              <w:top w:val="nil"/>
            </w:tcBorders>
            <w:shd w:val="clear" w:color="auto" w:fill="auto"/>
            <w:hideMark/>
          </w:tcPr>
          <w:p w14:paraId="109E2D74"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395" w:type="pct"/>
            <w:tcBorders>
              <w:top w:val="nil"/>
            </w:tcBorders>
            <w:shd w:val="clear" w:color="auto" w:fill="auto"/>
            <w:noWrap/>
            <w:hideMark/>
          </w:tcPr>
          <w:p w14:paraId="1F427463"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w:t>
            </w:r>
          </w:p>
        </w:tc>
      </w:tr>
      <w:tr w:rsidR="00CD57AA" w:rsidRPr="00924C69" w14:paraId="17E15F9E" w14:textId="77777777" w:rsidTr="00807268">
        <w:trPr>
          <w:cantSplit/>
          <w:trHeight w:val="510"/>
        </w:trPr>
        <w:tc>
          <w:tcPr>
            <w:tcW w:w="2229" w:type="pct"/>
            <w:tcBorders>
              <w:top w:val="nil"/>
              <w:bottom w:val="single" w:sz="4" w:space="0" w:color="auto"/>
            </w:tcBorders>
            <w:shd w:val="clear" w:color="auto" w:fill="auto"/>
            <w:hideMark/>
          </w:tcPr>
          <w:p w14:paraId="35B7E683" w14:textId="77777777" w:rsidR="00CD57AA" w:rsidRPr="00924C69" w:rsidRDefault="00CD57AA" w:rsidP="00CD57AA">
            <w:pPr>
              <w:spacing w:after="0" w:line="240" w:lineRule="auto"/>
              <w:ind w:left="360" w:hanging="360"/>
              <w:rPr>
                <w:rFonts w:ascii="Times New Roman" w:eastAsia="Times New Roman" w:hAnsi="Times New Roman" w:cs="Times New Roman"/>
                <w:color w:val="000000"/>
              </w:rPr>
            </w:pPr>
            <w:r w:rsidRPr="00924C69">
              <w:rPr>
                <w:rFonts w:ascii="Times New Roman" w:eastAsia="Times New Roman" w:hAnsi="Times New Roman" w:cs="Times New Roman"/>
                <w:color w:val="000000"/>
              </w:rPr>
              <w:t>The instruction does not provide for my preferred ways of learning</w:t>
            </w:r>
          </w:p>
        </w:tc>
        <w:tc>
          <w:tcPr>
            <w:tcW w:w="328" w:type="pct"/>
            <w:tcBorders>
              <w:top w:val="nil"/>
              <w:bottom w:val="single" w:sz="4" w:space="0" w:color="auto"/>
            </w:tcBorders>
            <w:shd w:val="clear" w:color="auto" w:fill="auto"/>
            <w:hideMark/>
          </w:tcPr>
          <w:p w14:paraId="6B12F44C"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18</w:t>
            </w:r>
          </w:p>
        </w:tc>
        <w:tc>
          <w:tcPr>
            <w:tcW w:w="339" w:type="pct"/>
            <w:tcBorders>
              <w:top w:val="nil"/>
              <w:bottom w:val="single" w:sz="4" w:space="0" w:color="auto"/>
            </w:tcBorders>
            <w:shd w:val="clear" w:color="auto" w:fill="auto"/>
            <w:hideMark/>
          </w:tcPr>
          <w:p w14:paraId="5132F71A"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4.5</w:t>
            </w:r>
          </w:p>
        </w:tc>
        <w:tc>
          <w:tcPr>
            <w:tcW w:w="370" w:type="pct"/>
            <w:tcBorders>
              <w:top w:val="nil"/>
              <w:bottom w:val="single" w:sz="4" w:space="0" w:color="auto"/>
            </w:tcBorders>
            <w:shd w:val="clear" w:color="auto" w:fill="auto"/>
            <w:hideMark/>
          </w:tcPr>
          <w:p w14:paraId="2B3E851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347" w:type="pct"/>
            <w:tcBorders>
              <w:top w:val="nil"/>
              <w:bottom w:val="single" w:sz="4" w:space="0" w:color="auto"/>
            </w:tcBorders>
            <w:shd w:val="clear" w:color="auto" w:fill="auto"/>
            <w:hideMark/>
          </w:tcPr>
          <w:p w14:paraId="18840192"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4.6</w:t>
            </w:r>
          </w:p>
        </w:tc>
        <w:tc>
          <w:tcPr>
            <w:tcW w:w="298" w:type="pct"/>
            <w:tcBorders>
              <w:top w:val="nil"/>
              <w:bottom w:val="single" w:sz="4" w:space="0" w:color="auto"/>
            </w:tcBorders>
            <w:shd w:val="clear" w:color="auto" w:fill="auto"/>
            <w:hideMark/>
          </w:tcPr>
          <w:p w14:paraId="1B3D0573"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347" w:type="pct"/>
            <w:tcBorders>
              <w:top w:val="nil"/>
              <w:bottom w:val="single" w:sz="4" w:space="0" w:color="auto"/>
            </w:tcBorders>
            <w:shd w:val="clear" w:color="auto" w:fill="auto"/>
            <w:hideMark/>
          </w:tcPr>
          <w:p w14:paraId="0F06C43A"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6.8</w:t>
            </w:r>
          </w:p>
        </w:tc>
        <w:tc>
          <w:tcPr>
            <w:tcW w:w="347" w:type="pct"/>
            <w:tcBorders>
              <w:top w:val="nil"/>
              <w:bottom w:val="single" w:sz="4" w:space="0" w:color="auto"/>
            </w:tcBorders>
            <w:shd w:val="clear" w:color="auto" w:fill="auto"/>
            <w:hideMark/>
          </w:tcPr>
          <w:p w14:paraId="11A2A86F" w14:textId="77777777" w:rsidR="00CD57AA" w:rsidRPr="00924C69" w:rsidRDefault="00CD57AA" w:rsidP="00CD57AA">
            <w:pPr>
              <w:spacing w:after="0" w:line="240" w:lineRule="auto"/>
              <w:jc w:val="right"/>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395" w:type="pct"/>
            <w:tcBorders>
              <w:top w:val="nil"/>
              <w:bottom w:val="single" w:sz="4" w:space="0" w:color="auto"/>
            </w:tcBorders>
            <w:shd w:val="clear" w:color="auto" w:fill="auto"/>
            <w:noWrap/>
            <w:hideMark/>
          </w:tcPr>
          <w:p w14:paraId="2824691E" w14:textId="77777777" w:rsidR="00CD57AA" w:rsidRPr="00924C69" w:rsidRDefault="00CD57AA" w:rsidP="00CD57AA">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3.0</w:t>
            </w:r>
          </w:p>
        </w:tc>
      </w:tr>
    </w:tbl>
    <w:p w14:paraId="3C1E0152" w14:textId="77777777" w:rsidR="00CD57AA" w:rsidRPr="00924C69" w:rsidRDefault="00CD57AA" w:rsidP="00CD57AA">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i/>
          <w:color w:val="000000"/>
        </w:rPr>
        <w:t xml:space="preserve"> Note: </w:t>
      </w:r>
      <w:r w:rsidRPr="00924C69">
        <w:rPr>
          <w:rFonts w:ascii="Times New Roman" w:eastAsia="Times New Roman" w:hAnsi="Times New Roman" w:cs="Times New Roman"/>
          <w:color w:val="000000"/>
          <w:vertAlign w:val="superscript"/>
        </w:rPr>
        <w:t>1</w:t>
      </w:r>
      <w:r w:rsidRPr="00924C69">
        <w:rPr>
          <w:rFonts w:ascii="Times New Roman" w:eastAsia="Times New Roman" w:hAnsi="Times New Roman" w:cs="Times New Roman"/>
          <w:color w:val="000000"/>
        </w:rPr>
        <w:t xml:space="preserve">Total number of producers. </w:t>
      </w:r>
      <w:r w:rsidRPr="00924C69">
        <w:rPr>
          <w:rFonts w:ascii="Times New Roman" w:eastAsia="Times New Roman" w:hAnsi="Times New Roman" w:cs="Times New Roman"/>
          <w:color w:val="000000"/>
          <w:vertAlign w:val="superscript"/>
        </w:rPr>
        <w:t>2</w:t>
      </w:r>
      <w:r w:rsidRPr="00924C69">
        <w:rPr>
          <w:rFonts w:ascii="Times New Roman" w:eastAsia="Times New Roman" w:hAnsi="Times New Roman" w:cs="Times New Roman"/>
          <w:color w:val="000000"/>
        </w:rPr>
        <w:t xml:space="preserve"> Percentage of total farmers in the study (N=404) who desire the respective training and education. </w:t>
      </w:r>
      <w:r w:rsidRPr="00924C69">
        <w:rPr>
          <w:rFonts w:ascii="Times New Roman" w:eastAsia="Times New Roman" w:hAnsi="Times New Roman" w:cs="Times New Roman"/>
          <w:color w:val="000000"/>
          <w:vertAlign w:val="superscript"/>
        </w:rPr>
        <w:t>3</w:t>
      </w:r>
      <w:r w:rsidRPr="00924C69">
        <w:rPr>
          <w:rFonts w:ascii="Times New Roman" w:eastAsia="Times New Roman" w:hAnsi="Times New Roman" w:cs="Times New Roman"/>
          <w:color w:val="000000"/>
        </w:rPr>
        <w:t xml:space="preserve"> Number of producers from corresponding type of farm. </w:t>
      </w:r>
      <w:r w:rsidRPr="00924C69">
        <w:rPr>
          <w:rFonts w:ascii="Times New Roman" w:eastAsia="Times New Roman" w:hAnsi="Times New Roman" w:cs="Times New Roman"/>
          <w:color w:val="000000"/>
          <w:vertAlign w:val="superscript"/>
        </w:rPr>
        <w:t>4</w:t>
      </w:r>
      <w:r w:rsidRPr="00924C69">
        <w:rPr>
          <w:rFonts w:ascii="Times New Roman" w:eastAsia="Times New Roman" w:hAnsi="Times New Roman" w:cs="Times New Roman"/>
          <w:color w:val="000000"/>
        </w:rPr>
        <w:t xml:space="preserve"> Percentage of total desiring education from corresponding type of farms.</w:t>
      </w:r>
    </w:p>
    <w:p w14:paraId="66258738" w14:textId="77777777" w:rsidR="00CD57AA" w:rsidRPr="00924C69" w:rsidRDefault="00CD57AA" w:rsidP="00CD57AA">
      <w:pPr>
        <w:rPr>
          <w:rFonts w:ascii="Times New Roman" w:hAnsi="Times New Roman" w:cs="Times New Roman"/>
        </w:rPr>
      </w:pPr>
    </w:p>
    <w:p w14:paraId="48C166C7" w14:textId="77777777" w:rsidR="00781746" w:rsidRPr="00924C69" w:rsidRDefault="00781746">
      <w:pPr>
        <w:rPr>
          <w:rFonts w:ascii="Times New Roman" w:hAnsi="Times New Roman" w:cs="Times New Roman"/>
        </w:rPr>
      </w:pPr>
      <w:r w:rsidRPr="00924C69">
        <w:rPr>
          <w:rFonts w:ascii="Times New Roman" w:hAnsi="Times New Roman" w:cs="Times New Roman"/>
        </w:rPr>
        <w:br w:type="page"/>
      </w:r>
    </w:p>
    <w:p w14:paraId="3E90CEAA" w14:textId="77777777" w:rsidR="00781746" w:rsidRPr="00924C69" w:rsidRDefault="00781746" w:rsidP="00AF5DCF">
      <w:pPr>
        <w:spacing w:after="0" w:line="240" w:lineRule="auto"/>
        <w:rPr>
          <w:rFonts w:ascii="Times New Roman" w:hAnsi="Times New Roman" w:cs="Times New Roman"/>
        </w:rPr>
      </w:pPr>
    </w:p>
    <w:p w14:paraId="54551896" w14:textId="77777777" w:rsidR="00807268" w:rsidRPr="00EA0E5B" w:rsidRDefault="00807268" w:rsidP="00807268">
      <w:pPr>
        <w:spacing w:after="0" w:line="240" w:lineRule="auto"/>
        <w:rPr>
          <w:rFonts w:ascii="Times New Roman" w:hAnsi="Times New Roman" w:cs="Times New Roman"/>
          <w:b/>
          <w:i/>
        </w:rPr>
      </w:pPr>
      <w:r w:rsidRPr="00EA0E5B">
        <w:rPr>
          <w:rFonts w:ascii="Times New Roman" w:hAnsi="Times New Roman" w:cs="Times New Roman"/>
          <w:b/>
        </w:rPr>
        <w:t xml:space="preserve">Table G1. </w:t>
      </w:r>
      <w:r w:rsidRPr="00EA0E5B">
        <w:rPr>
          <w:rFonts w:ascii="Times New Roman" w:hAnsi="Times New Roman" w:cs="Times New Roman"/>
          <w:b/>
          <w:i/>
        </w:rPr>
        <w:t xml:space="preserve">Barriers to Participation in Education and Training Sponsored by Local Colleges and Universities </w:t>
      </w:r>
    </w:p>
    <w:tbl>
      <w:tblPr>
        <w:tblStyle w:val="TableGrid10"/>
        <w:tblW w:w="4945" w:type="pct"/>
        <w:tblBorders>
          <w:left w:val="none" w:sz="0" w:space="0" w:color="auto"/>
          <w:right w:val="none" w:sz="0" w:space="0" w:color="auto"/>
        </w:tblBorders>
        <w:tblLayout w:type="fixed"/>
        <w:tblLook w:val="04A0" w:firstRow="1" w:lastRow="0" w:firstColumn="1" w:lastColumn="0" w:noHBand="0" w:noVBand="1"/>
      </w:tblPr>
      <w:tblGrid>
        <w:gridCol w:w="2619"/>
        <w:gridCol w:w="1122"/>
        <w:gridCol w:w="1008"/>
        <w:gridCol w:w="838"/>
        <w:gridCol w:w="838"/>
        <w:gridCol w:w="836"/>
        <w:gridCol w:w="836"/>
        <w:gridCol w:w="740"/>
        <w:gridCol w:w="954"/>
      </w:tblGrid>
      <w:tr w:rsidR="00807268" w:rsidRPr="00924C69" w14:paraId="7F07051F" w14:textId="77777777" w:rsidTr="00807268">
        <w:trPr>
          <w:cantSplit/>
          <w:trHeight w:val="288"/>
          <w:tblHeader/>
        </w:trPr>
        <w:tc>
          <w:tcPr>
            <w:tcW w:w="1337" w:type="pct"/>
            <w:vMerge w:val="restart"/>
            <w:tcBorders>
              <w:right w:val="nil"/>
            </w:tcBorders>
            <w:shd w:val="clear" w:color="auto" w:fill="auto"/>
            <w:vAlign w:val="center"/>
          </w:tcPr>
          <w:p w14:paraId="5F9D219C" w14:textId="77777777" w:rsidR="00807268" w:rsidRPr="00924C69" w:rsidRDefault="00807268" w:rsidP="00807268">
            <w:pPr>
              <w:rPr>
                <w:rFonts w:ascii="Times New Roman" w:hAnsi="Times New Roman" w:cs="Times New Roman"/>
              </w:rPr>
            </w:pPr>
          </w:p>
        </w:tc>
        <w:tc>
          <w:tcPr>
            <w:tcW w:w="573" w:type="pct"/>
            <w:vMerge w:val="restart"/>
            <w:tcBorders>
              <w:left w:val="nil"/>
              <w:right w:val="nil"/>
            </w:tcBorders>
            <w:shd w:val="clear" w:color="auto" w:fill="auto"/>
            <w:vAlign w:val="center"/>
          </w:tcPr>
          <w:p w14:paraId="2A1F45D3" w14:textId="77777777" w:rsidR="00807268" w:rsidRPr="00924C69" w:rsidRDefault="00807268" w:rsidP="00807268">
            <w:pPr>
              <w:jc w:val="center"/>
              <w:rPr>
                <w:rFonts w:ascii="Times New Roman" w:hAnsi="Times New Roman" w:cs="Times New Roman"/>
              </w:rPr>
            </w:pPr>
          </w:p>
          <w:p w14:paraId="0CC67590" w14:textId="77777777" w:rsidR="00807268" w:rsidRPr="00924C69" w:rsidRDefault="00807268" w:rsidP="00807268">
            <w:pPr>
              <w:jc w:val="center"/>
              <w:rPr>
                <w:rFonts w:ascii="Times New Roman" w:hAnsi="Times New Roman" w:cs="Times New Roman"/>
              </w:rPr>
            </w:pPr>
          </w:p>
          <w:p w14:paraId="3498DAD9" w14:textId="77777777" w:rsidR="00807268" w:rsidRPr="00924C69" w:rsidRDefault="00807268" w:rsidP="00807268">
            <w:pPr>
              <w:spacing w:after="200" w:line="276" w:lineRule="auto"/>
              <w:jc w:val="center"/>
              <w:rPr>
                <w:rFonts w:ascii="Times New Roman" w:hAnsi="Times New Roman" w:cs="Times New Roman"/>
                <w:vertAlign w:val="superscript"/>
              </w:rPr>
            </w:pPr>
            <w:r w:rsidRPr="00924C69">
              <w:rPr>
                <w:rFonts w:ascii="Times New Roman" w:hAnsi="Times New Roman" w:cs="Times New Roman"/>
              </w:rPr>
              <w:t>Total</w:t>
            </w:r>
          </w:p>
        </w:tc>
        <w:tc>
          <w:tcPr>
            <w:tcW w:w="3090" w:type="pct"/>
            <w:gridSpan w:val="7"/>
            <w:tcBorders>
              <w:left w:val="nil"/>
            </w:tcBorders>
            <w:shd w:val="clear" w:color="auto" w:fill="auto"/>
            <w:vAlign w:val="center"/>
          </w:tcPr>
          <w:p w14:paraId="67107FE3"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Farm Sales (1,000s)</w:t>
            </w:r>
          </w:p>
        </w:tc>
      </w:tr>
      <w:tr w:rsidR="00807268" w:rsidRPr="00924C69" w14:paraId="0CA77F18" w14:textId="77777777" w:rsidTr="00807268">
        <w:trPr>
          <w:cantSplit/>
          <w:trHeight w:val="638"/>
          <w:tblHeader/>
        </w:trPr>
        <w:tc>
          <w:tcPr>
            <w:tcW w:w="1337" w:type="pct"/>
            <w:vMerge/>
            <w:tcBorders>
              <w:bottom w:val="single" w:sz="4" w:space="0" w:color="000000" w:themeColor="text1"/>
              <w:right w:val="nil"/>
            </w:tcBorders>
            <w:shd w:val="clear" w:color="auto" w:fill="auto"/>
            <w:vAlign w:val="center"/>
          </w:tcPr>
          <w:p w14:paraId="4B5C7869" w14:textId="77777777" w:rsidR="00807268" w:rsidRPr="00924C69" w:rsidRDefault="00807268" w:rsidP="00807268">
            <w:pPr>
              <w:rPr>
                <w:rFonts w:ascii="Times New Roman" w:hAnsi="Times New Roman" w:cs="Times New Roman"/>
              </w:rPr>
            </w:pPr>
          </w:p>
        </w:tc>
        <w:tc>
          <w:tcPr>
            <w:tcW w:w="573" w:type="pct"/>
            <w:vMerge/>
            <w:tcBorders>
              <w:left w:val="nil"/>
              <w:bottom w:val="single" w:sz="4" w:space="0" w:color="000000" w:themeColor="text1"/>
              <w:right w:val="nil"/>
            </w:tcBorders>
            <w:shd w:val="clear" w:color="auto" w:fill="auto"/>
            <w:vAlign w:val="center"/>
          </w:tcPr>
          <w:p w14:paraId="3584419E" w14:textId="77777777" w:rsidR="00807268" w:rsidRPr="00924C69" w:rsidRDefault="00807268" w:rsidP="00807268">
            <w:pPr>
              <w:jc w:val="center"/>
              <w:rPr>
                <w:rFonts w:ascii="Times New Roman" w:hAnsi="Times New Roman" w:cs="Times New Roman"/>
              </w:rPr>
            </w:pPr>
          </w:p>
        </w:tc>
        <w:tc>
          <w:tcPr>
            <w:tcW w:w="515" w:type="pct"/>
            <w:tcBorders>
              <w:left w:val="nil"/>
              <w:bottom w:val="single" w:sz="4" w:space="0" w:color="000000" w:themeColor="text1"/>
              <w:right w:val="nil"/>
            </w:tcBorders>
            <w:shd w:val="clear" w:color="auto" w:fill="auto"/>
            <w:vAlign w:val="center"/>
          </w:tcPr>
          <w:p w14:paraId="2DD60C56"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&lt;$25</w:t>
            </w:r>
          </w:p>
        </w:tc>
        <w:tc>
          <w:tcPr>
            <w:tcW w:w="428" w:type="pct"/>
            <w:tcBorders>
              <w:left w:val="nil"/>
              <w:bottom w:val="single" w:sz="4" w:space="0" w:color="000000" w:themeColor="text1"/>
              <w:right w:val="nil"/>
            </w:tcBorders>
            <w:shd w:val="clear" w:color="auto" w:fill="auto"/>
            <w:vAlign w:val="center"/>
          </w:tcPr>
          <w:p w14:paraId="07A41317"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$25-49.9</w:t>
            </w:r>
          </w:p>
        </w:tc>
        <w:tc>
          <w:tcPr>
            <w:tcW w:w="428" w:type="pct"/>
            <w:tcBorders>
              <w:left w:val="nil"/>
              <w:bottom w:val="single" w:sz="4" w:space="0" w:color="000000" w:themeColor="text1"/>
              <w:right w:val="nil"/>
            </w:tcBorders>
            <w:shd w:val="clear" w:color="auto" w:fill="auto"/>
            <w:vAlign w:val="center"/>
          </w:tcPr>
          <w:p w14:paraId="3C7D16A6"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$50-99.9</w:t>
            </w:r>
          </w:p>
        </w:tc>
        <w:tc>
          <w:tcPr>
            <w:tcW w:w="427" w:type="pct"/>
            <w:tcBorders>
              <w:left w:val="nil"/>
              <w:bottom w:val="single" w:sz="4" w:space="0" w:color="000000" w:themeColor="text1"/>
              <w:right w:val="nil"/>
            </w:tcBorders>
            <w:shd w:val="clear" w:color="auto" w:fill="auto"/>
            <w:vAlign w:val="center"/>
          </w:tcPr>
          <w:p w14:paraId="25DAA81C"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$100-249.9</w:t>
            </w:r>
          </w:p>
        </w:tc>
        <w:tc>
          <w:tcPr>
            <w:tcW w:w="427" w:type="pct"/>
            <w:tcBorders>
              <w:left w:val="nil"/>
              <w:bottom w:val="single" w:sz="4" w:space="0" w:color="000000" w:themeColor="text1"/>
              <w:right w:val="nil"/>
            </w:tcBorders>
            <w:shd w:val="clear" w:color="auto" w:fill="auto"/>
            <w:vAlign w:val="center"/>
          </w:tcPr>
          <w:p w14:paraId="507010CA"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$250-499.9</w:t>
            </w:r>
          </w:p>
        </w:tc>
        <w:tc>
          <w:tcPr>
            <w:tcW w:w="378" w:type="pct"/>
            <w:tcBorders>
              <w:left w:val="nil"/>
              <w:bottom w:val="single" w:sz="4" w:space="0" w:color="000000" w:themeColor="text1"/>
              <w:right w:val="nil"/>
            </w:tcBorders>
            <w:shd w:val="clear" w:color="auto" w:fill="auto"/>
            <w:vAlign w:val="center"/>
          </w:tcPr>
          <w:p w14:paraId="7640EE52"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$500-999.9</w:t>
            </w:r>
          </w:p>
        </w:tc>
        <w:tc>
          <w:tcPr>
            <w:tcW w:w="487" w:type="pct"/>
            <w:tcBorders>
              <w:left w:val="nil"/>
              <w:bottom w:val="single" w:sz="4" w:space="0" w:color="000000" w:themeColor="text1"/>
            </w:tcBorders>
            <w:shd w:val="clear" w:color="auto" w:fill="auto"/>
            <w:vAlign w:val="center"/>
          </w:tcPr>
          <w:p w14:paraId="3403B0EF" w14:textId="77777777" w:rsidR="00807268" w:rsidRPr="00924C69" w:rsidRDefault="00807268" w:rsidP="00807268">
            <w:pPr>
              <w:jc w:val="center"/>
              <w:rPr>
                <w:rFonts w:ascii="Times New Roman" w:hAnsi="Times New Roman" w:cs="Times New Roman"/>
              </w:rPr>
            </w:pPr>
            <w:r w:rsidRPr="00924C69">
              <w:rPr>
                <w:rFonts w:ascii="Times New Roman" w:hAnsi="Times New Roman" w:cs="Times New Roman"/>
              </w:rPr>
              <w:t>&gt;$1,000</w:t>
            </w:r>
          </w:p>
        </w:tc>
      </w:tr>
      <w:tr w:rsidR="00807268" w:rsidRPr="00924C69" w14:paraId="101FA8D4" w14:textId="77777777" w:rsidTr="00807268">
        <w:trPr>
          <w:cantSplit/>
          <w:trHeight w:val="170"/>
        </w:trPr>
        <w:tc>
          <w:tcPr>
            <w:tcW w:w="1337" w:type="pct"/>
            <w:tcBorders>
              <w:bottom w:val="nil"/>
              <w:right w:val="nil"/>
            </w:tcBorders>
            <w:shd w:val="clear" w:color="auto" w:fill="auto"/>
            <w:vAlign w:val="center"/>
          </w:tcPr>
          <w:p w14:paraId="10C36D06" w14:textId="77777777" w:rsidR="00807268" w:rsidRPr="00924C69" w:rsidRDefault="00807268" w:rsidP="00807268">
            <w:pPr>
              <w:tabs>
                <w:tab w:val="left" w:pos="450"/>
                <w:tab w:val="left" w:pos="1260"/>
              </w:tabs>
              <w:ind w:left="180" w:hanging="180"/>
              <w:jc w:val="center"/>
              <w:rPr>
                <w:rFonts w:ascii="Times New Roman" w:hAnsi="Times New Roman" w:cs="Times New Roman"/>
              </w:rPr>
            </w:pPr>
            <w:r w:rsidRPr="00924C69">
              <w:rPr>
                <w:rFonts w:ascii="Times New Roman" w:hAnsi="Times New Roman" w:cs="Times New Roman"/>
              </w:rPr>
              <w:t>Barriers (Q32)</w:t>
            </w:r>
          </w:p>
        </w:tc>
        <w:tc>
          <w:tcPr>
            <w:tcW w:w="573" w:type="pct"/>
            <w:tcBorders>
              <w:left w:val="nil"/>
              <w:bottom w:val="nil"/>
              <w:right w:val="nil"/>
            </w:tcBorders>
            <w:shd w:val="clear" w:color="auto" w:fill="auto"/>
            <w:vAlign w:val="center"/>
          </w:tcPr>
          <w:p w14:paraId="343A469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73,614</w:t>
            </w:r>
            <w:r w:rsidRPr="00924C69">
              <w:rPr>
                <w:rFonts w:ascii="Times New Roman" w:hAnsi="Times New Roman" w:cs="Times New Roman"/>
                <w:color w:val="000000"/>
                <w:vertAlign w:val="superscript"/>
              </w:rPr>
              <w:t>a</w:t>
            </w:r>
          </w:p>
        </w:tc>
        <w:tc>
          <w:tcPr>
            <w:tcW w:w="515" w:type="pct"/>
            <w:tcBorders>
              <w:left w:val="nil"/>
              <w:bottom w:val="nil"/>
              <w:right w:val="nil"/>
            </w:tcBorders>
            <w:shd w:val="clear" w:color="auto" w:fill="auto"/>
            <w:vAlign w:val="center"/>
          </w:tcPr>
          <w:p w14:paraId="3AB2C64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n=30,429</w:t>
            </w:r>
          </w:p>
        </w:tc>
        <w:tc>
          <w:tcPr>
            <w:tcW w:w="428" w:type="pct"/>
            <w:tcBorders>
              <w:left w:val="nil"/>
              <w:bottom w:val="nil"/>
              <w:right w:val="nil"/>
            </w:tcBorders>
            <w:shd w:val="clear" w:color="auto" w:fill="auto"/>
            <w:vAlign w:val="center"/>
          </w:tcPr>
          <w:p w14:paraId="776E61B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7,250</w:t>
            </w:r>
          </w:p>
        </w:tc>
        <w:tc>
          <w:tcPr>
            <w:tcW w:w="428" w:type="pct"/>
            <w:tcBorders>
              <w:left w:val="nil"/>
              <w:bottom w:val="nil"/>
              <w:right w:val="nil"/>
            </w:tcBorders>
            <w:shd w:val="clear" w:color="auto" w:fill="auto"/>
            <w:vAlign w:val="center"/>
          </w:tcPr>
          <w:p w14:paraId="60A6CED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9,364</w:t>
            </w:r>
          </w:p>
        </w:tc>
        <w:tc>
          <w:tcPr>
            <w:tcW w:w="427" w:type="pct"/>
            <w:tcBorders>
              <w:left w:val="nil"/>
              <w:bottom w:val="nil"/>
              <w:right w:val="nil"/>
            </w:tcBorders>
            <w:shd w:val="clear" w:color="auto" w:fill="auto"/>
            <w:vAlign w:val="center"/>
          </w:tcPr>
          <w:p w14:paraId="7A590A2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9,337</w:t>
            </w:r>
          </w:p>
        </w:tc>
        <w:tc>
          <w:tcPr>
            <w:tcW w:w="427" w:type="pct"/>
            <w:tcBorders>
              <w:left w:val="nil"/>
              <w:bottom w:val="nil"/>
              <w:right w:val="nil"/>
            </w:tcBorders>
            <w:shd w:val="clear" w:color="auto" w:fill="auto"/>
            <w:vAlign w:val="center"/>
          </w:tcPr>
          <w:p w14:paraId="44E77F6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5,230</w:t>
            </w:r>
          </w:p>
        </w:tc>
        <w:tc>
          <w:tcPr>
            <w:tcW w:w="378" w:type="pct"/>
            <w:tcBorders>
              <w:left w:val="nil"/>
              <w:bottom w:val="nil"/>
              <w:right w:val="nil"/>
            </w:tcBorders>
            <w:shd w:val="clear" w:color="auto" w:fill="auto"/>
            <w:vAlign w:val="center"/>
          </w:tcPr>
          <w:p w14:paraId="000EF7A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3,945</w:t>
            </w:r>
          </w:p>
        </w:tc>
        <w:tc>
          <w:tcPr>
            <w:tcW w:w="487" w:type="pct"/>
            <w:tcBorders>
              <w:left w:val="nil"/>
              <w:bottom w:val="nil"/>
            </w:tcBorders>
            <w:shd w:val="clear" w:color="auto" w:fill="auto"/>
            <w:vAlign w:val="center"/>
          </w:tcPr>
          <w:p w14:paraId="59403AE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rPr>
              <w:t>3,371</w:t>
            </w:r>
          </w:p>
        </w:tc>
      </w:tr>
      <w:tr w:rsidR="00807268" w:rsidRPr="00924C69" w14:paraId="6E81FEDC" w14:textId="77777777" w:rsidTr="00807268">
        <w:trPr>
          <w:cantSplit/>
          <w:trHeight w:val="170"/>
        </w:trPr>
        <w:tc>
          <w:tcPr>
            <w:tcW w:w="1337" w:type="pct"/>
            <w:vMerge w:val="restart"/>
            <w:tcBorders>
              <w:bottom w:val="nil"/>
              <w:right w:val="nil"/>
            </w:tcBorders>
            <w:shd w:val="clear" w:color="auto" w:fill="auto"/>
          </w:tcPr>
          <w:p w14:paraId="299C7B06"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Too busy</w:t>
            </w:r>
          </w:p>
        </w:tc>
        <w:tc>
          <w:tcPr>
            <w:tcW w:w="573" w:type="pct"/>
            <w:tcBorders>
              <w:left w:val="nil"/>
              <w:bottom w:val="nil"/>
              <w:right w:val="nil"/>
            </w:tcBorders>
            <w:shd w:val="clear" w:color="auto" w:fill="auto"/>
          </w:tcPr>
          <w:p w14:paraId="73285CE2" w14:textId="77777777" w:rsidR="00807268" w:rsidRPr="00924C69" w:rsidRDefault="00807268" w:rsidP="00807268">
            <w:pPr>
              <w:jc w:val="center"/>
              <w:rPr>
                <w:rFonts w:ascii="Times New Roman" w:hAnsi="Times New Roman" w:cs="Times New Roman"/>
                <w:color w:val="000000"/>
                <w:vertAlign w:val="superscript"/>
              </w:rPr>
            </w:pPr>
            <w:r w:rsidRPr="00924C69">
              <w:rPr>
                <w:rFonts w:ascii="Times New Roman" w:hAnsi="Times New Roman" w:cs="Times New Roman"/>
                <w:color w:val="000000"/>
              </w:rPr>
              <w:t>33,759</w:t>
            </w:r>
            <w:r w:rsidRPr="00924C69">
              <w:rPr>
                <w:rFonts w:ascii="Times New Roman" w:hAnsi="Times New Roman" w:cs="Times New Roman"/>
                <w:color w:val="000000"/>
                <w:vertAlign w:val="superscript"/>
              </w:rPr>
              <w:t>b</w:t>
            </w:r>
          </w:p>
        </w:tc>
        <w:tc>
          <w:tcPr>
            <w:tcW w:w="515" w:type="pct"/>
            <w:tcBorders>
              <w:left w:val="nil"/>
              <w:bottom w:val="nil"/>
              <w:right w:val="nil"/>
            </w:tcBorders>
            <w:shd w:val="clear" w:color="auto" w:fill="auto"/>
          </w:tcPr>
          <w:p w14:paraId="6E8043C8"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10,989</w:t>
            </w:r>
            <w:r w:rsidRPr="00924C69">
              <w:rPr>
                <w:rFonts w:ascii="Times New Roman" w:hAnsi="Times New Roman" w:cs="Times New Roman"/>
                <w:b/>
                <w:color w:val="000000"/>
                <w:vertAlign w:val="superscript"/>
              </w:rPr>
              <w:t>d</w:t>
            </w:r>
          </w:p>
        </w:tc>
        <w:tc>
          <w:tcPr>
            <w:tcW w:w="428" w:type="pct"/>
            <w:tcBorders>
              <w:left w:val="nil"/>
              <w:bottom w:val="nil"/>
              <w:right w:val="nil"/>
            </w:tcBorders>
            <w:shd w:val="clear" w:color="auto" w:fill="auto"/>
          </w:tcPr>
          <w:p w14:paraId="49B54F42"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3,996</w:t>
            </w:r>
          </w:p>
        </w:tc>
        <w:tc>
          <w:tcPr>
            <w:tcW w:w="428" w:type="pct"/>
            <w:tcBorders>
              <w:left w:val="nil"/>
              <w:bottom w:val="nil"/>
              <w:right w:val="nil"/>
            </w:tcBorders>
            <w:shd w:val="clear" w:color="auto" w:fill="auto"/>
          </w:tcPr>
          <w:p w14:paraId="4BAE7DB4"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5,730</w:t>
            </w:r>
          </w:p>
        </w:tc>
        <w:tc>
          <w:tcPr>
            <w:tcW w:w="427" w:type="pct"/>
            <w:tcBorders>
              <w:left w:val="nil"/>
              <w:bottom w:val="nil"/>
              <w:right w:val="nil"/>
            </w:tcBorders>
            <w:shd w:val="clear" w:color="auto" w:fill="auto"/>
          </w:tcPr>
          <w:p w14:paraId="00193D5C"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5,173</w:t>
            </w:r>
          </w:p>
        </w:tc>
        <w:tc>
          <w:tcPr>
            <w:tcW w:w="427" w:type="pct"/>
            <w:tcBorders>
              <w:left w:val="nil"/>
              <w:bottom w:val="nil"/>
              <w:right w:val="nil"/>
            </w:tcBorders>
            <w:shd w:val="clear" w:color="auto" w:fill="auto"/>
          </w:tcPr>
          <w:p w14:paraId="6353932A"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3,071</w:t>
            </w:r>
          </w:p>
        </w:tc>
        <w:tc>
          <w:tcPr>
            <w:tcW w:w="378" w:type="pct"/>
            <w:tcBorders>
              <w:left w:val="nil"/>
              <w:bottom w:val="nil"/>
              <w:right w:val="nil"/>
            </w:tcBorders>
            <w:shd w:val="clear" w:color="auto" w:fill="auto"/>
          </w:tcPr>
          <w:p w14:paraId="18419A90"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2,600</w:t>
            </w:r>
          </w:p>
        </w:tc>
        <w:tc>
          <w:tcPr>
            <w:tcW w:w="487" w:type="pct"/>
            <w:tcBorders>
              <w:left w:val="nil"/>
              <w:bottom w:val="nil"/>
            </w:tcBorders>
            <w:shd w:val="clear" w:color="auto" w:fill="auto"/>
          </w:tcPr>
          <w:p w14:paraId="27D3416F"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2,200</w:t>
            </w:r>
          </w:p>
        </w:tc>
      </w:tr>
      <w:tr w:rsidR="00807268" w:rsidRPr="00924C69" w14:paraId="5A552B7C" w14:textId="77777777" w:rsidTr="00807268">
        <w:trPr>
          <w:cantSplit/>
          <w:trHeight w:val="288"/>
        </w:trPr>
        <w:tc>
          <w:tcPr>
            <w:tcW w:w="1337" w:type="pct"/>
            <w:vMerge/>
            <w:tcBorders>
              <w:top w:val="nil"/>
              <w:bottom w:val="nil"/>
              <w:right w:val="nil"/>
            </w:tcBorders>
            <w:shd w:val="clear" w:color="auto" w:fill="auto"/>
          </w:tcPr>
          <w:p w14:paraId="0C1B3F54" w14:textId="77777777" w:rsidR="00807268" w:rsidRPr="00924C69" w:rsidRDefault="00807268" w:rsidP="00807268">
            <w:pPr>
              <w:tabs>
                <w:tab w:val="left" w:pos="450"/>
                <w:tab w:val="left" w:pos="126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0C59214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45.9%</w:t>
            </w:r>
            <w:r w:rsidRPr="00924C69">
              <w:rPr>
                <w:rFonts w:ascii="Times New Roman" w:hAnsi="Times New Roman" w:cs="Times New Roman"/>
                <w:color w:val="000000"/>
                <w:vertAlign w:val="superscript"/>
              </w:rPr>
              <w:t>c</w:t>
            </w:r>
          </w:p>
        </w:tc>
        <w:tc>
          <w:tcPr>
            <w:tcW w:w="515" w:type="pct"/>
            <w:tcBorders>
              <w:top w:val="nil"/>
              <w:left w:val="nil"/>
              <w:bottom w:val="nil"/>
              <w:right w:val="nil"/>
            </w:tcBorders>
            <w:shd w:val="clear" w:color="auto" w:fill="auto"/>
          </w:tcPr>
          <w:p w14:paraId="525F721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32.6%</w:t>
            </w:r>
            <w:r w:rsidRPr="00924C69">
              <w:rPr>
                <w:rFonts w:ascii="Times New Roman" w:hAnsi="Times New Roman" w:cs="Times New Roman"/>
                <w:color w:val="000000"/>
                <w:vertAlign w:val="superscript"/>
              </w:rPr>
              <w:t>e</w:t>
            </w:r>
          </w:p>
        </w:tc>
        <w:tc>
          <w:tcPr>
            <w:tcW w:w="428" w:type="pct"/>
            <w:tcBorders>
              <w:top w:val="nil"/>
              <w:left w:val="nil"/>
              <w:bottom w:val="nil"/>
              <w:right w:val="nil"/>
            </w:tcBorders>
            <w:shd w:val="clear" w:color="auto" w:fill="auto"/>
          </w:tcPr>
          <w:p w14:paraId="32A9DF5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11.8%</w:t>
            </w:r>
          </w:p>
        </w:tc>
        <w:tc>
          <w:tcPr>
            <w:tcW w:w="428" w:type="pct"/>
            <w:tcBorders>
              <w:top w:val="nil"/>
              <w:left w:val="nil"/>
              <w:bottom w:val="nil"/>
              <w:right w:val="nil"/>
            </w:tcBorders>
            <w:shd w:val="clear" w:color="auto" w:fill="auto"/>
          </w:tcPr>
          <w:p w14:paraId="39EAACE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17.0%</w:t>
            </w:r>
          </w:p>
        </w:tc>
        <w:tc>
          <w:tcPr>
            <w:tcW w:w="427" w:type="pct"/>
            <w:tcBorders>
              <w:top w:val="nil"/>
              <w:left w:val="nil"/>
              <w:bottom w:val="nil"/>
              <w:right w:val="nil"/>
            </w:tcBorders>
            <w:shd w:val="clear" w:color="auto" w:fill="auto"/>
          </w:tcPr>
          <w:p w14:paraId="7AF8FE8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15.3%</w:t>
            </w:r>
          </w:p>
        </w:tc>
        <w:tc>
          <w:tcPr>
            <w:tcW w:w="427" w:type="pct"/>
            <w:tcBorders>
              <w:top w:val="nil"/>
              <w:left w:val="nil"/>
              <w:bottom w:val="nil"/>
              <w:right w:val="nil"/>
            </w:tcBorders>
            <w:shd w:val="clear" w:color="auto" w:fill="auto"/>
          </w:tcPr>
          <w:p w14:paraId="3D485EC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9.1%</w:t>
            </w:r>
          </w:p>
        </w:tc>
        <w:tc>
          <w:tcPr>
            <w:tcW w:w="378" w:type="pct"/>
            <w:tcBorders>
              <w:top w:val="nil"/>
              <w:left w:val="nil"/>
              <w:bottom w:val="nil"/>
              <w:right w:val="nil"/>
            </w:tcBorders>
            <w:shd w:val="clear" w:color="auto" w:fill="auto"/>
          </w:tcPr>
          <w:p w14:paraId="1C67B51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7.7%</w:t>
            </w:r>
          </w:p>
        </w:tc>
        <w:tc>
          <w:tcPr>
            <w:tcW w:w="487" w:type="pct"/>
            <w:tcBorders>
              <w:top w:val="nil"/>
              <w:left w:val="nil"/>
              <w:bottom w:val="nil"/>
            </w:tcBorders>
            <w:shd w:val="clear" w:color="auto" w:fill="auto"/>
          </w:tcPr>
          <w:p w14:paraId="519B9FF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6.5%</w:t>
            </w:r>
          </w:p>
        </w:tc>
      </w:tr>
      <w:tr w:rsidR="00807268" w:rsidRPr="00924C69" w14:paraId="5852561B" w14:textId="77777777" w:rsidTr="00807268">
        <w:trPr>
          <w:cantSplit/>
          <w:trHeight w:val="207"/>
        </w:trPr>
        <w:tc>
          <w:tcPr>
            <w:tcW w:w="1337" w:type="pct"/>
            <w:tcBorders>
              <w:top w:val="nil"/>
              <w:bottom w:val="nil"/>
              <w:right w:val="nil"/>
            </w:tcBorders>
            <w:shd w:val="clear" w:color="auto" w:fill="auto"/>
          </w:tcPr>
          <w:p w14:paraId="107222F2"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Schedule conflicts</w:t>
            </w:r>
          </w:p>
        </w:tc>
        <w:tc>
          <w:tcPr>
            <w:tcW w:w="573" w:type="pct"/>
            <w:tcBorders>
              <w:top w:val="nil"/>
              <w:left w:val="nil"/>
              <w:bottom w:val="nil"/>
              <w:right w:val="nil"/>
            </w:tcBorders>
            <w:shd w:val="clear" w:color="auto" w:fill="auto"/>
          </w:tcPr>
          <w:p w14:paraId="05B34AC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22,990</w:t>
            </w:r>
          </w:p>
        </w:tc>
        <w:tc>
          <w:tcPr>
            <w:tcW w:w="515" w:type="pct"/>
            <w:tcBorders>
              <w:top w:val="nil"/>
              <w:left w:val="nil"/>
              <w:bottom w:val="nil"/>
              <w:right w:val="nil"/>
            </w:tcBorders>
            <w:shd w:val="clear" w:color="auto" w:fill="auto"/>
          </w:tcPr>
          <w:p w14:paraId="4A494661"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7,134</w:t>
            </w:r>
          </w:p>
        </w:tc>
        <w:tc>
          <w:tcPr>
            <w:tcW w:w="428" w:type="pct"/>
            <w:tcBorders>
              <w:top w:val="nil"/>
              <w:left w:val="nil"/>
              <w:bottom w:val="nil"/>
              <w:right w:val="nil"/>
            </w:tcBorders>
            <w:shd w:val="clear" w:color="auto" w:fill="auto"/>
          </w:tcPr>
          <w:p w14:paraId="781DE202"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3,815</w:t>
            </w:r>
          </w:p>
        </w:tc>
        <w:tc>
          <w:tcPr>
            <w:tcW w:w="428" w:type="pct"/>
            <w:tcBorders>
              <w:top w:val="nil"/>
              <w:left w:val="nil"/>
              <w:bottom w:val="nil"/>
              <w:right w:val="nil"/>
            </w:tcBorders>
            <w:shd w:val="clear" w:color="auto" w:fill="auto"/>
          </w:tcPr>
          <w:p w14:paraId="2D7460B6"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3,424</w:t>
            </w:r>
          </w:p>
        </w:tc>
        <w:tc>
          <w:tcPr>
            <w:tcW w:w="427" w:type="pct"/>
            <w:tcBorders>
              <w:top w:val="nil"/>
              <w:left w:val="nil"/>
              <w:bottom w:val="nil"/>
              <w:right w:val="nil"/>
            </w:tcBorders>
            <w:shd w:val="clear" w:color="auto" w:fill="auto"/>
          </w:tcPr>
          <w:p w14:paraId="64AEF4DD"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3,449</w:t>
            </w:r>
          </w:p>
        </w:tc>
        <w:tc>
          <w:tcPr>
            <w:tcW w:w="427" w:type="pct"/>
            <w:tcBorders>
              <w:top w:val="nil"/>
              <w:left w:val="nil"/>
              <w:bottom w:val="nil"/>
              <w:right w:val="nil"/>
            </w:tcBorders>
            <w:shd w:val="clear" w:color="auto" w:fill="auto"/>
          </w:tcPr>
          <w:p w14:paraId="26F4BED1"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2,282</w:t>
            </w:r>
          </w:p>
        </w:tc>
        <w:tc>
          <w:tcPr>
            <w:tcW w:w="378" w:type="pct"/>
            <w:tcBorders>
              <w:top w:val="nil"/>
              <w:left w:val="nil"/>
              <w:bottom w:val="nil"/>
              <w:right w:val="nil"/>
            </w:tcBorders>
            <w:shd w:val="clear" w:color="auto" w:fill="auto"/>
          </w:tcPr>
          <w:p w14:paraId="16492D6C"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1,592</w:t>
            </w:r>
          </w:p>
        </w:tc>
        <w:tc>
          <w:tcPr>
            <w:tcW w:w="487" w:type="pct"/>
            <w:tcBorders>
              <w:top w:val="nil"/>
              <w:left w:val="nil"/>
              <w:bottom w:val="nil"/>
            </w:tcBorders>
            <w:shd w:val="clear" w:color="auto" w:fill="auto"/>
          </w:tcPr>
          <w:p w14:paraId="10604561"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1,294</w:t>
            </w:r>
          </w:p>
        </w:tc>
      </w:tr>
      <w:tr w:rsidR="00807268" w:rsidRPr="00924C69" w14:paraId="2152CABB" w14:textId="77777777" w:rsidTr="00807268">
        <w:trPr>
          <w:cantSplit/>
          <w:trHeight w:val="207"/>
        </w:trPr>
        <w:tc>
          <w:tcPr>
            <w:tcW w:w="1337" w:type="pct"/>
            <w:tcBorders>
              <w:top w:val="nil"/>
              <w:bottom w:val="nil"/>
              <w:right w:val="nil"/>
            </w:tcBorders>
            <w:shd w:val="clear" w:color="auto" w:fill="auto"/>
          </w:tcPr>
          <w:p w14:paraId="69BE28AA" w14:textId="77777777" w:rsidR="00807268" w:rsidRPr="00924C69" w:rsidRDefault="00807268" w:rsidP="00807268">
            <w:pPr>
              <w:tabs>
                <w:tab w:val="left" w:pos="450"/>
                <w:tab w:val="left" w:pos="126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3F2B005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31.2</w:t>
            </w:r>
          </w:p>
        </w:tc>
        <w:tc>
          <w:tcPr>
            <w:tcW w:w="515" w:type="pct"/>
            <w:tcBorders>
              <w:top w:val="nil"/>
              <w:left w:val="nil"/>
              <w:bottom w:val="nil"/>
              <w:right w:val="nil"/>
            </w:tcBorders>
            <w:shd w:val="clear" w:color="auto" w:fill="auto"/>
          </w:tcPr>
          <w:p w14:paraId="6FB7CEE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31.0</w:t>
            </w:r>
          </w:p>
        </w:tc>
        <w:tc>
          <w:tcPr>
            <w:tcW w:w="428" w:type="pct"/>
            <w:tcBorders>
              <w:top w:val="nil"/>
              <w:left w:val="nil"/>
              <w:bottom w:val="nil"/>
              <w:right w:val="nil"/>
            </w:tcBorders>
            <w:shd w:val="clear" w:color="auto" w:fill="auto"/>
          </w:tcPr>
          <w:p w14:paraId="79889B6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16.6</w:t>
            </w:r>
          </w:p>
        </w:tc>
        <w:tc>
          <w:tcPr>
            <w:tcW w:w="428" w:type="pct"/>
            <w:tcBorders>
              <w:top w:val="nil"/>
              <w:left w:val="nil"/>
              <w:bottom w:val="nil"/>
              <w:right w:val="nil"/>
            </w:tcBorders>
            <w:shd w:val="clear" w:color="auto" w:fill="auto"/>
          </w:tcPr>
          <w:p w14:paraId="08BF910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14.9</w:t>
            </w:r>
          </w:p>
        </w:tc>
        <w:tc>
          <w:tcPr>
            <w:tcW w:w="427" w:type="pct"/>
            <w:tcBorders>
              <w:top w:val="nil"/>
              <w:left w:val="nil"/>
              <w:bottom w:val="nil"/>
              <w:right w:val="nil"/>
            </w:tcBorders>
            <w:shd w:val="clear" w:color="auto" w:fill="auto"/>
          </w:tcPr>
          <w:p w14:paraId="382B405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15.0</w:t>
            </w:r>
          </w:p>
        </w:tc>
        <w:tc>
          <w:tcPr>
            <w:tcW w:w="427" w:type="pct"/>
            <w:tcBorders>
              <w:top w:val="nil"/>
              <w:left w:val="nil"/>
              <w:bottom w:val="nil"/>
              <w:right w:val="nil"/>
            </w:tcBorders>
            <w:shd w:val="clear" w:color="auto" w:fill="auto"/>
          </w:tcPr>
          <w:p w14:paraId="6E50F79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9.9</w:t>
            </w:r>
          </w:p>
        </w:tc>
        <w:tc>
          <w:tcPr>
            <w:tcW w:w="378" w:type="pct"/>
            <w:tcBorders>
              <w:top w:val="nil"/>
              <w:left w:val="nil"/>
              <w:bottom w:val="nil"/>
              <w:right w:val="nil"/>
            </w:tcBorders>
            <w:shd w:val="clear" w:color="auto" w:fill="auto"/>
          </w:tcPr>
          <w:p w14:paraId="33364FF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6.9</w:t>
            </w:r>
          </w:p>
        </w:tc>
        <w:tc>
          <w:tcPr>
            <w:tcW w:w="487" w:type="pct"/>
            <w:tcBorders>
              <w:top w:val="nil"/>
              <w:left w:val="nil"/>
              <w:bottom w:val="nil"/>
            </w:tcBorders>
            <w:shd w:val="clear" w:color="auto" w:fill="auto"/>
          </w:tcPr>
          <w:p w14:paraId="45A68BE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5.6</w:t>
            </w:r>
          </w:p>
        </w:tc>
      </w:tr>
      <w:tr w:rsidR="00807268" w:rsidRPr="00924C69" w14:paraId="6D5EAA8C" w14:textId="77777777" w:rsidTr="00807268">
        <w:trPr>
          <w:cantSplit/>
          <w:trHeight w:val="522"/>
        </w:trPr>
        <w:tc>
          <w:tcPr>
            <w:tcW w:w="1337" w:type="pct"/>
            <w:tcBorders>
              <w:top w:val="nil"/>
              <w:bottom w:val="nil"/>
              <w:right w:val="nil"/>
            </w:tcBorders>
            <w:shd w:val="clear" w:color="auto" w:fill="auto"/>
          </w:tcPr>
          <w:p w14:paraId="0038344A"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Unaware of events</w:t>
            </w:r>
          </w:p>
        </w:tc>
        <w:tc>
          <w:tcPr>
            <w:tcW w:w="573" w:type="pct"/>
            <w:tcBorders>
              <w:top w:val="nil"/>
              <w:left w:val="nil"/>
              <w:bottom w:val="nil"/>
              <w:right w:val="nil"/>
            </w:tcBorders>
            <w:shd w:val="clear" w:color="auto" w:fill="auto"/>
          </w:tcPr>
          <w:p w14:paraId="073AB1E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22,469</w:t>
            </w:r>
          </w:p>
          <w:p w14:paraId="71C6EB0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30.5</w:t>
            </w:r>
          </w:p>
        </w:tc>
        <w:tc>
          <w:tcPr>
            <w:tcW w:w="515" w:type="pct"/>
            <w:tcBorders>
              <w:top w:val="nil"/>
              <w:left w:val="nil"/>
              <w:bottom w:val="nil"/>
              <w:right w:val="nil"/>
            </w:tcBorders>
            <w:shd w:val="clear" w:color="auto" w:fill="auto"/>
          </w:tcPr>
          <w:p w14:paraId="7732DE58"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9,152</w:t>
            </w:r>
          </w:p>
          <w:p w14:paraId="7588C83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40.7</w:t>
            </w:r>
          </w:p>
        </w:tc>
        <w:tc>
          <w:tcPr>
            <w:tcW w:w="428" w:type="pct"/>
            <w:tcBorders>
              <w:top w:val="nil"/>
              <w:left w:val="nil"/>
              <w:bottom w:val="nil"/>
              <w:right w:val="nil"/>
            </w:tcBorders>
            <w:shd w:val="clear" w:color="auto" w:fill="auto"/>
          </w:tcPr>
          <w:p w14:paraId="1B767FCA"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2,491</w:t>
            </w:r>
          </w:p>
          <w:p w14:paraId="2C1121B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11.1</w:t>
            </w:r>
          </w:p>
        </w:tc>
        <w:tc>
          <w:tcPr>
            <w:tcW w:w="428" w:type="pct"/>
            <w:tcBorders>
              <w:top w:val="nil"/>
              <w:left w:val="nil"/>
              <w:bottom w:val="nil"/>
              <w:right w:val="nil"/>
            </w:tcBorders>
            <w:shd w:val="clear" w:color="auto" w:fill="auto"/>
          </w:tcPr>
          <w:p w14:paraId="2846CE82"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3,138</w:t>
            </w:r>
          </w:p>
          <w:p w14:paraId="3F6D1C1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14.0</w:t>
            </w:r>
          </w:p>
        </w:tc>
        <w:tc>
          <w:tcPr>
            <w:tcW w:w="427" w:type="pct"/>
            <w:tcBorders>
              <w:top w:val="nil"/>
              <w:left w:val="nil"/>
              <w:bottom w:val="nil"/>
              <w:right w:val="nil"/>
            </w:tcBorders>
            <w:shd w:val="clear" w:color="auto" w:fill="auto"/>
          </w:tcPr>
          <w:p w14:paraId="57DB16B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3,007</w:t>
            </w:r>
          </w:p>
          <w:p w14:paraId="0B03301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13.4</w:t>
            </w:r>
          </w:p>
        </w:tc>
        <w:tc>
          <w:tcPr>
            <w:tcW w:w="427" w:type="pct"/>
            <w:tcBorders>
              <w:top w:val="nil"/>
              <w:left w:val="nil"/>
              <w:bottom w:val="nil"/>
              <w:right w:val="nil"/>
            </w:tcBorders>
            <w:shd w:val="clear" w:color="auto" w:fill="auto"/>
          </w:tcPr>
          <w:p w14:paraId="1458B262"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2,045</w:t>
            </w:r>
          </w:p>
          <w:p w14:paraId="29C00CC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9.1</w:t>
            </w:r>
          </w:p>
        </w:tc>
        <w:tc>
          <w:tcPr>
            <w:tcW w:w="378" w:type="pct"/>
            <w:tcBorders>
              <w:top w:val="nil"/>
              <w:left w:val="nil"/>
              <w:bottom w:val="nil"/>
              <w:right w:val="nil"/>
            </w:tcBorders>
            <w:shd w:val="clear" w:color="auto" w:fill="auto"/>
          </w:tcPr>
          <w:p w14:paraId="47B70A7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b/>
                <w:color w:val="000000"/>
              </w:rPr>
              <w:t>1,6667</w:t>
            </w:r>
            <w:r w:rsidRPr="00924C69">
              <w:rPr>
                <w:rFonts w:ascii="Times New Roman" w:hAnsi="Times New Roman" w:cs="Times New Roman"/>
                <w:color w:val="000000"/>
              </w:rPr>
              <w:t>.4</w:t>
            </w:r>
          </w:p>
        </w:tc>
        <w:tc>
          <w:tcPr>
            <w:tcW w:w="487" w:type="pct"/>
            <w:tcBorders>
              <w:top w:val="nil"/>
              <w:left w:val="nil"/>
              <w:bottom w:val="nil"/>
            </w:tcBorders>
            <w:shd w:val="clear" w:color="auto" w:fill="auto"/>
          </w:tcPr>
          <w:p w14:paraId="5418EE03"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970</w:t>
            </w:r>
          </w:p>
          <w:p w14:paraId="5B6FDC2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4.3</w:t>
            </w:r>
          </w:p>
        </w:tc>
      </w:tr>
      <w:tr w:rsidR="00807268" w:rsidRPr="00924C69" w14:paraId="53CFC122" w14:textId="77777777" w:rsidTr="00807268">
        <w:trPr>
          <w:cantSplit/>
          <w:trHeight w:val="243"/>
        </w:trPr>
        <w:tc>
          <w:tcPr>
            <w:tcW w:w="1337" w:type="pct"/>
            <w:tcBorders>
              <w:top w:val="nil"/>
              <w:bottom w:val="nil"/>
              <w:right w:val="nil"/>
            </w:tcBorders>
            <w:shd w:val="clear" w:color="auto" w:fill="auto"/>
          </w:tcPr>
          <w:p w14:paraId="63C1B4E5"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Distance to the events</w:t>
            </w:r>
          </w:p>
        </w:tc>
        <w:tc>
          <w:tcPr>
            <w:tcW w:w="573" w:type="pct"/>
            <w:tcBorders>
              <w:top w:val="nil"/>
              <w:left w:val="nil"/>
              <w:bottom w:val="nil"/>
              <w:right w:val="nil"/>
            </w:tcBorders>
            <w:shd w:val="clear" w:color="auto" w:fill="auto"/>
          </w:tcPr>
          <w:p w14:paraId="19458EB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21,552</w:t>
            </w:r>
          </w:p>
        </w:tc>
        <w:tc>
          <w:tcPr>
            <w:tcW w:w="515" w:type="pct"/>
            <w:tcBorders>
              <w:top w:val="nil"/>
              <w:left w:val="nil"/>
              <w:bottom w:val="nil"/>
              <w:right w:val="nil"/>
            </w:tcBorders>
            <w:shd w:val="clear" w:color="auto" w:fill="auto"/>
          </w:tcPr>
          <w:p w14:paraId="1C817819"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7,879</w:t>
            </w:r>
          </w:p>
        </w:tc>
        <w:tc>
          <w:tcPr>
            <w:tcW w:w="428" w:type="pct"/>
            <w:tcBorders>
              <w:top w:val="nil"/>
              <w:left w:val="nil"/>
              <w:bottom w:val="nil"/>
              <w:right w:val="nil"/>
            </w:tcBorders>
            <w:shd w:val="clear" w:color="auto" w:fill="auto"/>
          </w:tcPr>
          <w:p w14:paraId="2DE91A9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2,189</w:t>
            </w:r>
          </w:p>
        </w:tc>
        <w:tc>
          <w:tcPr>
            <w:tcW w:w="428" w:type="pct"/>
            <w:tcBorders>
              <w:top w:val="nil"/>
              <w:left w:val="nil"/>
              <w:bottom w:val="nil"/>
              <w:right w:val="nil"/>
            </w:tcBorders>
            <w:shd w:val="clear" w:color="auto" w:fill="auto"/>
          </w:tcPr>
          <w:p w14:paraId="62AE05F2"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3,211</w:t>
            </w:r>
          </w:p>
        </w:tc>
        <w:tc>
          <w:tcPr>
            <w:tcW w:w="427" w:type="pct"/>
            <w:tcBorders>
              <w:top w:val="nil"/>
              <w:left w:val="nil"/>
              <w:bottom w:val="nil"/>
              <w:right w:val="nil"/>
            </w:tcBorders>
            <w:shd w:val="clear" w:color="auto" w:fill="auto"/>
          </w:tcPr>
          <w:p w14:paraId="4926EEC1"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3,531</w:t>
            </w:r>
          </w:p>
        </w:tc>
        <w:tc>
          <w:tcPr>
            <w:tcW w:w="427" w:type="pct"/>
            <w:tcBorders>
              <w:top w:val="nil"/>
              <w:left w:val="nil"/>
              <w:bottom w:val="nil"/>
              <w:right w:val="nil"/>
            </w:tcBorders>
            <w:shd w:val="clear" w:color="auto" w:fill="auto"/>
          </w:tcPr>
          <w:p w14:paraId="75A233C8"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2,135</w:t>
            </w:r>
          </w:p>
        </w:tc>
        <w:tc>
          <w:tcPr>
            <w:tcW w:w="378" w:type="pct"/>
            <w:tcBorders>
              <w:top w:val="nil"/>
              <w:left w:val="nil"/>
              <w:bottom w:val="nil"/>
              <w:right w:val="nil"/>
            </w:tcBorders>
            <w:shd w:val="clear" w:color="auto" w:fill="auto"/>
          </w:tcPr>
          <w:p w14:paraId="6AA97F68"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1,704</w:t>
            </w:r>
          </w:p>
        </w:tc>
        <w:tc>
          <w:tcPr>
            <w:tcW w:w="487" w:type="pct"/>
            <w:tcBorders>
              <w:top w:val="nil"/>
              <w:left w:val="nil"/>
              <w:bottom w:val="nil"/>
            </w:tcBorders>
            <w:shd w:val="clear" w:color="auto" w:fill="auto"/>
          </w:tcPr>
          <w:p w14:paraId="0389AD73"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903</w:t>
            </w:r>
          </w:p>
        </w:tc>
      </w:tr>
      <w:tr w:rsidR="00807268" w:rsidRPr="00924C69" w14:paraId="501CF048" w14:textId="77777777" w:rsidTr="00807268">
        <w:trPr>
          <w:cantSplit/>
          <w:trHeight w:val="288"/>
        </w:trPr>
        <w:tc>
          <w:tcPr>
            <w:tcW w:w="1337" w:type="pct"/>
            <w:tcBorders>
              <w:top w:val="nil"/>
              <w:bottom w:val="nil"/>
              <w:right w:val="nil"/>
            </w:tcBorders>
            <w:shd w:val="clear" w:color="auto" w:fill="auto"/>
          </w:tcPr>
          <w:p w14:paraId="64312392" w14:textId="77777777" w:rsidR="00807268" w:rsidRPr="00924C69" w:rsidRDefault="00807268" w:rsidP="00807268">
            <w:pPr>
              <w:tabs>
                <w:tab w:val="left" w:pos="450"/>
                <w:tab w:val="left" w:pos="126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4C2E794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29.3</w:t>
            </w:r>
          </w:p>
        </w:tc>
        <w:tc>
          <w:tcPr>
            <w:tcW w:w="515" w:type="pct"/>
            <w:tcBorders>
              <w:top w:val="nil"/>
              <w:left w:val="nil"/>
              <w:bottom w:val="nil"/>
              <w:right w:val="nil"/>
            </w:tcBorders>
            <w:shd w:val="clear" w:color="auto" w:fill="auto"/>
          </w:tcPr>
          <w:p w14:paraId="2DF0299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36.6</w:t>
            </w:r>
          </w:p>
        </w:tc>
        <w:tc>
          <w:tcPr>
            <w:tcW w:w="428" w:type="pct"/>
            <w:tcBorders>
              <w:top w:val="nil"/>
              <w:left w:val="nil"/>
              <w:bottom w:val="nil"/>
              <w:right w:val="nil"/>
            </w:tcBorders>
            <w:shd w:val="clear" w:color="auto" w:fill="auto"/>
          </w:tcPr>
          <w:p w14:paraId="717906B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10.2</w:t>
            </w:r>
          </w:p>
        </w:tc>
        <w:tc>
          <w:tcPr>
            <w:tcW w:w="428" w:type="pct"/>
            <w:tcBorders>
              <w:top w:val="nil"/>
              <w:left w:val="nil"/>
              <w:bottom w:val="nil"/>
              <w:right w:val="nil"/>
            </w:tcBorders>
            <w:shd w:val="clear" w:color="auto" w:fill="auto"/>
          </w:tcPr>
          <w:p w14:paraId="4B03411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14.9</w:t>
            </w:r>
          </w:p>
        </w:tc>
        <w:tc>
          <w:tcPr>
            <w:tcW w:w="427" w:type="pct"/>
            <w:tcBorders>
              <w:top w:val="nil"/>
              <w:left w:val="nil"/>
              <w:bottom w:val="nil"/>
              <w:right w:val="nil"/>
            </w:tcBorders>
            <w:shd w:val="clear" w:color="auto" w:fill="auto"/>
          </w:tcPr>
          <w:p w14:paraId="56E417F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16.4</w:t>
            </w:r>
          </w:p>
        </w:tc>
        <w:tc>
          <w:tcPr>
            <w:tcW w:w="427" w:type="pct"/>
            <w:tcBorders>
              <w:top w:val="nil"/>
              <w:left w:val="nil"/>
              <w:bottom w:val="nil"/>
              <w:right w:val="nil"/>
            </w:tcBorders>
            <w:shd w:val="clear" w:color="auto" w:fill="auto"/>
          </w:tcPr>
          <w:p w14:paraId="07795DE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9.9</w:t>
            </w:r>
          </w:p>
        </w:tc>
        <w:tc>
          <w:tcPr>
            <w:tcW w:w="378" w:type="pct"/>
            <w:tcBorders>
              <w:top w:val="nil"/>
              <w:left w:val="nil"/>
              <w:bottom w:val="nil"/>
              <w:right w:val="nil"/>
            </w:tcBorders>
            <w:shd w:val="clear" w:color="auto" w:fill="auto"/>
          </w:tcPr>
          <w:p w14:paraId="5614B06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7.9</w:t>
            </w:r>
          </w:p>
        </w:tc>
        <w:tc>
          <w:tcPr>
            <w:tcW w:w="487" w:type="pct"/>
            <w:tcBorders>
              <w:top w:val="nil"/>
              <w:left w:val="nil"/>
              <w:bottom w:val="nil"/>
            </w:tcBorders>
            <w:shd w:val="clear" w:color="auto" w:fill="auto"/>
          </w:tcPr>
          <w:p w14:paraId="72C02373"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4.2</w:t>
            </w:r>
          </w:p>
        </w:tc>
      </w:tr>
      <w:tr w:rsidR="00807268" w:rsidRPr="00924C69" w14:paraId="02269957" w14:textId="77777777" w:rsidTr="00807268">
        <w:trPr>
          <w:cantSplit/>
          <w:trHeight w:val="288"/>
        </w:trPr>
        <w:tc>
          <w:tcPr>
            <w:tcW w:w="1337" w:type="pct"/>
            <w:tcBorders>
              <w:top w:val="nil"/>
              <w:bottom w:val="nil"/>
              <w:right w:val="nil"/>
            </w:tcBorders>
            <w:shd w:val="clear" w:color="auto" w:fill="auto"/>
          </w:tcPr>
          <w:p w14:paraId="013ADD97"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Family, friends, other farmers provide needed information</w:t>
            </w:r>
          </w:p>
        </w:tc>
        <w:tc>
          <w:tcPr>
            <w:tcW w:w="573" w:type="pct"/>
            <w:tcBorders>
              <w:top w:val="nil"/>
              <w:left w:val="nil"/>
              <w:bottom w:val="nil"/>
              <w:right w:val="nil"/>
            </w:tcBorders>
            <w:shd w:val="clear" w:color="auto" w:fill="auto"/>
          </w:tcPr>
          <w:p w14:paraId="4A539EC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18,259</w:t>
            </w:r>
          </w:p>
          <w:p w14:paraId="04FE351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24.8</w:t>
            </w:r>
          </w:p>
        </w:tc>
        <w:tc>
          <w:tcPr>
            <w:tcW w:w="515" w:type="pct"/>
            <w:tcBorders>
              <w:top w:val="nil"/>
              <w:left w:val="nil"/>
              <w:bottom w:val="nil"/>
              <w:right w:val="nil"/>
            </w:tcBorders>
            <w:shd w:val="clear" w:color="auto" w:fill="auto"/>
          </w:tcPr>
          <w:p w14:paraId="2747BD00"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6,934</w:t>
            </w:r>
          </w:p>
          <w:p w14:paraId="062A765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38.0</w:t>
            </w:r>
          </w:p>
        </w:tc>
        <w:tc>
          <w:tcPr>
            <w:tcW w:w="428" w:type="pct"/>
            <w:tcBorders>
              <w:top w:val="nil"/>
              <w:left w:val="nil"/>
              <w:bottom w:val="nil"/>
              <w:right w:val="nil"/>
            </w:tcBorders>
            <w:shd w:val="clear" w:color="auto" w:fill="auto"/>
          </w:tcPr>
          <w:p w14:paraId="260A3960"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2,247</w:t>
            </w:r>
          </w:p>
          <w:p w14:paraId="7147EEF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12.3</w:t>
            </w:r>
          </w:p>
        </w:tc>
        <w:tc>
          <w:tcPr>
            <w:tcW w:w="428" w:type="pct"/>
            <w:tcBorders>
              <w:top w:val="nil"/>
              <w:left w:val="nil"/>
              <w:bottom w:val="nil"/>
              <w:right w:val="nil"/>
            </w:tcBorders>
            <w:shd w:val="clear" w:color="auto" w:fill="auto"/>
          </w:tcPr>
          <w:p w14:paraId="6FA66FEF"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3,513</w:t>
            </w:r>
          </w:p>
          <w:p w14:paraId="5F2122A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19.2</w:t>
            </w:r>
          </w:p>
        </w:tc>
        <w:tc>
          <w:tcPr>
            <w:tcW w:w="427" w:type="pct"/>
            <w:tcBorders>
              <w:top w:val="nil"/>
              <w:left w:val="nil"/>
              <w:bottom w:val="nil"/>
              <w:right w:val="nil"/>
            </w:tcBorders>
            <w:shd w:val="clear" w:color="auto" w:fill="auto"/>
          </w:tcPr>
          <w:p w14:paraId="153C349F"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2,824</w:t>
            </w:r>
          </w:p>
          <w:p w14:paraId="41BB6F3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15.5</w:t>
            </w:r>
          </w:p>
        </w:tc>
        <w:tc>
          <w:tcPr>
            <w:tcW w:w="427" w:type="pct"/>
            <w:tcBorders>
              <w:top w:val="nil"/>
              <w:left w:val="nil"/>
              <w:bottom w:val="nil"/>
              <w:right w:val="nil"/>
            </w:tcBorders>
            <w:shd w:val="clear" w:color="auto" w:fill="auto"/>
          </w:tcPr>
          <w:p w14:paraId="4EA62DFA"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1,592</w:t>
            </w:r>
          </w:p>
          <w:p w14:paraId="583EB4F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8.7</w:t>
            </w:r>
          </w:p>
        </w:tc>
        <w:tc>
          <w:tcPr>
            <w:tcW w:w="378" w:type="pct"/>
            <w:tcBorders>
              <w:top w:val="nil"/>
              <w:left w:val="nil"/>
              <w:bottom w:val="nil"/>
              <w:right w:val="nil"/>
            </w:tcBorders>
            <w:shd w:val="clear" w:color="auto" w:fill="auto"/>
          </w:tcPr>
          <w:p w14:paraId="78B1968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718</w:t>
            </w:r>
          </w:p>
          <w:p w14:paraId="4FE8FD0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3.9</w:t>
            </w:r>
          </w:p>
        </w:tc>
        <w:tc>
          <w:tcPr>
            <w:tcW w:w="487" w:type="pct"/>
            <w:tcBorders>
              <w:top w:val="nil"/>
              <w:left w:val="nil"/>
              <w:bottom w:val="nil"/>
            </w:tcBorders>
            <w:shd w:val="clear" w:color="auto" w:fill="auto"/>
          </w:tcPr>
          <w:p w14:paraId="3840E28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432</w:t>
            </w:r>
          </w:p>
          <w:p w14:paraId="2C3ED96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2.4</w:t>
            </w:r>
          </w:p>
        </w:tc>
      </w:tr>
      <w:tr w:rsidR="00807268" w:rsidRPr="00924C69" w14:paraId="6A2990CF" w14:textId="77777777" w:rsidTr="00807268">
        <w:trPr>
          <w:cantSplit/>
          <w:trHeight w:val="288"/>
        </w:trPr>
        <w:tc>
          <w:tcPr>
            <w:tcW w:w="1337" w:type="pct"/>
            <w:vMerge w:val="restart"/>
            <w:tcBorders>
              <w:top w:val="nil"/>
              <w:bottom w:val="nil"/>
              <w:right w:val="nil"/>
            </w:tcBorders>
            <w:shd w:val="clear" w:color="auto" w:fill="auto"/>
          </w:tcPr>
          <w:p w14:paraId="1DD54113"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Registration cost</w:t>
            </w:r>
          </w:p>
        </w:tc>
        <w:tc>
          <w:tcPr>
            <w:tcW w:w="573" w:type="pct"/>
            <w:tcBorders>
              <w:top w:val="nil"/>
              <w:left w:val="nil"/>
              <w:bottom w:val="nil"/>
              <w:right w:val="nil"/>
            </w:tcBorders>
            <w:shd w:val="clear" w:color="auto" w:fill="auto"/>
          </w:tcPr>
          <w:p w14:paraId="192E3EA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12,739</w:t>
            </w:r>
          </w:p>
        </w:tc>
        <w:tc>
          <w:tcPr>
            <w:tcW w:w="515" w:type="pct"/>
            <w:tcBorders>
              <w:top w:val="nil"/>
              <w:left w:val="nil"/>
              <w:bottom w:val="nil"/>
              <w:right w:val="nil"/>
            </w:tcBorders>
            <w:shd w:val="clear" w:color="auto" w:fill="auto"/>
          </w:tcPr>
          <w:p w14:paraId="1E26B23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4,940</w:t>
            </w:r>
          </w:p>
        </w:tc>
        <w:tc>
          <w:tcPr>
            <w:tcW w:w="428" w:type="pct"/>
            <w:tcBorders>
              <w:top w:val="nil"/>
              <w:left w:val="nil"/>
              <w:bottom w:val="nil"/>
              <w:right w:val="nil"/>
            </w:tcBorders>
            <w:shd w:val="clear" w:color="auto" w:fill="auto"/>
          </w:tcPr>
          <w:p w14:paraId="4D8E9847"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2,685</w:t>
            </w:r>
          </w:p>
        </w:tc>
        <w:tc>
          <w:tcPr>
            <w:tcW w:w="428" w:type="pct"/>
            <w:tcBorders>
              <w:top w:val="nil"/>
              <w:left w:val="nil"/>
              <w:bottom w:val="nil"/>
              <w:right w:val="nil"/>
            </w:tcBorders>
            <w:shd w:val="clear" w:color="auto" w:fill="auto"/>
          </w:tcPr>
          <w:p w14:paraId="7274C883"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1,747</w:t>
            </w:r>
          </w:p>
        </w:tc>
        <w:tc>
          <w:tcPr>
            <w:tcW w:w="427" w:type="pct"/>
            <w:tcBorders>
              <w:top w:val="nil"/>
              <w:left w:val="nil"/>
              <w:bottom w:val="nil"/>
              <w:right w:val="nil"/>
            </w:tcBorders>
            <w:shd w:val="clear" w:color="auto" w:fill="auto"/>
          </w:tcPr>
          <w:p w14:paraId="053D38F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1,438</w:t>
            </w:r>
          </w:p>
        </w:tc>
        <w:tc>
          <w:tcPr>
            <w:tcW w:w="427" w:type="pct"/>
            <w:tcBorders>
              <w:top w:val="nil"/>
              <w:left w:val="nil"/>
              <w:bottom w:val="nil"/>
              <w:right w:val="nil"/>
            </w:tcBorders>
            <w:shd w:val="clear" w:color="auto" w:fill="auto"/>
          </w:tcPr>
          <w:p w14:paraId="18BDFFA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1,050</w:t>
            </w:r>
          </w:p>
        </w:tc>
        <w:tc>
          <w:tcPr>
            <w:tcW w:w="378" w:type="pct"/>
            <w:tcBorders>
              <w:top w:val="nil"/>
              <w:left w:val="nil"/>
              <w:bottom w:val="nil"/>
              <w:right w:val="nil"/>
            </w:tcBorders>
            <w:shd w:val="clear" w:color="auto" w:fill="auto"/>
          </w:tcPr>
          <w:p w14:paraId="4C060A9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405</w:t>
            </w:r>
          </w:p>
        </w:tc>
        <w:tc>
          <w:tcPr>
            <w:tcW w:w="487" w:type="pct"/>
            <w:tcBorders>
              <w:top w:val="nil"/>
              <w:left w:val="nil"/>
              <w:bottom w:val="nil"/>
            </w:tcBorders>
            <w:shd w:val="clear" w:color="auto" w:fill="auto"/>
          </w:tcPr>
          <w:p w14:paraId="1ED19AB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474</w:t>
            </w:r>
          </w:p>
        </w:tc>
      </w:tr>
      <w:tr w:rsidR="00807268" w:rsidRPr="00924C69" w14:paraId="69A796E0" w14:textId="77777777" w:rsidTr="00807268">
        <w:trPr>
          <w:cantSplit/>
          <w:trHeight w:val="288"/>
        </w:trPr>
        <w:tc>
          <w:tcPr>
            <w:tcW w:w="1337" w:type="pct"/>
            <w:vMerge/>
            <w:tcBorders>
              <w:top w:val="nil"/>
              <w:bottom w:val="nil"/>
              <w:right w:val="nil"/>
            </w:tcBorders>
            <w:shd w:val="clear" w:color="auto" w:fill="auto"/>
          </w:tcPr>
          <w:p w14:paraId="57A53ABA" w14:textId="77777777" w:rsidR="00807268" w:rsidRPr="00924C69" w:rsidRDefault="00807268" w:rsidP="00807268">
            <w:pPr>
              <w:tabs>
                <w:tab w:val="left" w:pos="450"/>
                <w:tab w:val="left" w:pos="1260"/>
              </w:tabs>
              <w:ind w:left="180" w:hanging="180"/>
              <w:rPr>
                <w:rFonts w:ascii="Times New Roman" w:hAnsi="Times New Roman" w:cs="Times New Roman"/>
                <w:highlight w:val="yellow"/>
              </w:rPr>
            </w:pPr>
          </w:p>
        </w:tc>
        <w:tc>
          <w:tcPr>
            <w:tcW w:w="573" w:type="pct"/>
            <w:tcBorders>
              <w:top w:val="nil"/>
              <w:left w:val="nil"/>
              <w:bottom w:val="nil"/>
              <w:right w:val="nil"/>
            </w:tcBorders>
            <w:shd w:val="clear" w:color="auto" w:fill="auto"/>
          </w:tcPr>
          <w:p w14:paraId="78CAD02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17.3</w:t>
            </w:r>
          </w:p>
        </w:tc>
        <w:tc>
          <w:tcPr>
            <w:tcW w:w="515" w:type="pct"/>
            <w:tcBorders>
              <w:top w:val="nil"/>
              <w:left w:val="nil"/>
              <w:bottom w:val="nil"/>
              <w:right w:val="nil"/>
            </w:tcBorders>
            <w:shd w:val="clear" w:color="auto" w:fill="auto"/>
          </w:tcPr>
          <w:p w14:paraId="179F64A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38.8</w:t>
            </w:r>
          </w:p>
        </w:tc>
        <w:tc>
          <w:tcPr>
            <w:tcW w:w="428" w:type="pct"/>
            <w:tcBorders>
              <w:top w:val="nil"/>
              <w:left w:val="nil"/>
              <w:bottom w:val="nil"/>
              <w:right w:val="nil"/>
            </w:tcBorders>
            <w:shd w:val="clear" w:color="auto" w:fill="auto"/>
          </w:tcPr>
          <w:p w14:paraId="58E5D68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21.1</w:t>
            </w:r>
          </w:p>
        </w:tc>
        <w:tc>
          <w:tcPr>
            <w:tcW w:w="428" w:type="pct"/>
            <w:tcBorders>
              <w:top w:val="nil"/>
              <w:left w:val="nil"/>
              <w:bottom w:val="nil"/>
              <w:right w:val="nil"/>
            </w:tcBorders>
            <w:shd w:val="clear" w:color="auto" w:fill="auto"/>
          </w:tcPr>
          <w:p w14:paraId="0462D94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13.7</w:t>
            </w:r>
          </w:p>
        </w:tc>
        <w:tc>
          <w:tcPr>
            <w:tcW w:w="427" w:type="pct"/>
            <w:tcBorders>
              <w:top w:val="nil"/>
              <w:left w:val="nil"/>
              <w:bottom w:val="nil"/>
              <w:right w:val="nil"/>
            </w:tcBorders>
            <w:shd w:val="clear" w:color="auto" w:fill="auto"/>
          </w:tcPr>
          <w:p w14:paraId="5F37088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11.3</w:t>
            </w:r>
          </w:p>
        </w:tc>
        <w:tc>
          <w:tcPr>
            <w:tcW w:w="427" w:type="pct"/>
            <w:tcBorders>
              <w:top w:val="nil"/>
              <w:left w:val="nil"/>
              <w:bottom w:val="nil"/>
              <w:right w:val="nil"/>
            </w:tcBorders>
            <w:shd w:val="clear" w:color="auto" w:fill="auto"/>
          </w:tcPr>
          <w:p w14:paraId="5D50288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8.2</w:t>
            </w:r>
          </w:p>
        </w:tc>
        <w:tc>
          <w:tcPr>
            <w:tcW w:w="378" w:type="pct"/>
            <w:tcBorders>
              <w:top w:val="nil"/>
              <w:left w:val="nil"/>
              <w:bottom w:val="nil"/>
              <w:right w:val="nil"/>
            </w:tcBorders>
            <w:shd w:val="clear" w:color="auto" w:fill="auto"/>
          </w:tcPr>
          <w:p w14:paraId="672F569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3.2</w:t>
            </w:r>
          </w:p>
        </w:tc>
        <w:tc>
          <w:tcPr>
            <w:tcW w:w="487" w:type="pct"/>
            <w:tcBorders>
              <w:top w:val="nil"/>
              <w:left w:val="nil"/>
              <w:bottom w:val="nil"/>
            </w:tcBorders>
            <w:shd w:val="clear" w:color="auto" w:fill="auto"/>
          </w:tcPr>
          <w:p w14:paraId="1E1A151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3.7</w:t>
            </w:r>
          </w:p>
        </w:tc>
      </w:tr>
      <w:tr w:rsidR="00807268" w:rsidRPr="00924C69" w14:paraId="384C83F5" w14:textId="77777777" w:rsidTr="00807268">
        <w:trPr>
          <w:cantSplit/>
          <w:trHeight w:val="288"/>
        </w:trPr>
        <w:tc>
          <w:tcPr>
            <w:tcW w:w="1337" w:type="pct"/>
            <w:tcBorders>
              <w:top w:val="nil"/>
              <w:bottom w:val="nil"/>
              <w:right w:val="nil"/>
            </w:tcBorders>
            <w:shd w:val="clear" w:color="auto" w:fill="auto"/>
          </w:tcPr>
          <w:p w14:paraId="5D53FDD1"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Agricultural suppliers provide needed information</w:t>
            </w:r>
          </w:p>
        </w:tc>
        <w:tc>
          <w:tcPr>
            <w:tcW w:w="573" w:type="pct"/>
            <w:tcBorders>
              <w:top w:val="nil"/>
              <w:left w:val="nil"/>
              <w:bottom w:val="nil"/>
              <w:right w:val="nil"/>
            </w:tcBorders>
            <w:shd w:val="clear" w:color="auto" w:fill="auto"/>
          </w:tcPr>
          <w:p w14:paraId="7A3D311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11,773</w:t>
            </w:r>
          </w:p>
          <w:p w14:paraId="189103F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16.0</w:t>
            </w:r>
          </w:p>
        </w:tc>
        <w:tc>
          <w:tcPr>
            <w:tcW w:w="515" w:type="pct"/>
            <w:tcBorders>
              <w:top w:val="nil"/>
              <w:left w:val="nil"/>
              <w:bottom w:val="nil"/>
              <w:right w:val="nil"/>
            </w:tcBorders>
            <w:shd w:val="clear" w:color="auto" w:fill="auto"/>
          </w:tcPr>
          <w:p w14:paraId="0E52E97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1,889</w:t>
            </w:r>
          </w:p>
          <w:p w14:paraId="1DD2301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16.0</w:t>
            </w:r>
          </w:p>
        </w:tc>
        <w:tc>
          <w:tcPr>
            <w:tcW w:w="428" w:type="pct"/>
            <w:tcBorders>
              <w:top w:val="nil"/>
              <w:left w:val="nil"/>
              <w:bottom w:val="nil"/>
              <w:right w:val="nil"/>
            </w:tcBorders>
            <w:shd w:val="clear" w:color="auto" w:fill="auto"/>
          </w:tcPr>
          <w:p w14:paraId="238B203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1,548</w:t>
            </w:r>
          </w:p>
          <w:p w14:paraId="2B5EE91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13.1</w:t>
            </w:r>
          </w:p>
        </w:tc>
        <w:tc>
          <w:tcPr>
            <w:tcW w:w="428" w:type="pct"/>
            <w:tcBorders>
              <w:top w:val="nil"/>
              <w:left w:val="nil"/>
              <w:bottom w:val="nil"/>
              <w:right w:val="nil"/>
            </w:tcBorders>
            <w:shd w:val="clear" w:color="auto" w:fill="auto"/>
          </w:tcPr>
          <w:p w14:paraId="732109C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2,305</w:t>
            </w:r>
          </w:p>
          <w:p w14:paraId="5580B26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19.6</w:t>
            </w:r>
          </w:p>
        </w:tc>
        <w:tc>
          <w:tcPr>
            <w:tcW w:w="427" w:type="pct"/>
            <w:tcBorders>
              <w:top w:val="nil"/>
              <w:left w:val="nil"/>
              <w:bottom w:val="nil"/>
              <w:right w:val="nil"/>
            </w:tcBorders>
            <w:shd w:val="clear" w:color="auto" w:fill="auto"/>
          </w:tcPr>
          <w:p w14:paraId="4549836B"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2,833</w:t>
            </w:r>
          </w:p>
          <w:p w14:paraId="304383D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24.1</w:t>
            </w:r>
          </w:p>
        </w:tc>
        <w:tc>
          <w:tcPr>
            <w:tcW w:w="427" w:type="pct"/>
            <w:tcBorders>
              <w:top w:val="nil"/>
              <w:left w:val="nil"/>
              <w:bottom w:val="nil"/>
              <w:right w:val="nil"/>
            </w:tcBorders>
            <w:shd w:val="clear" w:color="auto" w:fill="auto"/>
          </w:tcPr>
          <w:p w14:paraId="29251B5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1,630</w:t>
            </w:r>
          </w:p>
          <w:p w14:paraId="0F96520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13.8</w:t>
            </w:r>
          </w:p>
        </w:tc>
        <w:tc>
          <w:tcPr>
            <w:tcW w:w="378" w:type="pct"/>
            <w:tcBorders>
              <w:top w:val="nil"/>
              <w:left w:val="nil"/>
              <w:bottom w:val="nil"/>
              <w:right w:val="nil"/>
            </w:tcBorders>
            <w:shd w:val="clear" w:color="auto" w:fill="auto"/>
          </w:tcPr>
          <w:p w14:paraId="14D5178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702</w:t>
            </w:r>
          </w:p>
          <w:p w14:paraId="4DF4791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6.0</w:t>
            </w:r>
          </w:p>
        </w:tc>
        <w:tc>
          <w:tcPr>
            <w:tcW w:w="487" w:type="pct"/>
            <w:tcBorders>
              <w:top w:val="nil"/>
              <w:left w:val="nil"/>
              <w:bottom w:val="nil"/>
            </w:tcBorders>
            <w:shd w:val="clear" w:color="auto" w:fill="auto"/>
          </w:tcPr>
          <w:p w14:paraId="36D692DE" w14:textId="77777777" w:rsidR="00807268" w:rsidRPr="00924C69" w:rsidRDefault="00807268" w:rsidP="00807268">
            <w:pPr>
              <w:spacing w:after="200" w:line="276" w:lineRule="auto"/>
              <w:jc w:val="center"/>
              <w:rPr>
                <w:rFonts w:ascii="Times New Roman" w:hAnsi="Times New Roman" w:cs="Times New Roman"/>
                <w:b/>
                <w:color w:val="000000"/>
              </w:rPr>
            </w:pPr>
            <w:r w:rsidRPr="00924C69">
              <w:rPr>
                <w:rFonts w:ascii="Times New Roman" w:hAnsi="Times New Roman" w:cs="Times New Roman"/>
                <w:b/>
                <w:color w:val="000000"/>
              </w:rPr>
              <w:t>865</w:t>
            </w:r>
          </w:p>
          <w:p w14:paraId="60CD1FD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7.3</w:t>
            </w:r>
          </w:p>
        </w:tc>
      </w:tr>
      <w:tr w:rsidR="00807268" w:rsidRPr="00924C69" w14:paraId="21FCDCEF" w14:textId="77777777" w:rsidTr="00807268">
        <w:trPr>
          <w:cantSplit/>
          <w:trHeight w:val="288"/>
        </w:trPr>
        <w:tc>
          <w:tcPr>
            <w:tcW w:w="1337" w:type="pct"/>
            <w:vMerge w:val="restart"/>
            <w:tcBorders>
              <w:top w:val="nil"/>
              <w:bottom w:val="nil"/>
              <w:right w:val="nil"/>
            </w:tcBorders>
            <w:shd w:val="clear" w:color="auto" w:fill="auto"/>
          </w:tcPr>
          <w:p w14:paraId="6A6F0E97"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Programs not designed for my type of operation</w:t>
            </w:r>
          </w:p>
        </w:tc>
        <w:tc>
          <w:tcPr>
            <w:tcW w:w="573" w:type="pct"/>
            <w:tcBorders>
              <w:top w:val="nil"/>
              <w:left w:val="nil"/>
              <w:bottom w:val="nil"/>
              <w:right w:val="nil"/>
            </w:tcBorders>
            <w:shd w:val="clear" w:color="auto" w:fill="auto"/>
          </w:tcPr>
          <w:p w14:paraId="418FA6B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10,741</w:t>
            </w:r>
          </w:p>
        </w:tc>
        <w:tc>
          <w:tcPr>
            <w:tcW w:w="515" w:type="pct"/>
            <w:tcBorders>
              <w:top w:val="nil"/>
              <w:left w:val="nil"/>
              <w:bottom w:val="nil"/>
              <w:right w:val="nil"/>
            </w:tcBorders>
            <w:shd w:val="clear" w:color="auto" w:fill="auto"/>
          </w:tcPr>
          <w:p w14:paraId="3EFBE85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5,267</w:t>
            </w:r>
          </w:p>
        </w:tc>
        <w:tc>
          <w:tcPr>
            <w:tcW w:w="428" w:type="pct"/>
            <w:tcBorders>
              <w:top w:val="nil"/>
              <w:left w:val="nil"/>
              <w:bottom w:val="nil"/>
              <w:right w:val="nil"/>
            </w:tcBorders>
            <w:shd w:val="clear" w:color="auto" w:fill="auto"/>
          </w:tcPr>
          <w:p w14:paraId="610C2E7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991</w:t>
            </w:r>
          </w:p>
        </w:tc>
        <w:tc>
          <w:tcPr>
            <w:tcW w:w="428" w:type="pct"/>
            <w:tcBorders>
              <w:top w:val="nil"/>
              <w:left w:val="nil"/>
              <w:bottom w:val="nil"/>
              <w:right w:val="nil"/>
            </w:tcBorders>
            <w:shd w:val="clear" w:color="auto" w:fill="auto"/>
          </w:tcPr>
          <w:p w14:paraId="2B603AB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1,500</w:t>
            </w:r>
          </w:p>
        </w:tc>
        <w:tc>
          <w:tcPr>
            <w:tcW w:w="427" w:type="pct"/>
            <w:tcBorders>
              <w:top w:val="nil"/>
              <w:left w:val="nil"/>
              <w:bottom w:val="nil"/>
              <w:right w:val="nil"/>
            </w:tcBorders>
            <w:shd w:val="clear" w:color="auto" w:fill="auto"/>
          </w:tcPr>
          <w:p w14:paraId="25B8648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1,307</w:t>
            </w:r>
          </w:p>
        </w:tc>
        <w:tc>
          <w:tcPr>
            <w:tcW w:w="427" w:type="pct"/>
            <w:tcBorders>
              <w:top w:val="nil"/>
              <w:left w:val="nil"/>
              <w:bottom w:val="nil"/>
              <w:right w:val="nil"/>
            </w:tcBorders>
            <w:shd w:val="clear" w:color="auto" w:fill="auto"/>
          </w:tcPr>
          <w:p w14:paraId="2DF4784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715</w:t>
            </w:r>
          </w:p>
        </w:tc>
        <w:tc>
          <w:tcPr>
            <w:tcW w:w="378" w:type="pct"/>
            <w:tcBorders>
              <w:top w:val="nil"/>
              <w:left w:val="nil"/>
              <w:bottom w:val="nil"/>
              <w:right w:val="nil"/>
            </w:tcBorders>
            <w:shd w:val="clear" w:color="auto" w:fill="auto"/>
          </w:tcPr>
          <w:p w14:paraId="16B7770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417</w:t>
            </w:r>
          </w:p>
        </w:tc>
        <w:tc>
          <w:tcPr>
            <w:tcW w:w="487" w:type="pct"/>
            <w:tcBorders>
              <w:top w:val="nil"/>
              <w:left w:val="nil"/>
              <w:bottom w:val="nil"/>
            </w:tcBorders>
            <w:shd w:val="clear" w:color="auto" w:fill="auto"/>
          </w:tcPr>
          <w:p w14:paraId="175E916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544</w:t>
            </w:r>
          </w:p>
        </w:tc>
      </w:tr>
      <w:tr w:rsidR="00807268" w:rsidRPr="00924C69" w14:paraId="6039F21F" w14:textId="77777777" w:rsidTr="00807268">
        <w:trPr>
          <w:cantSplit/>
          <w:trHeight w:val="288"/>
        </w:trPr>
        <w:tc>
          <w:tcPr>
            <w:tcW w:w="1337" w:type="pct"/>
            <w:vMerge/>
            <w:tcBorders>
              <w:top w:val="nil"/>
              <w:bottom w:val="nil"/>
              <w:right w:val="nil"/>
            </w:tcBorders>
            <w:shd w:val="clear" w:color="auto" w:fill="auto"/>
          </w:tcPr>
          <w:p w14:paraId="7CB47F5B" w14:textId="77777777" w:rsidR="00807268" w:rsidRPr="00924C69" w:rsidRDefault="00807268" w:rsidP="00807268">
            <w:pPr>
              <w:tabs>
                <w:tab w:val="left" w:pos="45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3386D1A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14.6</w:t>
            </w:r>
          </w:p>
        </w:tc>
        <w:tc>
          <w:tcPr>
            <w:tcW w:w="515" w:type="pct"/>
            <w:tcBorders>
              <w:top w:val="nil"/>
              <w:left w:val="nil"/>
              <w:bottom w:val="nil"/>
              <w:right w:val="nil"/>
            </w:tcBorders>
            <w:shd w:val="clear" w:color="auto" w:fill="auto"/>
          </w:tcPr>
          <w:p w14:paraId="5625B66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49.0</w:t>
            </w:r>
          </w:p>
        </w:tc>
        <w:tc>
          <w:tcPr>
            <w:tcW w:w="428" w:type="pct"/>
            <w:tcBorders>
              <w:top w:val="nil"/>
              <w:left w:val="nil"/>
              <w:bottom w:val="nil"/>
              <w:right w:val="nil"/>
            </w:tcBorders>
            <w:shd w:val="clear" w:color="auto" w:fill="auto"/>
          </w:tcPr>
          <w:p w14:paraId="7FD46DB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9.2</w:t>
            </w:r>
          </w:p>
        </w:tc>
        <w:tc>
          <w:tcPr>
            <w:tcW w:w="428" w:type="pct"/>
            <w:tcBorders>
              <w:top w:val="nil"/>
              <w:left w:val="nil"/>
              <w:bottom w:val="nil"/>
              <w:right w:val="nil"/>
            </w:tcBorders>
            <w:shd w:val="clear" w:color="auto" w:fill="auto"/>
          </w:tcPr>
          <w:p w14:paraId="13827B9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14.0</w:t>
            </w:r>
          </w:p>
        </w:tc>
        <w:tc>
          <w:tcPr>
            <w:tcW w:w="427" w:type="pct"/>
            <w:tcBorders>
              <w:top w:val="nil"/>
              <w:left w:val="nil"/>
              <w:bottom w:val="nil"/>
              <w:right w:val="nil"/>
            </w:tcBorders>
            <w:shd w:val="clear" w:color="auto" w:fill="auto"/>
          </w:tcPr>
          <w:p w14:paraId="0FCD50C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12.2</w:t>
            </w:r>
          </w:p>
        </w:tc>
        <w:tc>
          <w:tcPr>
            <w:tcW w:w="427" w:type="pct"/>
            <w:tcBorders>
              <w:top w:val="nil"/>
              <w:left w:val="nil"/>
              <w:bottom w:val="nil"/>
              <w:right w:val="nil"/>
            </w:tcBorders>
            <w:shd w:val="clear" w:color="auto" w:fill="auto"/>
          </w:tcPr>
          <w:p w14:paraId="52A0260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6.7</w:t>
            </w:r>
          </w:p>
        </w:tc>
        <w:tc>
          <w:tcPr>
            <w:tcW w:w="378" w:type="pct"/>
            <w:tcBorders>
              <w:top w:val="nil"/>
              <w:left w:val="nil"/>
              <w:bottom w:val="nil"/>
              <w:right w:val="nil"/>
            </w:tcBorders>
            <w:shd w:val="clear" w:color="auto" w:fill="auto"/>
          </w:tcPr>
          <w:p w14:paraId="64E0991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3.9</w:t>
            </w:r>
          </w:p>
        </w:tc>
        <w:tc>
          <w:tcPr>
            <w:tcW w:w="487" w:type="pct"/>
            <w:tcBorders>
              <w:top w:val="nil"/>
              <w:left w:val="nil"/>
              <w:bottom w:val="nil"/>
            </w:tcBorders>
            <w:shd w:val="clear" w:color="auto" w:fill="auto"/>
          </w:tcPr>
          <w:p w14:paraId="175CDA93"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5.1</w:t>
            </w:r>
          </w:p>
        </w:tc>
      </w:tr>
      <w:tr w:rsidR="00807268" w:rsidRPr="00924C69" w14:paraId="0F0B541A" w14:textId="77777777" w:rsidTr="00807268">
        <w:trPr>
          <w:cantSplit/>
          <w:trHeight w:val="288"/>
        </w:trPr>
        <w:tc>
          <w:tcPr>
            <w:tcW w:w="1337" w:type="pct"/>
            <w:vMerge w:val="restart"/>
            <w:tcBorders>
              <w:top w:val="nil"/>
              <w:bottom w:val="nil"/>
              <w:right w:val="nil"/>
            </w:tcBorders>
            <w:shd w:val="clear" w:color="auto" w:fill="auto"/>
          </w:tcPr>
          <w:p w14:paraId="2A0A7C5C" w14:textId="77777777" w:rsidR="00807268" w:rsidRPr="00924C69" w:rsidRDefault="00807268" w:rsidP="00807268">
            <w:pPr>
              <w:tabs>
                <w:tab w:val="left" w:pos="450"/>
              </w:tabs>
              <w:ind w:left="180" w:hanging="180"/>
              <w:rPr>
                <w:rFonts w:ascii="Times New Roman" w:hAnsi="Times New Roman" w:cs="Times New Roman"/>
              </w:rPr>
            </w:pPr>
            <w:r w:rsidRPr="00924C69">
              <w:rPr>
                <w:rFonts w:ascii="Times New Roman" w:hAnsi="Times New Roman" w:cs="Times New Roman"/>
              </w:rPr>
              <w:t>Internet provides needed information</w:t>
            </w:r>
          </w:p>
        </w:tc>
        <w:tc>
          <w:tcPr>
            <w:tcW w:w="573" w:type="pct"/>
            <w:tcBorders>
              <w:top w:val="nil"/>
              <w:left w:val="nil"/>
              <w:bottom w:val="nil"/>
              <w:right w:val="nil"/>
            </w:tcBorders>
            <w:shd w:val="clear" w:color="auto" w:fill="auto"/>
          </w:tcPr>
          <w:p w14:paraId="6F519AE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10,732</w:t>
            </w:r>
          </w:p>
        </w:tc>
        <w:tc>
          <w:tcPr>
            <w:tcW w:w="515" w:type="pct"/>
            <w:tcBorders>
              <w:top w:val="nil"/>
              <w:left w:val="nil"/>
              <w:bottom w:val="nil"/>
              <w:right w:val="nil"/>
            </w:tcBorders>
            <w:shd w:val="clear" w:color="auto" w:fill="auto"/>
          </w:tcPr>
          <w:p w14:paraId="28AF923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3,776</w:t>
            </w:r>
          </w:p>
        </w:tc>
        <w:tc>
          <w:tcPr>
            <w:tcW w:w="428" w:type="pct"/>
            <w:tcBorders>
              <w:top w:val="nil"/>
              <w:left w:val="nil"/>
              <w:bottom w:val="nil"/>
              <w:right w:val="nil"/>
            </w:tcBorders>
            <w:shd w:val="clear" w:color="auto" w:fill="auto"/>
          </w:tcPr>
          <w:p w14:paraId="72881D5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1,511</w:t>
            </w:r>
          </w:p>
        </w:tc>
        <w:tc>
          <w:tcPr>
            <w:tcW w:w="428" w:type="pct"/>
            <w:tcBorders>
              <w:top w:val="nil"/>
              <w:left w:val="nil"/>
              <w:bottom w:val="nil"/>
              <w:right w:val="nil"/>
            </w:tcBorders>
            <w:shd w:val="clear" w:color="auto" w:fill="auto"/>
          </w:tcPr>
          <w:p w14:paraId="6ADB887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1,179</w:t>
            </w:r>
          </w:p>
        </w:tc>
        <w:tc>
          <w:tcPr>
            <w:tcW w:w="427" w:type="pct"/>
            <w:tcBorders>
              <w:top w:val="nil"/>
              <w:left w:val="nil"/>
              <w:bottom w:val="nil"/>
              <w:right w:val="nil"/>
            </w:tcBorders>
            <w:shd w:val="clear" w:color="auto" w:fill="auto"/>
          </w:tcPr>
          <w:p w14:paraId="031058F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2,161</w:t>
            </w:r>
          </w:p>
        </w:tc>
        <w:tc>
          <w:tcPr>
            <w:tcW w:w="427" w:type="pct"/>
            <w:tcBorders>
              <w:top w:val="nil"/>
              <w:left w:val="nil"/>
              <w:bottom w:val="nil"/>
              <w:right w:val="nil"/>
            </w:tcBorders>
            <w:shd w:val="clear" w:color="auto" w:fill="auto"/>
          </w:tcPr>
          <w:p w14:paraId="2531B3B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770</w:t>
            </w:r>
          </w:p>
        </w:tc>
        <w:tc>
          <w:tcPr>
            <w:tcW w:w="378" w:type="pct"/>
            <w:tcBorders>
              <w:top w:val="nil"/>
              <w:left w:val="nil"/>
              <w:bottom w:val="nil"/>
              <w:right w:val="nil"/>
            </w:tcBorders>
            <w:shd w:val="clear" w:color="auto" w:fill="auto"/>
          </w:tcPr>
          <w:p w14:paraId="7EC7CE2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788</w:t>
            </w:r>
          </w:p>
        </w:tc>
        <w:tc>
          <w:tcPr>
            <w:tcW w:w="487" w:type="pct"/>
            <w:tcBorders>
              <w:top w:val="nil"/>
              <w:left w:val="nil"/>
              <w:bottom w:val="nil"/>
            </w:tcBorders>
            <w:shd w:val="clear" w:color="auto" w:fill="auto"/>
          </w:tcPr>
          <w:p w14:paraId="523D26E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547</w:t>
            </w:r>
          </w:p>
        </w:tc>
      </w:tr>
      <w:tr w:rsidR="00807268" w:rsidRPr="00924C69" w14:paraId="5CEF7B91" w14:textId="77777777" w:rsidTr="00807268">
        <w:trPr>
          <w:cantSplit/>
          <w:trHeight w:val="288"/>
        </w:trPr>
        <w:tc>
          <w:tcPr>
            <w:tcW w:w="1337" w:type="pct"/>
            <w:vMerge/>
            <w:tcBorders>
              <w:top w:val="nil"/>
              <w:bottom w:val="nil"/>
              <w:right w:val="nil"/>
            </w:tcBorders>
            <w:shd w:val="clear" w:color="auto" w:fill="auto"/>
            <w:vAlign w:val="center"/>
          </w:tcPr>
          <w:p w14:paraId="40A6228A" w14:textId="77777777" w:rsidR="00807268" w:rsidRPr="00924C69" w:rsidRDefault="00807268" w:rsidP="00807268">
            <w:pPr>
              <w:tabs>
                <w:tab w:val="left" w:pos="45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4087F1B5"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14.6</w:t>
            </w:r>
          </w:p>
        </w:tc>
        <w:tc>
          <w:tcPr>
            <w:tcW w:w="515" w:type="pct"/>
            <w:tcBorders>
              <w:top w:val="nil"/>
              <w:left w:val="nil"/>
              <w:bottom w:val="nil"/>
              <w:right w:val="nil"/>
            </w:tcBorders>
            <w:shd w:val="clear" w:color="auto" w:fill="auto"/>
          </w:tcPr>
          <w:p w14:paraId="3A5083F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35.2</w:t>
            </w:r>
          </w:p>
        </w:tc>
        <w:tc>
          <w:tcPr>
            <w:tcW w:w="428" w:type="pct"/>
            <w:tcBorders>
              <w:top w:val="nil"/>
              <w:left w:val="nil"/>
              <w:bottom w:val="nil"/>
              <w:right w:val="nil"/>
            </w:tcBorders>
            <w:shd w:val="clear" w:color="auto" w:fill="auto"/>
          </w:tcPr>
          <w:p w14:paraId="3DE3AB6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14.1</w:t>
            </w:r>
          </w:p>
        </w:tc>
        <w:tc>
          <w:tcPr>
            <w:tcW w:w="428" w:type="pct"/>
            <w:tcBorders>
              <w:top w:val="nil"/>
              <w:left w:val="nil"/>
              <w:bottom w:val="nil"/>
              <w:right w:val="nil"/>
            </w:tcBorders>
            <w:shd w:val="clear" w:color="auto" w:fill="auto"/>
          </w:tcPr>
          <w:p w14:paraId="6233F80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11.0</w:t>
            </w:r>
          </w:p>
        </w:tc>
        <w:tc>
          <w:tcPr>
            <w:tcW w:w="427" w:type="pct"/>
            <w:tcBorders>
              <w:top w:val="nil"/>
              <w:left w:val="nil"/>
              <w:bottom w:val="nil"/>
              <w:right w:val="nil"/>
            </w:tcBorders>
            <w:shd w:val="clear" w:color="auto" w:fill="auto"/>
          </w:tcPr>
          <w:p w14:paraId="7EBFA57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20.1</w:t>
            </w:r>
          </w:p>
        </w:tc>
        <w:tc>
          <w:tcPr>
            <w:tcW w:w="427" w:type="pct"/>
            <w:tcBorders>
              <w:top w:val="nil"/>
              <w:left w:val="nil"/>
              <w:bottom w:val="nil"/>
              <w:right w:val="nil"/>
            </w:tcBorders>
            <w:shd w:val="clear" w:color="auto" w:fill="auto"/>
          </w:tcPr>
          <w:p w14:paraId="193BE6E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7.2</w:t>
            </w:r>
          </w:p>
        </w:tc>
        <w:tc>
          <w:tcPr>
            <w:tcW w:w="378" w:type="pct"/>
            <w:tcBorders>
              <w:top w:val="nil"/>
              <w:left w:val="nil"/>
              <w:bottom w:val="nil"/>
              <w:right w:val="nil"/>
            </w:tcBorders>
            <w:shd w:val="clear" w:color="auto" w:fill="auto"/>
          </w:tcPr>
          <w:p w14:paraId="2A150A0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7.3</w:t>
            </w:r>
          </w:p>
        </w:tc>
        <w:tc>
          <w:tcPr>
            <w:tcW w:w="487" w:type="pct"/>
            <w:tcBorders>
              <w:top w:val="nil"/>
              <w:left w:val="nil"/>
              <w:bottom w:val="nil"/>
            </w:tcBorders>
            <w:shd w:val="clear" w:color="auto" w:fill="auto"/>
          </w:tcPr>
          <w:p w14:paraId="042D67B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5.1</w:t>
            </w:r>
          </w:p>
        </w:tc>
      </w:tr>
      <w:tr w:rsidR="00807268" w:rsidRPr="00924C69" w14:paraId="1B93CEFD" w14:textId="77777777" w:rsidTr="00807268">
        <w:trPr>
          <w:cantSplit/>
          <w:trHeight w:val="288"/>
        </w:trPr>
        <w:tc>
          <w:tcPr>
            <w:tcW w:w="1337" w:type="pct"/>
            <w:vMerge w:val="restart"/>
            <w:tcBorders>
              <w:top w:val="nil"/>
              <w:bottom w:val="nil"/>
              <w:right w:val="nil"/>
            </w:tcBorders>
            <w:shd w:val="clear" w:color="auto" w:fill="auto"/>
          </w:tcPr>
          <w:p w14:paraId="6A643F17"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Time needed for assignments1</w:t>
            </w:r>
          </w:p>
        </w:tc>
        <w:tc>
          <w:tcPr>
            <w:tcW w:w="573" w:type="pct"/>
            <w:tcBorders>
              <w:top w:val="nil"/>
              <w:left w:val="nil"/>
              <w:bottom w:val="nil"/>
              <w:right w:val="nil"/>
            </w:tcBorders>
            <w:shd w:val="clear" w:color="auto" w:fill="auto"/>
          </w:tcPr>
          <w:p w14:paraId="22D5584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10,620</w:t>
            </w:r>
          </w:p>
        </w:tc>
        <w:tc>
          <w:tcPr>
            <w:tcW w:w="515" w:type="pct"/>
            <w:tcBorders>
              <w:top w:val="nil"/>
              <w:left w:val="nil"/>
              <w:bottom w:val="nil"/>
              <w:right w:val="nil"/>
            </w:tcBorders>
            <w:shd w:val="clear" w:color="auto" w:fill="auto"/>
          </w:tcPr>
          <w:p w14:paraId="6DA79BF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3,888</w:t>
            </w:r>
          </w:p>
        </w:tc>
        <w:tc>
          <w:tcPr>
            <w:tcW w:w="428" w:type="pct"/>
            <w:tcBorders>
              <w:top w:val="nil"/>
              <w:left w:val="nil"/>
              <w:bottom w:val="nil"/>
              <w:right w:val="nil"/>
            </w:tcBorders>
            <w:shd w:val="clear" w:color="auto" w:fill="auto"/>
          </w:tcPr>
          <w:p w14:paraId="5217313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1,881</w:t>
            </w:r>
          </w:p>
        </w:tc>
        <w:tc>
          <w:tcPr>
            <w:tcW w:w="428" w:type="pct"/>
            <w:tcBorders>
              <w:top w:val="nil"/>
              <w:left w:val="nil"/>
              <w:bottom w:val="nil"/>
              <w:right w:val="nil"/>
            </w:tcBorders>
            <w:shd w:val="clear" w:color="auto" w:fill="auto"/>
          </w:tcPr>
          <w:p w14:paraId="5EC7E6C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1,597</w:t>
            </w:r>
          </w:p>
        </w:tc>
        <w:tc>
          <w:tcPr>
            <w:tcW w:w="427" w:type="pct"/>
            <w:tcBorders>
              <w:top w:val="nil"/>
              <w:left w:val="nil"/>
              <w:bottom w:val="nil"/>
              <w:right w:val="nil"/>
            </w:tcBorders>
            <w:shd w:val="clear" w:color="auto" w:fill="auto"/>
          </w:tcPr>
          <w:p w14:paraId="35ECDA9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1,687</w:t>
            </w:r>
          </w:p>
        </w:tc>
        <w:tc>
          <w:tcPr>
            <w:tcW w:w="427" w:type="pct"/>
            <w:tcBorders>
              <w:top w:val="nil"/>
              <w:left w:val="nil"/>
              <w:bottom w:val="nil"/>
              <w:right w:val="nil"/>
            </w:tcBorders>
            <w:shd w:val="clear" w:color="auto" w:fill="auto"/>
          </w:tcPr>
          <w:p w14:paraId="5A8B00E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520</w:t>
            </w:r>
          </w:p>
        </w:tc>
        <w:tc>
          <w:tcPr>
            <w:tcW w:w="378" w:type="pct"/>
            <w:tcBorders>
              <w:top w:val="nil"/>
              <w:left w:val="nil"/>
              <w:bottom w:val="nil"/>
              <w:right w:val="nil"/>
            </w:tcBorders>
            <w:shd w:val="clear" w:color="auto" w:fill="auto"/>
          </w:tcPr>
          <w:p w14:paraId="21AEE8F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608</w:t>
            </w:r>
          </w:p>
        </w:tc>
        <w:tc>
          <w:tcPr>
            <w:tcW w:w="487" w:type="pct"/>
            <w:tcBorders>
              <w:top w:val="nil"/>
              <w:left w:val="nil"/>
              <w:bottom w:val="nil"/>
            </w:tcBorders>
            <w:shd w:val="clear" w:color="auto" w:fill="auto"/>
          </w:tcPr>
          <w:p w14:paraId="4E2C7BB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440</w:t>
            </w:r>
          </w:p>
        </w:tc>
      </w:tr>
      <w:tr w:rsidR="00807268" w:rsidRPr="00924C69" w14:paraId="4584D2BE" w14:textId="77777777" w:rsidTr="00807268">
        <w:trPr>
          <w:cantSplit/>
          <w:trHeight w:val="288"/>
        </w:trPr>
        <w:tc>
          <w:tcPr>
            <w:tcW w:w="1337" w:type="pct"/>
            <w:vMerge/>
            <w:tcBorders>
              <w:top w:val="nil"/>
              <w:bottom w:val="nil"/>
              <w:right w:val="nil"/>
            </w:tcBorders>
            <w:shd w:val="clear" w:color="auto" w:fill="auto"/>
          </w:tcPr>
          <w:p w14:paraId="107884C6" w14:textId="77777777" w:rsidR="00807268" w:rsidRPr="00924C69" w:rsidRDefault="00807268" w:rsidP="00807268">
            <w:pPr>
              <w:tabs>
                <w:tab w:val="left" w:pos="450"/>
                <w:tab w:val="left" w:pos="126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7A8A50A1"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14.4</w:t>
            </w:r>
          </w:p>
        </w:tc>
        <w:tc>
          <w:tcPr>
            <w:tcW w:w="515" w:type="pct"/>
            <w:tcBorders>
              <w:top w:val="nil"/>
              <w:left w:val="nil"/>
              <w:bottom w:val="nil"/>
              <w:right w:val="nil"/>
            </w:tcBorders>
            <w:shd w:val="clear" w:color="auto" w:fill="auto"/>
          </w:tcPr>
          <w:p w14:paraId="2744333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36.6</w:t>
            </w:r>
          </w:p>
        </w:tc>
        <w:tc>
          <w:tcPr>
            <w:tcW w:w="428" w:type="pct"/>
            <w:tcBorders>
              <w:top w:val="nil"/>
              <w:left w:val="nil"/>
              <w:bottom w:val="nil"/>
              <w:right w:val="nil"/>
            </w:tcBorders>
            <w:shd w:val="clear" w:color="auto" w:fill="auto"/>
          </w:tcPr>
          <w:p w14:paraId="7E6E83A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17.7</w:t>
            </w:r>
          </w:p>
        </w:tc>
        <w:tc>
          <w:tcPr>
            <w:tcW w:w="428" w:type="pct"/>
            <w:tcBorders>
              <w:top w:val="nil"/>
              <w:left w:val="nil"/>
              <w:bottom w:val="nil"/>
              <w:right w:val="nil"/>
            </w:tcBorders>
            <w:shd w:val="clear" w:color="auto" w:fill="auto"/>
          </w:tcPr>
          <w:p w14:paraId="70BD64F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15.0</w:t>
            </w:r>
          </w:p>
        </w:tc>
        <w:tc>
          <w:tcPr>
            <w:tcW w:w="427" w:type="pct"/>
            <w:tcBorders>
              <w:top w:val="nil"/>
              <w:left w:val="nil"/>
              <w:bottom w:val="nil"/>
              <w:right w:val="nil"/>
            </w:tcBorders>
            <w:shd w:val="clear" w:color="auto" w:fill="auto"/>
          </w:tcPr>
          <w:p w14:paraId="2CD887D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15.9</w:t>
            </w:r>
          </w:p>
        </w:tc>
        <w:tc>
          <w:tcPr>
            <w:tcW w:w="427" w:type="pct"/>
            <w:tcBorders>
              <w:top w:val="nil"/>
              <w:left w:val="nil"/>
              <w:bottom w:val="nil"/>
              <w:right w:val="nil"/>
            </w:tcBorders>
            <w:shd w:val="clear" w:color="auto" w:fill="auto"/>
          </w:tcPr>
          <w:p w14:paraId="09E0310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4.9</w:t>
            </w:r>
          </w:p>
        </w:tc>
        <w:tc>
          <w:tcPr>
            <w:tcW w:w="378" w:type="pct"/>
            <w:tcBorders>
              <w:top w:val="nil"/>
              <w:left w:val="nil"/>
              <w:bottom w:val="nil"/>
              <w:right w:val="nil"/>
            </w:tcBorders>
            <w:shd w:val="clear" w:color="auto" w:fill="auto"/>
          </w:tcPr>
          <w:p w14:paraId="78C59EE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5.7</w:t>
            </w:r>
          </w:p>
        </w:tc>
        <w:tc>
          <w:tcPr>
            <w:tcW w:w="487" w:type="pct"/>
            <w:tcBorders>
              <w:top w:val="nil"/>
              <w:left w:val="nil"/>
              <w:bottom w:val="nil"/>
            </w:tcBorders>
            <w:shd w:val="clear" w:color="auto" w:fill="auto"/>
          </w:tcPr>
          <w:p w14:paraId="506ECB9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4.1</w:t>
            </w:r>
          </w:p>
        </w:tc>
      </w:tr>
      <w:tr w:rsidR="00807268" w:rsidRPr="00924C69" w14:paraId="2EB3F7B3" w14:textId="77777777" w:rsidTr="00807268">
        <w:trPr>
          <w:cantSplit/>
          <w:trHeight w:val="288"/>
        </w:trPr>
        <w:tc>
          <w:tcPr>
            <w:tcW w:w="1337" w:type="pct"/>
            <w:vMerge w:val="restart"/>
            <w:tcBorders>
              <w:top w:val="nil"/>
              <w:bottom w:val="nil"/>
              <w:right w:val="nil"/>
            </w:tcBorders>
            <w:shd w:val="clear" w:color="auto" w:fill="auto"/>
          </w:tcPr>
          <w:p w14:paraId="1395A508" w14:textId="77777777" w:rsidR="00807268" w:rsidRPr="00924C69" w:rsidRDefault="00807268" w:rsidP="00807268">
            <w:pPr>
              <w:tabs>
                <w:tab w:val="left" w:pos="450"/>
                <w:tab w:val="left" w:pos="1260"/>
              </w:tabs>
              <w:ind w:left="180" w:hanging="180"/>
              <w:rPr>
                <w:rFonts w:ascii="Times New Roman" w:hAnsi="Times New Roman" w:cs="Times New Roman"/>
              </w:rPr>
            </w:pPr>
            <w:r w:rsidRPr="00924C69">
              <w:rPr>
                <w:rFonts w:ascii="Times New Roman" w:hAnsi="Times New Roman" w:cs="Times New Roman"/>
              </w:rPr>
              <w:t>Instruction does not meet my needs</w:t>
            </w:r>
          </w:p>
        </w:tc>
        <w:tc>
          <w:tcPr>
            <w:tcW w:w="573" w:type="pct"/>
            <w:tcBorders>
              <w:top w:val="nil"/>
              <w:left w:val="nil"/>
              <w:bottom w:val="nil"/>
              <w:right w:val="nil"/>
            </w:tcBorders>
            <w:shd w:val="clear" w:color="auto" w:fill="auto"/>
          </w:tcPr>
          <w:p w14:paraId="6EE8EDD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10,268</w:t>
            </w:r>
          </w:p>
        </w:tc>
        <w:tc>
          <w:tcPr>
            <w:tcW w:w="515" w:type="pct"/>
            <w:tcBorders>
              <w:top w:val="nil"/>
              <w:left w:val="nil"/>
              <w:bottom w:val="nil"/>
              <w:right w:val="nil"/>
            </w:tcBorders>
            <w:shd w:val="clear" w:color="auto" w:fill="auto"/>
          </w:tcPr>
          <w:p w14:paraId="78F9F57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4,076</w:t>
            </w:r>
          </w:p>
        </w:tc>
        <w:tc>
          <w:tcPr>
            <w:tcW w:w="428" w:type="pct"/>
            <w:tcBorders>
              <w:top w:val="nil"/>
              <w:left w:val="nil"/>
              <w:bottom w:val="nil"/>
              <w:right w:val="nil"/>
            </w:tcBorders>
            <w:shd w:val="clear" w:color="auto" w:fill="auto"/>
          </w:tcPr>
          <w:p w14:paraId="284B1A2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991</w:t>
            </w:r>
          </w:p>
        </w:tc>
        <w:tc>
          <w:tcPr>
            <w:tcW w:w="428" w:type="pct"/>
            <w:tcBorders>
              <w:top w:val="nil"/>
              <w:left w:val="nil"/>
              <w:bottom w:val="nil"/>
              <w:right w:val="nil"/>
            </w:tcBorders>
            <w:shd w:val="clear" w:color="auto" w:fill="auto"/>
          </w:tcPr>
          <w:p w14:paraId="6437BD2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1,067</w:t>
            </w:r>
          </w:p>
        </w:tc>
        <w:tc>
          <w:tcPr>
            <w:tcW w:w="427" w:type="pct"/>
            <w:tcBorders>
              <w:top w:val="nil"/>
              <w:left w:val="nil"/>
              <w:bottom w:val="nil"/>
              <w:right w:val="nil"/>
            </w:tcBorders>
            <w:shd w:val="clear" w:color="auto" w:fill="auto"/>
          </w:tcPr>
          <w:p w14:paraId="4960AA0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2,039</w:t>
            </w:r>
          </w:p>
        </w:tc>
        <w:tc>
          <w:tcPr>
            <w:tcW w:w="427" w:type="pct"/>
            <w:tcBorders>
              <w:top w:val="nil"/>
              <w:left w:val="nil"/>
              <w:bottom w:val="nil"/>
              <w:right w:val="nil"/>
            </w:tcBorders>
            <w:shd w:val="clear" w:color="auto" w:fill="auto"/>
          </w:tcPr>
          <w:p w14:paraId="1C68C4F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642</w:t>
            </w:r>
          </w:p>
        </w:tc>
        <w:tc>
          <w:tcPr>
            <w:tcW w:w="378" w:type="pct"/>
            <w:tcBorders>
              <w:top w:val="nil"/>
              <w:left w:val="nil"/>
              <w:bottom w:val="nil"/>
              <w:right w:val="nil"/>
            </w:tcBorders>
            <w:shd w:val="clear" w:color="auto" w:fill="auto"/>
          </w:tcPr>
          <w:p w14:paraId="7A58DE1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718</w:t>
            </w:r>
          </w:p>
        </w:tc>
        <w:tc>
          <w:tcPr>
            <w:tcW w:w="487" w:type="pct"/>
            <w:tcBorders>
              <w:top w:val="nil"/>
              <w:left w:val="nil"/>
              <w:bottom w:val="nil"/>
            </w:tcBorders>
            <w:shd w:val="clear" w:color="auto" w:fill="auto"/>
          </w:tcPr>
          <w:p w14:paraId="3E4D188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736</w:t>
            </w:r>
          </w:p>
        </w:tc>
      </w:tr>
      <w:tr w:rsidR="00807268" w:rsidRPr="00924C69" w14:paraId="1C8A6607" w14:textId="77777777" w:rsidTr="00807268">
        <w:trPr>
          <w:cantSplit/>
          <w:trHeight w:val="288"/>
        </w:trPr>
        <w:tc>
          <w:tcPr>
            <w:tcW w:w="1337" w:type="pct"/>
            <w:vMerge/>
            <w:tcBorders>
              <w:top w:val="nil"/>
              <w:bottom w:val="nil"/>
              <w:right w:val="nil"/>
            </w:tcBorders>
            <w:shd w:val="clear" w:color="auto" w:fill="auto"/>
          </w:tcPr>
          <w:p w14:paraId="49324806" w14:textId="77777777" w:rsidR="00807268" w:rsidRPr="00924C69" w:rsidRDefault="00807268" w:rsidP="00807268">
            <w:pPr>
              <w:tabs>
                <w:tab w:val="left" w:pos="450"/>
                <w:tab w:val="left" w:pos="1260"/>
              </w:tabs>
              <w:ind w:left="180" w:hanging="180"/>
              <w:rPr>
                <w:rFonts w:ascii="Times New Roman" w:hAnsi="Times New Roman" w:cs="Times New Roman"/>
              </w:rPr>
            </w:pPr>
          </w:p>
        </w:tc>
        <w:tc>
          <w:tcPr>
            <w:tcW w:w="573" w:type="pct"/>
            <w:tcBorders>
              <w:top w:val="nil"/>
              <w:left w:val="nil"/>
              <w:bottom w:val="nil"/>
              <w:right w:val="nil"/>
            </w:tcBorders>
            <w:shd w:val="clear" w:color="auto" w:fill="auto"/>
          </w:tcPr>
          <w:p w14:paraId="2901D84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13.9</w:t>
            </w:r>
          </w:p>
        </w:tc>
        <w:tc>
          <w:tcPr>
            <w:tcW w:w="515" w:type="pct"/>
            <w:tcBorders>
              <w:top w:val="nil"/>
              <w:left w:val="nil"/>
              <w:bottom w:val="nil"/>
              <w:right w:val="nil"/>
            </w:tcBorders>
            <w:shd w:val="clear" w:color="auto" w:fill="auto"/>
          </w:tcPr>
          <w:p w14:paraId="46D334A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39.7</w:t>
            </w:r>
          </w:p>
        </w:tc>
        <w:tc>
          <w:tcPr>
            <w:tcW w:w="428" w:type="pct"/>
            <w:tcBorders>
              <w:top w:val="nil"/>
              <w:left w:val="nil"/>
              <w:bottom w:val="nil"/>
              <w:right w:val="nil"/>
            </w:tcBorders>
            <w:shd w:val="clear" w:color="auto" w:fill="auto"/>
          </w:tcPr>
          <w:p w14:paraId="2F978CC3"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9.7</w:t>
            </w:r>
          </w:p>
        </w:tc>
        <w:tc>
          <w:tcPr>
            <w:tcW w:w="428" w:type="pct"/>
            <w:tcBorders>
              <w:top w:val="nil"/>
              <w:left w:val="nil"/>
              <w:bottom w:val="nil"/>
              <w:right w:val="nil"/>
            </w:tcBorders>
            <w:shd w:val="clear" w:color="auto" w:fill="auto"/>
          </w:tcPr>
          <w:p w14:paraId="63FFE11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10.4</w:t>
            </w:r>
          </w:p>
        </w:tc>
        <w:tc>
          <w:tcPr>
            <w:tcW w:w="427" w:type="pct"/>
            <w:tcBorders>
              <w:top w:val="nil"/>
              <w:left w:val="nil"/>
              <w:bottom w:val="nil"/>
              <w:right w:val="nil"/>
            </w:tcBorders>
            <w:shd w:val="clear" w:color="auto" w:fill="auto"/>
          </w:tcPr>
          <w:p w14:paraId="6A6C124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19.9</w:t>
            </w:r>
          </w:p>
        </w:tc>
        <w:tc>
          <w:tcPr>
            <w:tcW w:w="427" w:type="pct"/>
            <w:tcBorders>
              <w:top w:val="nil"/>
              <w:left w:val="nil"/>
              <w:bottom w:val="nil"/>
              <w:right w:val="nil"/>
            </w:tcBorders>
            <w:shd w:val="clear" w:color="auto" w:fill="auto"/>
          </w:tcPr>
          <w:p w14:paraId="4F068B4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6.3</w:t>
            </w:r>
          </w:p>
        </w:tc>
        <w:tc>
          <w:tcPr>
            <w:tcW w:w="378" w:type="pct"/>
            <w:tcBorders>
              <w:top w:val="nil"/>
              <w:left w:val="nil"/>
              <w:bottom w:val="nil"/>
              <w:right w:val="nil"/>
            </w:tcBorders>
            <w:shd w:val="clear" w:color="auto" w:fill="auto"/>
          </w:tcPr>
          <w:p w14:paraId="491A204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7.0</w:t>
            </w:r>
          </w:p>
        </w:tc>
        <w:tc>
          <w:tcPr>
            <w:tcW w:w="487" w:type="pct"/>
            <w:tcBorders>
              <w:top w:val="nil"/>
              <w:left w:val="nil"/>
              <w:bottom w:val="nil"/>
            </w:tcBorders>
            <w:shd w:val="clear" w:color="auto" w:fill="auto"/>
          </w:tcPr>
          <w:p w14:paraId="0A55E6F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7.2</w:t>
            </w:r>
          </w:p>
        </w:tc>
      </w:tr>
      <w:tr w:rsidR="00807268" w:rsidRPr="00924C69" w14:paraId="5D5D4543" w14:textId="77777777" w:rsidTr="00807268">
        <w:trPr>
          <w:cantSplit/>
          <w:trHeight w:val="288"/>
        </w:trPr>
        <w:tc>
          <w:tcPr>
            <w:tcW w:w="1337" w:type="pct"/>
            <w:vMerge w:val="restart"/>
            <w:tcBorders>
              <w:top w:val="nil"/>
              <w:bottom w:val="nil"/>
              <w:right w:val="nil"/>
            </w:tcBorders>
            <w:shd w:val="clear" w:color="auto" w:fill="auto"/>
          </w:tcPr>
          <w:p w14:paraId="0478DB49" w14:textId="77777777" w:rsidR="00807268" w:rsidRPr="00924C69" w:rsidRDefault="00807268" w:rsidP="00807268">
            <w:pPr>
              <w:tabs>
                <w:tab w:val="left" w:pos="450"/>
              </w:tabs>
              <w:ind w:left="180" w:hanging="180"/>
              <w:rPr>
                <w:rFonts w:ascii="Times New Roman" w:hAnsi="Times New Roman" w:cs="Times New Roman"/>
              </w:rPr>
            </w:pPr>
            <w:r w:rsidRPr="00924C69">
              <w:rPr>
                <w:rFonts w:ascii="Times New Roman" w:hAnsi="Times New Roman" w:cs="Times New Roman"/>
              </w:rPr>
              <w:t>Past experience with educational events</w:t>
            </w:r>
          </w:p>
        </w:tc>
        <w:tc>
          <w:tcPr>
            <w:tcW w:w="573" w:type="pct"/>
            <w:tcBorders>
              <w:top w:val="nil"/>
              <w:left w:val="nil"/>
              <w:bottom w:val="nil"/>
              <w:right w:val="nil"/>
            </w:tcBorders>
            <w:shd w:val="clear" w:color="auto" w:fill="auto"/>
          </w:tcPr>
          <w:p w14:paraId="2B81309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7,373</w:t>
            </w:r>
          </w:p>
        </w:tc>
        <w:tc>
          <w:tcPr>
            <w:tcW w:w="515" w:type="pct"/>
            <w:tcBorders>
              <w:top w:val="nil"/>
              <w:left w:val="nil"/>
              <w:bottom w:val="nil"/>
              <w:right w:val="nil"/>
            </w:tcBorders>
            <w:shd w:val="clear" w:color="auto" w:fill="auto"/>
          </w:tcPr>
          <w:p w14:paraId="16323673"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1,056</w:t>
            </w:r>
          </w:p>
        </w:tc>
        <w:tc>
          <w:tcPr>
            <w:tcW w:w="428" w:type="pct"/>
            <w:tcBorders>
              <w:top w:val="nil"/>
              <w:left w:val="nil"/>
              <w:bottom w:val="nil"/>
              <w:right w:val="nil"/>
            </w:tcBorders>
            <w:shd w:val="clear" w:color="auto" w:fill="auto"/>
          </w:tcPr>
          <w:p w14:paraId="1F5F9D9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304</w:t>
            </w:r>
          </w:p>
        </w:tc>
        <w:tc>
          <w:tcPr>
            <w:tcW w:w="428" w:type="pct"/>
            <w:tcBorders>
              <w:top w:val="nil"/>
              <w:left w:val="nil"/>
              <w:bottom w:val="nil"/>
              <w:right w:val="nil"/>
            </w:tcBorders>
            <w:shd w:val="clear" w:color="auto" w:fill="auto"/>
          </w:tcPr>
          <w:p w14:paraId="322D6C18"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1,429</w:t>
            </w:r>
          </w:p>
        </w:tc>
        <w:tc>
          <w:tcPr>
            <w:tcW w:w="427" w:type="pct"/>
            <w:tcBorders>
              <w:top w:val="nil"/>
              <w:left w:val="nil"/>
              <w:bottom w:val="nil"/>
              <w:right w:val="nil"/>
            </w:tcBorders>
            <w:shd w:val="clear" w:color="auto" w:fill="auto"/>
          </w:tcPr>
          <w:p w14:paraId="13989E1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1,565</w:t>
            </w:r>
          </w:p>
        </w:tc>
        <w:tc>
          <w:tcPr>
            <w:tcW w:w="427" w:type="pct"/>
            <w:tcBorders>
              <w:top w:val="nil"/>
              <w:left w:val="nil"/>
              <w:bottom w:val="nil"/>
              <w:right w:val="nil"/>
            </w:tcBorders>
            <w:shd w:val="clear" w:color="auto" w:fill="auto"/>
          </w:tcPr>
          <w:p w14:paraId="60F5121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1,167</w:t>
            </w:r>
          </w:p>
        </w:tc>
        <w:tc>
          <w:tcPr>
            <w:tcW w:w="378" w:type="pct"/>
            <w:tcBorders>
              <w:top w:val="nil"/>
              <w:left w:val="nil"/>
              <w:bottom w:val="nil"/>
              <w:right w:val="nil"/>
            </w:tcBorders>
            <w:shd w:val="clear" w:color="auto" w:fill="auto"/>
          </w:tcPr>
          <w:p w14:paraId="34C32E35" w14:textId="77777777" w:rsidR="00807268" w:rsidRPr="00924C69" w:rsidRDefault="00807268" w:rsidP="00807268">
            <w:pPr>
              <w:jc w:val="center"/>
              <w:rPr>
                <w:rFonts w:ascii="Times New Roman" w:hAnsi="Times New Roman" w:cs="Times New Roman"/>
                <w:b/>
                <w:color w:val="000000"/>
              </w:rPr>
            </w:pPr>
            <w:r w:rsidRPr="00924C69">
              <w:rPr>
                <w:rFonts w:ascii="Times New Roman" w:hAnsi="Times New Roman" w:cs="Times New Roman"/>
                <w:b/>
                <w:color w:val="000000"/>
              </w:rPr>
              <w:t>1,168</w:t>
            </w:r>
          </w:p>
        </w:tc>
        <w:tc>
          <w:tcPr>
            <w:tcW w:w="487" w:type="pct"/>
            <w:tcBorders>
              <w:top w:val="nil"/>
              <w:left w:val="nil"/>
              <w:bottom w:val="nil"/>
            </w:tcBorders>
            <w:shd w:val="clear" w:color="auto" w:fill="auto"/>
          </w:tcPr>
          <w:p w14:paraId="3ED06FC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685</w:t>
            </w:r>
          </w:p>
        </w:tc>
      </w:tr>
      <w:tr w:rsidR="00807268" w:rsidRPr="00924C69" w14:paraId="5E84DFE2" w14:textId="77777777" w:rsidTr="00807268">
        <w:trPr>
          <w:cantSplit/>
          <w:trHeight w:val="288"/>
        </w:trPr>
        <w:tc>
          <w:tcPr>
            <w:tcW w:w="1337" w:type="pct"/>
            <w:vMerge/>
            <w:tcBorders>
              <w:top w:val="nil"/>
              <w:bottom w:val="nil"/>
              <w:right w:val="nil"/>
            </w:tcBorders>
            <w:shd w:val="clear" w:color="auto" w:fill="auto"/>
          </w:tcPr>
          <w:p w14:paraId="5E3713F9" w14:textId="77777777" w:rsidR="00807268" w:rsidRPr="00924C69" w:rsidRDefault="00807268" w:rsidP="00807268">
            <w:pPr>
              <w:tabs>
                <w:tab w:val="left" w:pos="450"/>
              </w:tabs>
              <w:rPr>
                <w:rFonts w:ascii="Times New Roman" w:hAnsi="Times New Roman" w:cs="Times New Roman"/>
              </w:rPr>
            </w:pPr>
          </w:p>
        </w:tc>
        <w:tc>
          <w:tcPr>
            <w:tcW w:w="573" w:type="pct"/>
            <w:tcBorders>
              <w:top w:val="nil"/>
              <w:left w:val="nil"/>
              <w:bottom w:val="nil"/>
              <w:right w:val="nil"/>
            </w:tcBorders>
            <w:shd w:val="clear" w:color="auto" w:fill="auto"/>
          </w:tcPr>
          <w:p w14:paraId="0206223C"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10.0</w:t>
            </w:r>
          </w:p>
        </w:tc>
        <w:tc>
          <w:tcPr>
            <w:tcW w:w="515" w:type="pct"/>
            <w:tcBorders>
              <w:top w:val="nil"/>
              <w:left w:val="nil"/>
              <w:bottom w:val="nil"/>
              <w:right w:val="nil"/>
            </w:tcBorders>
            <w:shd w:val="clear" w:color="auto" w:fill="auto"/>
          </w:tcPr>
          <w:p w14:paraId="405C050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14.3</w:t>
            </w:r>
          </w:p>
        </w:tc>
        <w:tc>
          <w:tcPr>
            <w:tcW w:w="428" w:type="pct"/>
            <w:tcBorders>
              <w:top w:val="nil"/>
              <w:left w:val="nil"/>
              <w:bottom w:val="nil"/>
              <w:right w:val="nil"/>
            </w:tcBorders>
            <w:shd w:val="clear" w:color="auto" w:fill="auto"/>
          </w:tcPr>
          <w:p w14:paraId="253AB8D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4.1</w:t>
            </w:r>
          </w:p>
        </w:tc>
        <w:tc>
          <w:tcPr>
            <w:tcW w:w="428" w:type="pct"/>
            <w:tcBorders>
              <w:top w:val="nil"/>
              <w:left w:val="nil"/>
              <w:bottom w:val="nil"/>
              <w:right w:val="nil"/>
            </w:tcBorders>
            <w:shd w:val="clear" w:color="auto" w:fill="auto"/>
          </w:tcPr>
          <w:p w14:paraId="58D1D6E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19.4</w:t>
            </w:r>
          </w:p>
        </w:tc>
        <w:tc>
          <w:tcPr>
            <w:tcW w:w="427" w:type="pct"/>
            <w:tcBorders>
              <w:top w:val="nil"/>
              <w:left w:val="nil"/>
              <w:bottom w:val="nil"/>
              <w:right w:val="nil"/>
            </w:tcBorders>
            <w:shd w:val="clear" w:color="auto" w:fill="auto"/>
          </w:tcPr>
          <w:p w14:paraId="052E9B7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21.2</w:t>
            </w:r>
          </w:p>
        </w:tc>
        <w:tc>
          <w:tcPr>
            <w:tcW w:w="427" w:type="pct"/>
            <w:tcBorders>
              <w:top w:val="nil"/>
              <w:left w:val="nil"/>
              <w:bottom w:val="nil"/>
              <w:right w:val="nil"/>
            </w:tcBorders>
            <w:shd w:val="clear" w:color="auto" w:fill="auto"/>
          </w:tcPr>
          <w:p w14:paraId="680DD5A7"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15.8</w:t>
            </w:r>
          </w:p>
        </w:tc>
        <w:tc>
          <w:tcPr>
            <w:tcW w:w="378" w:type="pct"/>
            <w:tcBorders>
              <w:top w:val="nil"/>
              <w:left w:val="nil"/>
              <w:bottom w:val="nil"/>
              <w:right w:val="nil"/>
            </w:tcBorders>
            <w:shd w:val="clear" w:color="auto" w:fill="auto"/>
          </w:tcPr>
          <w:p w14:paraId="75CA49D2"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15.8</w:t>
            </w:r>
          </w:p>
        </w:tc>
        <w:tc>
          <w:tcPr>
            <w:tcW w:w="487" w:type="pct"/>
            <w:tcBorders>
              <w:top w:val="nil"/>
              <w:left w:val="nil"/>
              <w:bottom w:val="nil"/>
            </w:tcBorders>
            <w:shd w:val="clear" w:color="auto" w:fill="auto"/>
          </w:tcPr>
          <w:p w14:paraId="6C7EFB8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9.3</w:t>
            </w:r>
          </w:p>
        </w:tc>
      </w:tr>
      <w:tr w:rsidR="00807268" w:rsidRPr="00924C69" w14:paraId="304714A6" w14:textId="77777777" w:rsidTr="00807268">
        <w:trPr>
          <w:cantSplit/>
          <w:trHeight w:val="288"/>
        </w:trPr>
        <w:tc>
          <w:tcPr>
            <w:tcW w:w="1337" w:type="pct"/>
            <w:tcBorders>
              <w:top w:val="nil"/>
              <w:bottom w:val="single" w:sz="4" w:space="0" w:color="auto"/>
              <w:right w:val="nil"/>
            </w:tcBorders>
            <w:shd w:val="clear" w:color="auto" w:fill="auto"/>
          </w:tcPr>
          <w:p w14:paraId="2A8DB998" w14:textId="77777777" w:rsidR="00807268" w:rsidRPr="00924C69" w:rsidRDefault="00807268" w:rsidP="00807268">
            <w:pPr>
              <w:tabs>
                <w:tab w:val="left" w:pos="450"/>
              </w:tabs>
              <w:ind w:left="180" w:hanging="180"/>
              <w:rPr>
                <w:rFonts w:ascii="Times New Roman" w:hAnsi="Times New Roman" w:cs="Times New Roman"/>
              </w:rPr>
            </w:pPr>
            <w:r w:rsidRPr="00924C69">
              <w:rPr>
                <w:rFonts w:ascii="Times New Roman" w:hAnsi="Times New Roman" w:cs="Times New Roman"/>
              </w:rPr>
              <w:t>Instruction does not match     how I learn</w:t>
            </w:r>
          </w:p>
        </w:tc>
        <w:tc>
          <w:tcPr>
            <w:tcW w:w="573" w:type="pct"/>
            <w:tcBorders>
              <w:top w:val="nil"/>
              <w:left w:val="nil"/>
              <w:bottom w:val="single" w:sz="4" w:space="0" w:color="auto"/>
              <w:right w:val="nil"/>
            </w:tcBorders>
            <w:shd w:val="clear" w:color="auto" w:fill="auto"/>
          </w:tcPr>
          <w:p w14:paraId="1A15C38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5,760</w:t>
            </w:r>
          </w:p>
          <w:p w14:paraId="4FFBCF1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7.8</w:t>
            </w:r>
          </w:p>
        </w:tc>
        <w:tc>
          <w:tcPr>
            <w:tcW w:w="515" w:type="pct"/>
            <w:tcBorders>
              <w:top w:val="nil"/>
              <w:left w:val="nil"/>
              <w:bottom w:val="single" w:sz="4" w:space="0" w:color="auto"/>
              <w:right w:val="nil"/>
            </w:tcBorders>
            <w:shd w:val="clear" w:color="auto" w:fill="auto"/>
          </w:tcPr>
          <w:p w14:paraId="0A4386A9"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2,031</w:t>
            </w:r>
          </w:p>
          <w:p w14:paraId="5B91BFC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35.3</w:t>
            </w:r>
          </w:p>
        </w:tc>
        <w:tc>
          <w:tcPr>
            <w:tcW w:w="428" w:type="pct"/>
            <w:tcBorders>
              <w:top w:val="nil"/>
              <w:left w:val="nil"/>
              <w:bottom w:val="single" w:sz="4" w:space="0" w:color="auto"/>
              <w:right w:val="nil"/>
            </w:tcBorders>
            <w:shd w:val="clear" w:color="auto" w:fill="auto"/>
          </w:tcPr>
          <w:p w14:paraId="01784DC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685</w:t>
            </w:r>
          </w:p>
          <w:p w14:paraId="7F4D96F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11.9</w:t>
            </w:r>
          </w:p>
        </w:tc>
        <w:tc>
          <w:tcPr>
            <w:tcW w:w="428" w:type="pct"/>
            <w:tcBorders>
              <w:top w:val="nil"/>
              <w:left w:val="nil"/>
              <w:bottom w:val="single" w:sz="4" w:space="0" w:color="auto"/>
              <w:right w:val="nil"/>
            </w:tcBorders>
            <w:shd w:val="clear" w:color="auto" w:fill="auto"/>
          </w:tcPr>
          <w:p w14:paraId="5EA6B98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755</w:t>
            </w:r>
          </w:p>
          <w:p w14:paraId="3D29912B"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13.1</w:t>
            </w:r>
          </w:p>
        </w:tc>
        <w:tc>
          <w:tcPr>
            <w:tcW w:w="427" w:type="pct"/>
            <w:tcBorders>
              <w:top w:val="nil"/>
              <w:left w:val="nil"/>
              <w:bottom w:val="single" w:sz="4" w:space="0" w:color="auto"/>
              <w:right w:val="nil"/>
            </w:tcBorders>
            <w:shd w:val="clear" w:color="auto" w:fill="auto"/>
          </w:tcPr>
          <w:p w14:paraId="7EB2FFE0"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1,125</w:t>
            </w:r>
          </w:p>
          <w:p w14:paraId="340F2BBD"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19.5</w:t>
            </w:r>
          </w:p>
        </w:tc>
        <w:tc>
          <w:tcPr>
            <w:tcW w:w="427" w:type="pct"/>
            <w:tcBorders>
              <w:top w:val="nil"/>
              <w:left w:val="nil"/>
              <w:bottom w:val="single" w:sz="4" w:space="0" w:color="auto"/>
              <w:right w:val="nil"/>
            </w:tcBorders>
            <w:shd w:val="clear" w:color="auto" w:fill="auto"/>
          </w:tcPr>
          <w:p w14:paraId="450DB2C6"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475</w:t>
            </w:r>
          </w:p>
          <w:p w14:paraId="399029DA"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8.2</w:t>
            </w:r>
          </w:p>
        </w:tc>
        <w:tc>
          <w:tcPr>
            <w:tcW w:w="378" w:type="pct"/>
            <w:tcBorders>
              <w:top w:val="nil"/>
              <w:left w:val="nil"/>
              <w:bottom w:val="single" w:sz="4" w:space="0" w:color="auto"/>
              <w:right w:val="nil"/>
            </w:tcBorders>
            <w:shd w:val="clear" w:color="auto" w:fill="auto"/>
          </w:tcPr>
          <w:p w14:paraId="6AA2547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444</w:t>
            </w:r>
          </w:p>
          <w:p w14:paraId="708ED22F"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7.7</w:t>
            </w:r>
          </w:p>
        </w:tc>
        <w:tc>
          <w:tcPr>
            <w:tcW w:w="487" w:type="pct"/>
            <w:tcBorders>
              <w:top w:val="nil"/>
              <w:left w:val="nil"/>
              <w:bottom w:val="single" w:sz="4" w:space="0" w:color="auto"/>
            </w:tcBorders>
            <w:shd w:val="clear" w:color="auto" w:fill="auto"/>
          </w:tcPr>
          <w:p w14:paraId="3222526E"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245</w:t>
            </w:r>
          </w:p>
          <w:p w14:paraId="69C11B74" w14:textId="77777777" w:rsidR="00807268" w:rsidRPr="00924C69" w:rsidRDefault="00807268" w:rsidP="00807268">
            <w:pPr>
              <w:jc w:val="center"/>
              <w:rPr>
                <w:rFonts w:ascii="Times New Roman" w:hAnsi="Times New Roman" w:cs="Times New Roman"/>
                <w:color w:val="000000"/>
              </w:rPr>
            </w:pPr>
            <w:r w:rsidRPr="00924C69">
              <w:rPr>
                <w:rFonts w:ascii="Times New Roman" w:hAnsi="Times New Roman" w:cs="Times New Roman"/>
                <w:color w:val="000000"/>
              </w:rPr>
              <w:t>4.3</w:t>
            </w:r>
          </w:p>
        </w:tc>
      </w:tr>
    </w:tbl>
    <w:p w14:paraId="31EFE02C" w14:textId="77777777" w:rsidR="00807268" w:rsidRPr="00924C69" w:rsidRDefault="00807268" w:rsidP="00AF5DCF">
      <w:pPr>
        <w:spacing w:after="0" w:line="240" w:lineRule="auto"/>
        <w:rPr>
          <w:rFonts w:ascii="Times New Roman" w:hAnsi="Times New Roman" w:cs="Times New Roman"/>
        </w:rPr>
      </w:pPr>
      <w:r w:rsidRPr="00924C69">
        <w:rPr>
          <w:rFonts w:ascii="Times New Roman" w:hAnsi="Times New Roman" w:cs="Times New Roman"/>
        </w:rPr>
        <w:t xml:space="preserve">Notes: </w:t>
      </w:r>
      <w:r w:rsidRPr="00924C69">
        <w:rPr>
          <w:rFonts w:ascii="Times New Roman" w:hAnsi="Times New Roman" w:cs="Times New Roman"/>
          <w:vertAlign w:val="superscript"/>
        </w:rPr>
        <w:t>a</w:t>
      </w:r>
      <w:r w:rsidRPr="00924C69">
        <w:rPr>
          <w:rFonts w:ascii="Times New Roman" w:hAnsi="Times New Roman" w:cs="Times New Roman"/>
        </w:rPr>
        <w:t xml:space="preserve"> Total number of people who responded to the question. </w:t>
      </w:r>
      <w:r w:rsidRPr="00924C69">
        <w:rPr>
          <w:rFonts w:ascii="Times New Roman" w:hAnsi="Times New Roman" w:cs="Times New Roman"/>
          <w:vertAlign w:val="superscript"/>
        </w:rPr>
        <w:t>b</w:t>
      </w:r>
      <w:r w:rsidRPr="00924C69">
        <w:rPr>
          <w:rFonts w:ascii="Times New Roman" w:hAnsi="Times New Roman" w:cs="Times New Roman"/>
        </w:rPr>
        <w:t xml:space="preserve"> Total number of people who selected the barrier as a response. </w:t>
      </w:r>
      <w:r w:rsidRPr="00924C69">
        <w:rPr>
          <w:rFonts w:ascii="Times New Roman" w:hAnsi="Times New Roman" w:cs="Times New Roman"/>
          <w:vertAlign w:val="superscript"/>
        </w:rPr>
        <w:t>c</w:t>
      </w:r>
      <w:r w:rsidRPr="00924C69">
        <w:rPr>
          <w:rFonts w:ascii="Times New Roman" w:hAnsi="Times New Roman" w:cs="Times New Roman"/>
        </w:rPr>
        <w:t xml:space="preserve"> Percentage of the population of farmers who selected the barrier as a response (e.g., 33,759 / 73,614 = 45.9%</w:t>
      </w:r>
      <w:proofErr w:type="gramStart"/>
      <w:r w:rsidRPr="00924C69">
        <w:rPr>
          <w:rFonts w:ascii="Times New Roman" w:hAnsi="Times New Roman" w:cs="Times New Roman"/>
        </w:rPr>
        <w:t>) .</w:t>
      </w:r>
      <w:proofErr w:type="gramEnd"/>
      <w:r w:rsidRPr="00924C69">
        <w:rPr>
          <w:rFonts w:ascii="Times New Roman" w:hAnsi="Times New Roman" w:cs="Times New Roman"/>
        </w:rPr>
        <w:t xml:space="preserve"> </w:t>
      </w:r>
      <w:proofErr w:type="spellStart"/>
      <w:r w:rsidRPr="00924C69">
        <w:rPr>
          <w:rFonts w:ascii="Times New Roman" w:hAnsi="Times New Roman" w:cs="Times New Roman"/>
          <w:vertAlign w:val="superscript"/>
        </w:rPr>
        <w:t>d</w:t>
      </w:r>
      <w:r w:rsidRPr="00924C69">
        <w:rPr>
          <w:rFonts w:ascii="Times New Roman" w:hAnsi="Times New Roman" w:cs="Times New Roman"/>
        </w:rPr>
        <w:t>The</w:t>
      </w:r>
      <w:proofErr w:type="spellEnd"/>
      <w:r w:rsidRPr="00924C69">
        <w:rPr>
          <w:rFonts w:ascii="Times New Roman" w:hAnsi="Times New Roman" w:cs="Times New Roman"/>
        </w:rPr>
        <w:t xml:space="preserve"> number of people who selected the barrier as a response and who reported earning the corresponding annual total farm sales. </w:t>
      </w:r>
      <w:proofErr w:type="spellStart"/>
      <w:r w:rsidRPr="00924C69">
        <w:rPr>
          <w:rFonts w:ascii="Times New Roman" w:hAnsi="Times New Roman" w:cs="Times New Roman"/>
          <w:vertAlign w:val="superscript"/>
        </w:rPr>
        <w:t>e</w:t>
      </w:r>
      <w:r w:rsidRPr="00924C69">
        <w:rPr>
          <w:rFonts w:ascii="Times New Roman" w:hAnsi="Times New Roman" w:cs="Times New Roman"/>
        </w:rPr>
        <w:t>The</w:t>
      </w:r>
      <w:proofErr w:type="spellEnd"/>
      <w:r w:rsidRPr="00924C69">
        <w:rPr>
          <w:rFonts w:ascii="Times New Roman" w:hAnsi="Times New Roman" w:cs="Times New Roman"/>
        </w:rPr>
        <w:t xml:space="preserve"> percentage of people who selected the barrier as a response and who reported earning the corresponding annual total farm sales (e.g., 10,989 / 33,759 = 32.6%)</w:t>
      </w:r>
    </w:p>
    <w:p w14:paraId="5A77D6D8" w14:textId="77777777" w:rsidR="00807268" w:rsidRPr="00924C69" w:rsidRDefault="00807268">
      <w:pPr>
        <w:rPr>
          <w:rFonts w:ascii="Times New Roman" w:hAnsi="Times New Roman" w:cs="Times New Roman"/>
        </w:rPr>
      </w:pPr>
      <w:r w:rsidRPr="00924C69">
        <w:rPr>
          <w:rFonts w:ascii="Times New Roman" w:hAnsi="Times New Roman" w:cs="Times New Roman"/>
        </w:rPr>
        <w:br w:type="page"/>
      </w:r>
    </w:p>
    <w:p w14:paraId="4279F4A9" w14:textId="77777777" w:rsidR="00807268" w:rsidRPr="00F50A12" w:rsidRDefault="00F50A12" w:rsidP="00AF5DCF">
      <w:pPr>
        <w:spacing w:after="0" w:line="240" w:lineRule="auto"/>
        <w:rPr>
          <w:rFonts w:ascii="Times New Roman" w:hAnsi="Times New Roman" w:cs="Times New Roman"/>
          <w:b/>
        </w:rPr>
      </w:pPr>
      <w:r w:rsidRPr="00F50A12">
        <w:rPr>
          <w:rFonts w:ascii="Times New Roman" w:hAnsi="Times New Roman" w:cs="Times New Roman"/>
          <w:b/>
        </w:rPr>
        <w:lastRenderedPageBreak/>
        <w:t>Related Information</w:t>
      </w:r>
    </w:p>
    <w:p w14:paraId="5BABC937" w14:textId="77777777" w:rsidR="00F50A12" w:rsidRPr="00924C69" w:rsidRDefault="00F50A12" w:rsidP="00AF5DCF">
      <w:pPr>
        <w:spacing w:after="0" w:line="240" w:lineRule="auto"/>
        <w:rPr>
          <w:rFonts w:ascii="Times New Roman" w:hAnsi="Times New Roman" w:cs="Times New Roman"/>
        </w:rPr>
      </w:pPr>
    </w:p>
    <w:p w14:paraId="68532A4E" w14:textId="77777777" w:rsidR="00807268" w:rsidRPr="00924C69" w:rsidRDefault="00807268" w:rsidP="00AF5DCF">
      <w:pPr>
        <w:spacing w:after="0" w:line="240" w:lineRule="auto"/>
        <w:rPr>
          <w:rFonts w:ascii="Times New Roman" w:hAnsi="Times New Roman" w:cs="Times New Roman"/>
        </w:rPr>
      </w:pPr>
    </w:p>
    <w:p w14:paraId="598ADEAE" w14:textId="77777777" w:rsidR="00807268" w:rsidRPr="00924C69" w:rsidRDefault="00807268" w:rsidP="00807268">
      <w:pPr>
        <w:spacing w:after="0" w:line="240" w:lineRule="auto"/>
        <w:ind w:left="720"/>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Table 18</w:t>
      </w:r>
    </w:p>
    <w:p w14:paraId="3F8DAC14" w14:textId="77777777" w:rsidR="00807268" w:rsidRPr="00924C69" w:rsidRDefault="00807268" w:rsidP="00807268">
      <w:pPr>
        <w:spacing w:after="0" w:line="240" w:lineRule="auto"/>
        <w:ind w:left="720"/>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Related Information by Type of Farm</w:t>
      </w:r>
    </w:p>
    <w:p w14:paraId="390F4033" w14:textId="77777777" w:rsidR="00807268" w:rsidRPr="00924C69" w:rsidRDefault="00807268" w:rsidP="00807268">
      <w:pPr>
        <w:spacing w:after="0" w:line="240" w:lineRule="auto"/>
        <w:ind w:left="720"/>
        <w:contextualSpacing/>
        <w:jc w:val="center"/>
        <w:rPr>
          <w:rFonts w:ascii="Times New Roman" w:eastAsia="Times New Roman" w:hAnsi="Times New Roman" w:cs="Times New Roman"/>
          <w:color w:val="000000"/>
        </w:rPr>
      </w:pPr>
    </w:p>
    <w:tbl>
      <w:tblPr>
        <w:tblW w:w="4587"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0"/>
        <w:gridCol w:w="897"/>
        <w:gridCol w:w="915"/>
        <w:gridCol w:w="1150"/>
        <w:gridCol w:w="1150"/>
        <w:gridCol w:w="1108"/>
        <w:gridCol w:w="1277"/>
        <w:gridCol w:w="265"/>
      </w:tblGrid>
      <w:tr w:rsidR="00807268" w:rsidRPr="00924C69" w14:paraId="3EF4A81B" w14:textId="77777777" w:rsidTr="00807268">
        <w:trPr>
          <w:cantSplit/>
          <w:trHeight w:val="98"/>
        </w:trPr>
        <w:tc>
          <w:tcPr>
            <w:tcW w:w="1277" w:type="pct"/>
            <w:tcBorders>
              <w:top w:val="single" w:sz="8" w:space="0" w:color="000000"/>
              <w:bottom w:val="nil"/>
              <w:right w:val="nil"/>
            </w:tcBorders>
            <w:shd w:val="clear" w:color="auto" w:fill="FFFFFF"/>
            <w:vAlign w:val="center"/>
          </w:tcPr>
          <w:p w14:paraId="191EC291" w14:textId="77777777" w:rsidR="00807268" w:rsidRPr="00924C69" w:rsidRDefault="00807268" w:rsidP="00807268">
            <w:pPr>
              <w:spacing w:after="0" w:line="240" w:lineRule="auto"/>
              <w:rPr>
                <w:rFonts w:ascii="Times New Roman" w:eastAsia="Times New Roman" w:hAnsi="Times New Roman" w:cs="Times New Roman"/>
              </w:rPr>
            </w:pPr>
          </w:p>
        </w:tc>
        <w:tc>
          <w:tcPr>
            <w:tcW w:w="494" w:type="pct"/>
            <w:tcBorders>
              <w:top w:val="single" w:sz="8" w:space="0" w:color="000000"/>
              <w:left w:val="nil"/>
              <w:bottom w:val="nil"/>
              <w:right w:val="nil"/>
            </w:tcBorders>
            <w:shd w:val="clear" w:color="auto" w:fill="FFFFFF"/>
          </w:tcPr>
          <w:p w14:paraId="4C1AE694"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1769" w:type="pct"/>
            <w:gridSpan w:val="3"/>
            <w:tcBorders>
              <w:top w:val="single" w:sz="8" w:space="0" w:color="000000"/>
              <w:left w:val="nil"/>
              <w:bottom w:val="single" w:sz="4" w:space="0" w:color="000000"/>
              <w:right w:val="nil"/>
            </w:tcBorders>
            <w:shd w:val="clear" w:color="auto" w:fill="FFFFFF"/>
            <w:vAlign w:val="bottom"/>
          </w:tcPr>
          <w:p w14:paraId="3F0C948E"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Type of Farm </w:t>
            </w:r>
          </w:p>
        </w:tc>
        <w:tc>
          <w:tcPr>
            <w:tcW w:w="1460" w:type="pct"/>
            <w:gridSpan w:val="3"/>
            <w:tcBorders>
              <w:top w:val="single" w:sz="8" w:space="0" w:color="000000"/>
              <w:left w:val="nil"/>
              <w:bottom w:val="nil"/>
            </w:tcBorders>
            <w:shd w:val="clear" w:color="auto" w:fill="FFFFFF"/>
            <w:vAlign w:val="center"/>
          </w:tcPr>
          <w:p w14:paraId="60ABEECA" w14:textId="77777777" w:rsidR="00807268" w:rsidRPr="00924C69" w:rsidRDefault="00807268" w:rsidP="00807268">
            <w:pPr>
              <w:spacing w:after="0" w:line="240" w:lineRule="auto"/>
              <w:jc w:val="center"/>
              <w:rPr>
                <w:rFonts w:ascii="Times New Roman" w:eastAsia="Times New Roman" w:hAnsi="Times New Roman" w:cs="Times New Roman"/>
                <w:u w:val="single"/>
              </w:rPr>
            </w:pPr>
            <w:r w:rsidRPr="00924C69">
              <w:rPr>
                <w:rFonts w:ascii="Times New Roman" w:eastAsia="Times New Roman" w:hAnsi="Times New Roman" w:cs="Times New Roman"/>
                <w:u w:val="single"/>
              </w:rPr>
              <w:t>ANOVA</w:t>
            </w:r>
          </w:p>
        </w:tc>
      </w:tr>
      <w:tr w:rsidR="00807268" w:rsidRPr="00924C69" w14:paraId="0300A8DE" w14:textId="77777777" w:rsidTr="00807268">
        <w:trPr>
          <w:cantSplit/>
          <w:trHeight w:val="98"/>
        </w:trPr>
        <w:tc>
          <w:tcPr>
            <w:tcW w:w="1277" w:type="pct"/>
            <w:tcBorders>
              <w:top w:val="nil"/>
              <w:bottom w:val="nil"/>
              <w:right w:val="nil"/>
            </w:tcBorders>
            <w:shd w:val="clear" w:color="auto" w:fill="FFFFFF"/>
            <w:vAlign w:val="center"/>
          </w:tcPr>
          <w:p w14:paraId="4AE1DCCA" w14:textId="77777777" w:rsidR="00807268" w:rsidRPr="00924C69" w:rsidRDefault="00807268" w:rsidP="00807268">
            <w:pPr>
              <w:spacing w:after="0" w:line="240" w:lineRule="auto"/>
              <w:rPr>
                <w:rFonts w:ascii="Times New Roman" w:eastAsia="Times New Roman" w:hAnsi="Times New Roman" w:cs="Times New Roman"/>
              </w:rPr>
            </w:pPr>
          </w:p>
        </w:tc>
        <w:tc>
          <w:tcPr>
            <w:tcW w:w="494" w:type="pct"/>
            <w:tcBorders>
              <w:top w:val="nil"/>
              <w:left w:val="nil"/>
              <w:bottom w:val="single" w:sz="4" w:space="0" w:color="000000"/>
              <w:right w:val="nil"/>
            </w:tcBorders>
            <w:shd w:val="clear" w:color="auto" w:fill="FFFFFF"/>
          </w:tcPr>
          <w:p w14:paraId="55E00813" w14:textId="77777777" w:rsidR="00807268" w:rsidRPr="00924C69" w:rsidRDefault="00807268" w:rsidP="00807268">
            <w:pPr>
              <w:spacing w:after="0" w:line="240" w:lineRule="auto"/>
              <w:jc w:val="center"/>
              <w:rPr>
                <w:rFonts w:ascii="Times New Roman" w:eastAsia="Times New Roman" w:hAnsi="Times New Roman" w:cs="Times New Roman"/>
              </w:rPr>
            </w:pPr>
          </w:p>
          <w:p w14:paraId="0EA2A0D0" w14:textId="77777777" w:rsidR="00807268" w:rsidRPr="00924C69" w:rsidRDefault="00807268" w:rsidP="00807268">
            <w:pPr>
              <w:spacing w:after="0" w:line="240" w:lineRule="auto"/>
              <w:jc w:val="center"/>
              <w:rPr>
                <w:rFonts w:ascii="Times New Roman" w:eastAsia="Times New Roman" w:hAnsi="Times New Roman" w:cs="Times New Roman"/>
              </w:rPr>
            </w:pPr>
          </w:p>
          <w:p w14:paraId="10001239"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Total</w:t>
            </w:r>
          </w:p>
        </w:tc>
        <w:tc>
          <w:tcPr>
            <w:tcW w:w="504" w:type="pct"/>
            <w:tcBorders>
              <w:top w:val="single" w:sz="4" w:space="0" w:color="000000"/>
              <w:left w:val="nil"/>
              <w:bottom w:val="single" w:sz="4" w:space="0" w:color="000000"/>
              <w:right w:val="nil"/>
            </w:tcBorders>
            <w:shd w:val="clear" w:color="auto" w:fill="FFFFFF"/>
            <w:vAlign w:val="bottom"/>
          </w:tcPr>
          <w:p w14:paraId="6DC7D332"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w:t>
            </w:r>
          </w:p>
        </w:tc>
        <w:tc>
          <w:tcPr>
            <w:tcW w:w="633" w:type="pct"/>
            <w:tcBorders>
              <w:top w:val="single" w:sz="4" w:space="0" w:color="000000"/>
              <w:left w:val="nil"/>
              <w:bottom w:val="single" w:sz="4" w:space="0" w:color="000000"/>
              <w:right w:val="nil"/>
            </w:tcBorders>
            <w:shd w:val="clear" w:color="auto" w:fill="FFFFFF"/>
            <w:vAlign w:val="bottom"/>
          </w:tcPr>
          <w:p w14:paraId="25FE11BD"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Livestock</w:t>
            </w:r>
          </w:p>
        </w:tc>
        <w:tc>
          <w:tcPr>
            <w:tcW w:w="633" w:type="pct"/>
            <w:tcBorders>
              <w:top w:val="single" w:sz="4" w:space="0" w:color="000000"/>
              <w:left w:val="nil"/>
              <w:bottom w:val="single" w:sz="4" w:space="0" w:color="000000"/>
              <w:right w:val="nil"/>
            </w:tcBorders>
            <w:shd w:val="clear" w:color="auto" w:fill="FFFFFF"/>
            <w:vAlign w:val="bottom"/>
          </w:tcPr>
          <w:p w14:paraId="1EFB3AC8"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Crop and Livestock</w:t>
            </w:r>
          </w:p>
        </w:tc>
        <w:tc>
          <w:tcPr>
            <w:tcW w:w="610" w:type="pct"/>
            <w:tcBorders>
              <w:top w:val="nil"/>
              <w:left w:val="nil"/>
              <w:bottom w:val="single" w:sz="4" w:space="0" w:color="000000"/>
              <w:right w:val="nil"/>
            </w:tcBorders>
            <w:shd w:val="clear" w:color="auto" w:fill="FFFFFF"/>
            <w:vAlign w:val="center"/>
          </w:tcPr>
          <w:p w14:paraId="270ACA33"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 xml:space="preserve">F </w:t>
            </w:r>
          </w:p>
          <w:p w14:paraId="63FBBB33"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w:t>
            </w:r>
            <w:proofErr w:type="spellStart"/>
            <w:r w:rsidRPr="00924C69">
              <w:rPr>
                <w:rFonts w:ascii="Times New Roman" w:eastAsia="Times New Roman" w:hAnsi="Times New Roman" w:cs="Times New Roman"/>
              </w:rPr>
              <w:t>df</w:t>
            </w:r>
            <w:r w:rsidRPr="00924C69">
              <w:rPr>
                <w:rFonts w:ascii="Times New Roman" w:eastAsia="Times New Roman" w:hAnsi="Times New Roman" w:cs="Times New Roman"/>
                <w:vertAlign w:val="subscript"/>
              </w:rPr>
              <w:t>b</w:t>
            </w:r>
            <w:proofErr w:type="spellEnd"/>
            <w:r w:rsidRPr="00924C69">
              <w:rPr>
                <w:rFonts w:ascii="Times New Roman" w:eastAsia="Times New Roman" w:hAnsi="Times New Roman" w:cs="Times New Roman"/>
              </w:rPr>
              <w:t xml:space="preserve">, </w:t>
            </w:r>
            <w:proofErr w:type="spellStart"/>
            <w:r w:rsidRPr="00924C69">
              <w:rPr>
                <w:rFonts w:ascii="Times New Roman" w:eastAsia="Times New Roman" w:hAnsi="Times New Roman" w:cs="Times New Roman"/>
              </w:rPr>
              <w:t>df</w:t>
            </w:r>
            <w:r w:rsidRPr="00924C69">
              <w:rPr>
                <w:rFonts w:ascii="Times New Roman" w:eastAsia="Times New Roman" w:hAnsi="Times New Roman" w:cs="Times New Roman"/>
                <w:vertAlign w:val="subscript"/>
              </w:rPr>
              <w:t>w</w:t>
            </w:r>
            <w:proofErr w:type="spellEnd"/>
            <w:r w:rsidRPr="00924C69">
              <w:rPr>
                <w:rFonts w:ascii="Times New Roman" w:eastAsia="Times New Roman" w:hAnsi="Times New Roman" w:cs="Times New Roman"/>
              </w:rPr>
              <w:t>)</w:t>
            </w:r>
          </w:p>
        </w:tc>
        <w:tc>
          <w:tcPr>
            <w:tcW w:w="703" w:type="pct"/>
            <w:tcBorders>
              <w:top w:val="nil"/>
              <w:left w:val="nil"/>
              <w:bottom w:val="single" w:sz="4" w:space="0" w:color="000000"/>
              <w:right w:val="nil"/>
            </w:tcBorders>
            <w:shd w:val="clear" w:color="auto" w:fill="FFFFFF"/>
            <w:vAlign w:val="center"/>
          </w:tcPr>
          <w:p w14:paraId="4B4987F7"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p</w:t>
            </w:r>
          </w:p>
        </w:tc>
        <w:tc>
          <w:tcPr>
            <w:tcW w:w="147" w:type="pct"/>
            <w:tcBorders>
              <w:top w:val="nil"/>
              <w:left w:val="nil"/>
              <w:bottom w:val="single" w:sz="4" w:space="0" w:color="000000"/>
            </w:tcBorders>
            <w:shd w:val="clear" w:color="auto" w:fill="FFFFFF"/>
            <w:vAlign w:val="center"/>
          </w:tcPr>
          <w:p w14:paraId="5EF1F2E8"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1DDEAEFD" w14:textId="77777777" w:rsidTr="006914CD">
        <w:trPr>
          <w:trHeight w:hRule="exact" w:val="289"/>
        </w:trPr>
        <w:tc>
          <w:tcPr>
            <w:tcW w:w="1277" w:type="pct"/>
            <w:tcBorders>
              <w:top w:val="nil"/>
              <w:bottom w:val="single" w:sz="4" w:space="0" w:color="000000"/>
              <w:right w:val="nil"/>
            </w:tcBorders>
            <w:shd w:val="clear" w:color="auto" w:fill="FFFFFF"/>
            <w:vAlign w:val="center"/>
          </w:tcPr>
          <w:p w14:paraId="4B5B066B" w14:textId="77777777" w:rsidR="00807268" w:rsidRPr="00924C69" w:rsidRDefault="00807268" w:rsidP="00807268">
            <w:pPr>
              <w:tabs>
                <w:tab w:val="left" w:pos="450"/>
              </w:tabs>
              <w:spacing w:after="0" w:line="240" w:lineRule="auto"/>
              <w:contextualSpacing/>
              <w:rPr>
                <w:rFonts w:ascii="Times New Roman" w:eastAsia="Times New Roman" w:hAnsi="Times New Roman" w:cs="Times New Roman"/>
              </w:rPr>
            </w:pPr>
          </w:p>
        </w:tc>
        <w:tc>
          <w:tcPr>
            <w:tcW w:w="494" w:type="pct"/>
            <w:tcBorders>
              <w:top w:val="single" w:sz="4" w:space="0" w:color="000000"/>
              <w:left w:val="nil"/>
              <w:bottom w:val="single" w:sz="4" w:space="0" w:color="000000"/>
              <w:right w:val="single" w:sz="4" w:space="0" w:color="000000"/>
            </w:tcBorders>
            <w:shd w:val="clear" w:color="auto" w:fill="FFFFFF"/>
            <w:vAlign w:val="center"/>
          </w:tcPr>
          <w:p w14:paraId="7E12126F"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391</w:t>
            </w:r>
          </w:p>
        </w:tc>
        <w:tc>
          <w:tcPr>
            <w:tcW w:w="504" w:type="pct"/>
            <w:tcBorders>
              <w:left w:val="single" w:sz="4" w:space="0" w:color="000000"/>
              <w:bottom w:val="single" w:sz="4" w:space="0" w:color="000000"/>
              <w:right w:val="single" w:sz="4" w:space="0" w:color="000000"/>
            </w:tcBorders>
            <w:shd w:val="clear" w:color="auto" w:fill="FFFFFF"/>
            <w:vAlign w:val="center"/>
          </w:tcPr>
          <w:p w14:paraId="165A1BD2"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218</w:t>
            </w:r>
          </w:p>
        </w:tc>
        <w:tc>
          <w:tcPr>
            <w:tcW w:w="633" w:type="pct"/>
            <w:tcBorders>
              <w:left w:val="single" w:sz="4" w:space="0" w:color="000000"/>
              <w:bottom w:val="single" w:sz="4" w:space="0" w:color="000000"/>
              <w:right w:val="single" w:sz="4" w:space="0" w:color="000000"/>
            </w:tcBorders>
            <w:shd w:val="clear" w:color="auto" w:fill="FFFFFF"/>
            <w:vAlign w:val="center"/>
          </w:tcPr>
          <w:p w14:paraId="19EA058F"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w:t>
            </w:r>
          </w:p>
        </w:tc>
        <w:tc>
          <w:tcPr>
            <w:tcW w:w="633" w:type="pct"/>
            <w:tcBorders>
              <w:left w:val="single" w:sz="4" w:space="0" w:color="000000"/>
              <w:bottom w:val="single" w:sz="4" w:space="0" w:color="000000"/>
              <w:right w:val="single" w:sz="4" w:space="0" w:color="000000"/>
            </w:tcBorders>
            <w:shd w:val="clear" w:color="auto" w:fill="FFFFFF"/>
            <w:vAlign w:val="center"/>
          </w:tcPr>
          <w:p w14:paraId="41E3F041"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99</w:t>
            </w:r>
          </w:p>
        </w:tc>
        <w:tc>
          <w:tcPr>
            <w:tcW w:w="610" w:type="pct"/>
            <w:tcBorders>
              <w:left w:val="single" w:sz="4" w:space="0" w:color="000000"/>
              <w:bottom w:val="single" w:sz="4" w:space="0" w:color="000000"/>
              <w:right w:val="nil"/>
            </w:tcBorders>
            <w:shd w:val="clear" w:color="auto" w:fill="auto"/>
            <w:vAlign w:val="center"/>
          </w:tcPr>
          <w:p w14:paraId="6084B505"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703" w:type="pct"/>
            <w:tcBorders>
              <w:left w:val="nil"/>
              <w:bottom w:val="single" w:sz="4" w:space="0" w:color="000000"/>
              <w:right w:val="nil"/>
            </w:tcBorders>
            <w:shd w:val="clear" w:color="auto" w:fill="auto"/>
            <w:vAlign w:val="center"/>
          </w:tcPr>
          <w:p w14:paraId="5E215EA0"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147" w:type="pct"/>
            <w:tcBorders>
              <w:left w:val="nil"/>
              <w:bottom w:val="single" w:sz="4" w:space="0" w:color="000000"/>
              <w:right w:val="nil"/>
            </w:tcBorders>
            <w:shd w:val="clear" w:color="auto" w:fill="auto"/>
            <w:vAlign w:val="center"/>
          </w:tcPr>
          <w:p w14:paraId="413809D9"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2A297383" w14:textId="77777777" w:rsidTr="006914CD">
        <w:trPr>
          <w:trHeight w:hRule="exact" w:val="559"/>
        </w:trPr>
        <w:tc>
          <w:tcPr>
            <w:tcW w:w="1277" w:type="pct"/>
            <w:vMerge w:val="restart"/>
            <w:tcBorders>
              <w:bottom w:val="nil"/>
              <w:right w:val="nil"/>
            </w:tcBorders>
            <w:shd w:val="clear" w:color="auto" w:fill="FFFFFF"/>
          </w:tcPr>
          <w:p w14:paraId="02EBDBA2"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Total miles willing to travel to meeting</w:t>
            </w:r>
          </w:p>
        </w:tc>
        <w:tc>
          <w:tcPr>
            <w:tcW w:w="494" w:type="pct"/>
            <w:tcBorders>
              <w:top w:val="single" w:sz="4" w:space="0" w:color="000000"/>
              <w:left w:val="nil"/>
              <w:bottom w:val="nil"/>
              <w:right w:val="nil"/>
            </w:tcBorders>
            <w:shd w:val="clear" w:color="auto" w:fill="auto"/>
          </w:tcPr>
          <w:p w14:paraId="2D55806A" w14:textId="77777777" w:rsidR="00807268" w:rsidRPr="00924C69" w:rsidRDefault="00807268" w:rsidP="00807268">
            <w:pPr>
              <w:spacing w:after="0" w:line="240" w:lineRule="auto"/>
              <w:jc w:val="center"/>
              <w:rPr>
                <w:rFonts w:ascii="Times New Roman" w:eastAsia="Times New Roman" w:hAnsi="Times New Roman" w:cs="Times New Roman"/>
                <w:color w:val="000000"/>
                <w:vertAlign w:val="subscript"/>
              </w:rPr>
            </w:pPr>
            <w:r w:rsidRPr="00924C69">
              <w:rPr>
                <w:rFonts w:ascii="Times New Roman" w:eastAsia="Times New Roman" w:hAnsi="Times New Roman" w:cs="Times New Roman"/>
                <w:color w:val="000000"/>
              </w:rPr>
              <w:t>56.5</w:t>
            </w:r>
            <w:r w:rsidRPr="00924C69">
              <w:rPr>
                <w:rFonts w:ascii="Times New Roman" w:eastAsia="Times New Roman" w:hAnsi="Times New Roman" w:cs="Times New Roman"/>
                <w:color w:val="000000"/>
                <w:vertAlign w:val="superscript"/>
              </w:rPr>
              <w:t>1</w:t>
            </w:r>
          </w:p>
        </w:tc>
        <w:tc>
          <w:tcPr>
            <w:tcW w:w="504" w:type="pct"/>
            <w:tcBorders>
              <w:left w:val="nil"/>
              <w:bottom w:val="nil"/>
              <w:right w:val="nil"/>
            </w:tcBorders>
            <w:shd w:val="clear" w:color="auto" w:fill="auto"/>
          </w:tcPr>
          <w:p w14:paraId="442C1C94"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57.9</w:t>
            </w:r>
          </w:p>
        </w:tc>
        <w:tc>
          <w:tcPr>
            <w:tcW w:w="633" w:type="pct"/>
            <w:tcBorders>
              <w:left w:val="nil"/>
              <w:bottom w:val="nil"/>
              <w:right w:val="nil"/>
            </w:tcBorders>
            <w:shd w:val="clear" w:color="auto" w:fill="auto"/>
          </w:tcPr>
          <w:p w14:paraId="6B5141D7"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54.6</w:t>
            </w:r>
          </w:p>
        </w:tc>
        <w:tc>
          <w:tcPr>
            <w:tcW w:w="633" w:type="pct"/>
            <w:tcBorders>
              <w:left w:val="nil"/>
              <w:bottom w:val="nil"/>
              <w:right w:val="nil"/>
            </w:tcBorders>
            <w:shd w:val="clear" w:color="auto" w:fill="auto"/>
          </w:tcPr>
          <w:p w14:paraId="2757BA69"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53.1</w:t>
            </w:r>
          </w:p>
        </w:tc>
        <w:tc>
          <w:tcPr>
            <w:tcW w:w="610" w:type="pct"/>
            <w:vMerge w:val="restart"/>
            <w:tcBorders>
              <w:left w:val="nil"/>
              <w:bottom w:val="nil"/>
              <w:right w:val="nil"/>
            </w:tcBorders>
            <w:shd w:val="clear" w:color="auto" w:fill="FFFFFF"/>
            <w:vAlign w:val="center"/>
          </w:tcPr>
          <w:p w14:paraId="6B9717CC"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.57</w:t>
            </w:r>
          </w:p>
          <w:p w14:paraId="1E78DC28"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(3, 368)</w:t>
            </w:r>
          </w:p>
        </w:tc>
        <w:tc>
          <w:tcPr>
            <w:tcW w:w="703" w:type="pct"/>
            <w:vMerge w:val="restart"/>
            <w:tcBorders>
              <w:left w:val="nil"/>
              <w:bottom w:val="nil"/>
              <w:right w:val="nil"/>
            </w:tcBorders>
            <w:shd w:val="clear" w:color="auto" w:fill="FFFFFF"/>
            <w:vAlign w:val="center"/>
          </w:tcPr>
          <w:p w14:paraId="1DA2A581"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.64</w:t>
            </w:r>
          </w:p>
        </w:tc>
        <w:tc>
          <w:tcPr>
            <w:tcW w:w="147" w:type="pct"/>
            <w:vMerge w:val="restart"/>
            <w:tcBorders>
              <w:left w:val="nil"/>
              <w:bottom w:val="nil"/>
              <w:right w:val="nil"/>
            </w:tcBorders>
            <w:shd w:val="clear" w:color="auto" w:fill="FFFFFF"/>
            <w:vAlign w:val="center"/>
          </w:tcPr>
          <w:p w14:paraId="03B3F778"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1FCC332F" w14:textId="77777777" w:rsidTr="006914CD">
        <w:trPr>
          <w:trHeight w:hRule="exact" w:val="442"/>
        </w:trPr>
        <w:tc>
          <w:tcPr>
            <w:tcW w:w="1277" w:type="pct"/>
            <w:vMerge/>
            <w:tcBorders>
              <w:top w:val="nil"/>
              <w:bottom w:val="nil"/>
              <w:right w:val="nil"/>
            </w:tcBorders>
            <w:shd w:val="clear" w:color="auto" w:fill="FFFFFF"/>
          </w:tcPr>
          <w:p w14:paraId="134135EB"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p>
        </w:tc>
        <w:tc>
          <w:tcPr>
            <w:tcW w:w="494" w:type="pct"/>
            <w:tcBorders>
              <w:top w:val="nil"/>
              <w:left w:val="nil"/>
              <w:bottom w:val="nil"/>
              <w:right w:val="nil"/>
            </w:tcBorders>
            <w:shd w:val="clear" w:color="auto" w:fill="auto"/>
          </w:tcPr>
          <w:p w14:paraId="47BE3D3B"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63.2</w:t>
            </w:r>
            <w:r w:rsidRPr="00924C69">
              <w:rPr>
                <w:rFonts w:ascii="Times New Roman" w:eastAsia="Times New Roman" w:hAnsi="Times New Roman" w:cs="Times New Roman"/>
                <w:color w:val="000000"/>
                <w:vertAlign w:val="superscript"/>
              </w:rPr>
              <w:t>2</w:t>
            </w:r>
          </w:p>
        </w:tc>
        <w:tc>
          <w:tcPr>
            <w:tcW w:w="504" w:type="pct"/>
            <w:tcBorders>
              <w:top w:val="nil"/>
              <w:left w:val="nil"/>
              <w:bottom w:val="nil"/>
              <w:right w:val="nil"/>
            </w:tcBorders>
            <w:shd w:val="clear" w:color="auto" w:fill="auto"/>
          </w:tcPr>
          <w:p w14:paraId="683FD780"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76.7</w:t>
            </w:r>
          </w:p>
        </w:tc>
        <w:tc>
          <w:tcPr>
            <w:tcW w:w="633" w:type="pct"/>
            <w:tcBorders>
              <w:top w:val="nil"/>
              <w:left w:val="nil"/>
              <w:bottom w:val="nil"/>
              <w:right w:val="nil"/>
            </w:tcBorders>
            <w:shd w:val="clear" w:color="auto" w:fill="auto"/>
          </w:tcPr>
          <w:p w14:paraId="743B25E2"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41.1</w:t>
            </w:r>
          </w:p>
        </w:tc>
        <w:tc>
          <w:tcPr>
            <w:tcW w:w="633" w:type="pct"/>
            <w:tcBorders>
              <w:top w:val="nil"/>
              <w:left w:val="nil"/>
              <w:bottom w:val="nil"/>
              <w:right w:val="nil"/>
            </w:tcBorders>
            <w:shd w:val="clear" w:color="auto" w:fill="auto"/>
          </w:tcPr>
          <w:p w14:paraId="1C294DE2"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33.2</w:t>
            </w:r>
          </w:p>
        </w:tc>
        <w:tc>
          <w:tcPr>
            <w:tcW w:w="610" w:type="pct"/>
            <w:vMerge/>
            <w:tcBorders>
              <w:top w:val="nil"/>
              <w:left w:val="nil"/>
              <w:bottom w:val="nil"/>
              <w:right w:val="nil"/>
            </w:tcBorders>
            <w:shd w:val="clear" w:color="auto" w:fill="FFFFFF"/>
            <w:vAlign w:val="center"/>
          </w:tcPr>
          <w:p w14:paraId="779D9776"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703" w:type="pct"/>
            <w:vMerge/>
            <w:tcBorders>
              <w:top w:val="nil"/>
              <w:left w:val="nil"/>
              <w:bottom w:val="nil"/>
              <w:right w:val="nil"/>
            </w:tcBorders>
            <w:shd w:val="clear" w:color="auto" w:fill="FFFFFF"/>
            <w:vAlign w:val="center"/>
          </w:tcPr>
          <w:p w14:paraId="73C88B31"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147" w:type="pct"/>
            <w:vMerge/>
            <w:tcBorders>
              <w:top w:val="nil"/>
              <w:left w:val="nil"/>
              <w:bottom w:val="nil"/>
              <w:right w:val="nil"/>
            </w:tcBorders>
            <w:shd w:val="clear" w:color="auto" w:fill="FFFFFF"/>
            <w:vAlign w:val="center"/>
          </w:tcPr>
          <w:p w14:paraId="6F90C46B"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203D91D9" w14:textId="77777777" w:rsidTr="006914CD">
        <w:tblPrEx>
          <w:tblBorders>
            <w:left w:val="single" w:sz="4" w:space="0" w:color="000000"/>
            <w:right w:val="single" w:sz="4" w:space="0" w:color="000000"/>
          </w:tblBorders>
        </w:tblPrEx>
        <w:trPr>
          <w:trHeight w:hRule="exact" w:val="541"/>
        </w:trPr>
        <w:tc>
          <w:tcPr>
            <w:tcW w:w="1277" w:type="pct"/>
            <w:vMerge w:val="restart"/>
            <w:tcBorders>
              <w:top w:val="nil"/>
              <w:left w:val="nil"/>
              <w:bottom w:val="nil"/>
              <w:right w:val="nil"/>
            </w:tcBorders>
            <w:shd w:val="clear" w:color="auto" w:fill="FFFFFF"/>
          </w:tcPr>
          <w:p w14:paraId="77D464B8"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 xml:space="preserve">Amount ($)  willing to pay for a year-around FBM Program </w:t>
            </w:r>
          </w:p>
        </w:tc>
        <w:tc>
          <w:tcPr>
            <w:tcW w:w="494" w:type="pct"/>
            <w:tcBorders>
              <w:top w:val="nil"/>
              <w:left w:val="nil"/>
              <w:bottom w:val="nil"/>
              <w:right w:val="nil"/>
            </w:tcBorders>
            <w:shd w:val="clear" w:color="auto" w:fill="auto"/>
          </w:tcPr>
          <w:p w14:paraId="2A28CE19"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1305.4</w:t>
            </w:r>
          </w:p>
        </w:tc>
        <w:tc>
          <w:tcPr>
            <w:tcW w:w="504" w:type="pct"/>
            <w:tcBorders>
              <w:top w:val="nil"/>
              <w:left w:val="nil"/>
              <w:bottom w:val="nil"/>
              <w:right w:val="nil"/>
            </w:tcBorders>
            <w:shd w:val="clear" w:color="auto" w:fill="auto"/>
          </w:tcPr>
          <w:p w14:paraId="7A77543E"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1294.3</w:t>
            </w:r>
          </w:p>
        </w:tc>
        <w:tc>
          <w:tcPr>
            <w:tcW w:w="633" w:type="pct"/>
            <w:tcBorders>
              <w:top w:val="nil"/>
              <w:left w:val="nil"/>
              <w:bottom w:val="nil"/>
              <w:right w:val="nil"/>
            </w:tcBorders>
            <w:shd w:val="clear" w:color="auto" w:fill="auto"/>
          </w:tcPr>
          <w:p w14:paraId="4EE7D372"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1211.64</w:t>
            </w:r>
          </w:p>
        </w:tc>
        <w:tc>
          <w:tcPr>
            <w:tcW w:w="633" w:type="pct"/>
            <w:tcBorders>
              <w:top w:val="nil"/>
              <w:left w:val="nil"/>
              <w:bottom w:val="nil"/>
              <w:right w:val="nil"/>
            </w:tcBorders>
            <w:shd w:val="clear" w:color="auto" w:fill="auto"/>
          </w:tcPr>
          <w:p w14:paraId="2EA79F3F"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1445.0</w:t>
            </w:r>
          </w:p>
        </w:tc>
        <w:tc>
          <w:tcPr>
            <w:tcW w:w="610" w:type="pct"/>
            <w:vMerge w:val="restart"/>
            <w:tcBorders>
              <w:top w:val="nil"/>
              <w:left w:val="nil"/>
              <w:bottom w:val="nil"/>
              <w:right w:val="nil"/>
            </w:tcBorders>
            <w:shd w:val="clear" w:color="auto" w:fill="FFFFFF"/>
            <w:vAlign w:val="center"/>
          </w:tcPr>
          <w:p w14:paraId="6F94FDC3"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2..12</w:t>
            </w:r>
          </w:p>
          <w:p w14:paraId="41D825CA"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(3, 339)</w:t>
            </w:r>
          </w:p>
        </w:tc>
        <w:tc>
          <w:tcPr>
            <w:tcW w:w="703" w:type="pct"/>
            <w:vMerge w:val="restart"/>
            <w:tcBorders>
              <w:top w:val="nil"/>
              <w:left w:val="nil"/>
              <w:bottom w:val="nil"/>
              <w:right w:val="nil"/>
            </w:tcBorders>
            <w:shd w:val="clear" w:color="auto" w:fill="FFFFFF"/>
            <w:vAlign w:val="center"/>
          </w:tcPr>
          <w:p w14:paraId="1C2E8B47"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.10</w:t>
            </w:r>
          </w:p>
        </w:tc>
        <w:tc>
          <w:tcPr>
            <w:tcW w:w="147" w:type="pct"/>
            <w:vMerge w:val="restart"/>
            <w:tcBorders>
              <w:top w:val="nil"/>
              <w:left w:val="nil"/>
              <w:bottom w:val="nil"/>
              <w:right w:val="nil"/>
            </w:tcBorders>
            <w:shd w:val="clear" w:color="auto" w:fill="FFFFFF"/>
            <w:vAlign w:val="center"/>
          </w:tcPr>
          <w:p w14:paraId="40A1F4EA"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257D9FCE" w14:textId="77777777" w:rsidTr="006914CD">
        <w:tblPrEx>
          <w:tblBorders>
            <w:left w:val="single" w:sz="4" w:space="0" w:color="000000"/>
            <w:right w:val="single" w:sz="4" w:space="0" w:color="000000"/>
          </w:tblBorders>
        </w:tblPrEx>
        <w:trPr>
          <w:trHeight w:hRule="exact" w:val="622"/>
        </w:trPr>
        <w:tc>
          <w:tcPr>
            <w:tcW w:w="1277" w:type="pct"/>
            <w:vMerge/>
            <w:tcBorders>
              <w:top w:val="nil"/>
              <w:left w:val="nil"/>
              <w:bottom w:val="nil"/>
              <w:right w:val="nil"/>
            </w:tcBorders>
            <w:shd w:val="clear" w:color="auto" w:fill="FFFFFF"/>
          </w:tcPr>
          <w:p w14:paraId="7510E754"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p>
        </w:tc>
        <w:tc>
          <w:tcPr>
            <w:tcW w:w="494" w:type="pct"/>
            <w:tcBorders>
              <w:top w:val="nil"/>
              <w:left w:val="nil"/>
              <w:bottom w:val="nil"/>
              <w:right w:val="nil"/>
            </w:tcBorders>
            <w:shd w:val="clear" w:color="auto" w:fill="auto"/>
          </w:tcPr>
          <w:p w14:paraId="248775E2"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704.8</w:t>
            </w:r>
          </w:p>
        </w:tc>
        <w:tc>
          <w:tcPr>
            <w:tcW w:w="504" w:type="pct"/>
            <w:tcBorders>
              <w:top w:val="nil"/>
              <w:left w:val="nil"/>
              <w:bottom w:val="nil"/>
              <w:right w:val="nil"/>
            </w:tcBorders>
            <w:shd w:val="clear" w:color="auto" w:fill="auto"/>
          </w:tcPr>
          <w:p w14:paraId="7BC21605"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665.9</w:t>
            </w:r>
          </w:p>
        </w:tc>
        <w:tc>
          <w:tcPr>
            <w:tcW w:w="633" w:type="pct"/>
            <w:tcBorders>
              <w:top w:val="nil"/>
              <w:left w:val="nil"/>
              <w:bottom w:val="nil"/>
              <w:right w:val="nil"/>
            </w:tcBorders>
            <w:shd w:val="clear" w:color="auto" w:fill="auto"/>
          </w:tcPr>
          <w:p w14:paraId="5FD3C37D"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744.08</w:t>
            </w:r>
          </w:p>
        </w:tc>
        <w:tc>
          <w:tcPr>
            <w:tcW w:w="633" w:type="pct"/>
            <w:tcBorders>
              <w:top w:val="nil"/>
              <w:left w:val="nil"/>
              <w:bottom w:val="nil"/>
              <w:right w:val="nil"/>
            </w:tcBorders>
            <w:shd w:val="clear" w:color="auto" w:fill="auto"/>
          </w:tcPr>
          <w:p w14:paraId="59FF6E0C"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753.4</w:t>
            </w:r>
          </w:p>
        </w:tc>
        <w:tc>
          <w:tcPr>
            <w:tcW w:w="610" w:type="pct"/>
            <w:vMerge/>
            <w:tcBorders>
              <w:top w:val="nil"/>
              <w:left w:val="nil"/>
              <w:bottom w:val="nil"/>
              <w:right w:val="nil"/>
            </w:tcBorders>
            <w:shd w:val="clear" w:color="auto" w:fill="FFFFFF"/>
            <w:vAlign w:val="center"/>
          </w:tcPr>
          <w:p w14:paraId="372DA1D2"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703" w:type="pct"/>
            <w:vMerge/>
            <w:tcBorders>
              <w:top w:val="nil"/>
              <w:left w:val="nil"/>
              <w:bottom w:val="nil"/>
              <w:right w:val="nil"/>
            </w:tcBorders>
            <w:shd w:val="clear" w:color="auto" w:fill="FFFFFF"/>
            <w:vAlign w:val="center"/>
          </w:tcPr>
          <w:p w14:paraId="6CA5B87F"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147" w:type="pct"/>
            <w:vMerge/>
            <w:tcBorders>
              <w:top w:val="nil"/>
              <w:left w:val="nil"/>
              <w:bottom w:val="nil"/>
              <w:right w:val="nil"/>
            </w:tcBorders>
            <w:shd w:val="clear" w:color="auto" w:fill="FFFFFF"/>
            <w:vAlign w:val="center"/>
          </w:tcPr>
          <w:p w14:paraId="2CA3DDB8"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09AB139F" w14:textId="77777777" w:rsidTr="006914CD">
        <w:tblPrEx>
          <w:tblBorders>
            <w:left w:val="single" w:sz="4" w:space="0" w:color="000000"/>
            <w:right w:val="single" w:sz="4" w:space="0" w:color="000000"/>
          </w:tblBorders>
        </w:tblPrEx>
        <w:trPr>
          <w:trHeight w:hRule="exact" w:val="622"/>
        </w:trPr>
        <w:tc>
          <w:tcPr>
            <w:tcW w:w="1277" w:type="pct"/>
            <w:vMerge w:val="restart"/>
            <w:tcBorders>
              <w:top w:val="nil"/>
              <w:left w:val="nil"/>
              <w:bottom w:val="nil"/>
              <w:right w:val="nil"/>
            </w:tcBorders>
            <w:shd w:val="clear" w:color="auto" w:fill="FFFFFF"/>
          </w:tcPr>
          <w:p w14:paraId="5F687202"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Amount ($) willing to pay for a 1/2 day workshop</w:t>
            </w:r>
          </w:p>
        </w:tc>
        <w:tc>
          <w:tcPr>
            <w:tcW w:w="494" w:type="pct"/>
            <w:tcBorders>
              <w:top w:val="nil"/>
              <w:left w:val="nil"/>
              <w:bottom w:val="nil"/>
              <w:right w:val="nil"/>
            </w:tcBorders>
            <w:shd w:val="clear" w:color="auto" w:fill="auto"/>
          </w:tcPr>
          <w:p w14:paraId="44EA9E34"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59.7</w:t>
            </w:r>
          </w:p>
        </w:tc>
        <w:tc>
          <w:tcPr>
            <w:tcW w:w="504" w:type="pct"/>
            <w:tcBorders>
              <w:top w:val="nil"/>
              <w:left w:val="nil"/>
              <w:bottom w:val="nil"/>
              <w:right w:val="nil"/>
            </w:tcBorders>
            <w:shd w:val="clear" w:color="auto" w:fill="auto"/>
          </w:tcPr>
          <w:p w14:paraId="77C404CF"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60.1</w:t>
            </w:r>
          </w:p>
        </w:tc>
        <w:tc>
          <w:tcPr>
            <w:tcW w:w="633" w:type="pct"/>
            <w:tcBorders>
              <w:top w:val="nil"/>
              <w:left w:val="nil"/>
              <w:bottom w:val="nil"/>
              <w:right w:val="nil"/>
            </w:tcBorders>
            <w:shd w:val="clear" w:color="auto" w:fill="auto"/>
          </w:tcPr>
          <w:p w14:paraId="35F963D3"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51.6</w:t>
            </w:r>
          </w:p>
        </w:tc>
        <w:tc>
          <w:tcPr>
            <w:tcW w:w="633" w:type="pct"/>
            <w:tcBorders>
              <w:top w:val="nil"/>
              <w:left w:val="nil"/>
              <w:bottom w:val="nil"/>
              <w:right w:val="nil"/>
            </w:tcBorders>
            <w:shd w:val="clear" w:color="auto" w:fill="auto"/>
          </w:tcPr>
          <w:p w14:paraId="3B775B69"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64.3</w:t>
            </w:r>
          </w:p>
        </w:tc>
        <w:tc>
          <w:tcPr>
            <w:tcW w:w="610" w:type="pct"/>
            <w:vMerge w:val="restart"/>
            <w:tcBorders>
              <w:top w:val="nil"/>
              <w:left w:val="nil"/>
              <w:bottom w:val="nil"/>
              <w:right w:val="nil"/>
            </w:tcBorders>
            <w:shd w:val="clear" w:color="auto" w:fill="FFFFFF"/>
            <w:vAlign w:val="center"/>
          </w:tcPr>
          <w:p w14:paraId="6CFAA91A"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.70</w:t>
            </w:r>
          </w:p>
          <w:p w14:paraId="6736421B"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(3, 345)</w:t>
            </w:r>
          </w:p>
        </w:tc>
        <w:tc>
          <w:tcPr>
            <w:tcW w:w="703" w:type="pct"/>
            <w:vMerge w:val="restart"/>
            <w:tcBorders>
              <w:top w:val="nil"/>
              <w:left w:val="nil"/>
              <w:bottom w:val="nil"/>
              <w:right w:val="nil"/>
            </w:tcBorders>
            <w:shd w:val="clear" w:color="auto" w:fill="FFFFFF"/>
            <w:vAlign w:val="center"/>
          </w:tcPr>
          <w:p w14:paraId="2792E2CC"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.55</w:t>
            </w:r>
          </w:p>
        </w:tc>
        <w:tc>
          <w:tcPr>
            <w:tcW w:w="147" w:type="pct"/>
            <w:vMerge w:val="restart"/>
            <w:tcBorders>
              <w:top w:val="nil"/>
              <w:left w:val="nil"/>
              <w:bottom w:val="nil"/>
              <w:right w:val="nil"/>
            </w:tcBorders>
            <w:shd w:val="clear" w:color="auto" w:fill="FFFFFF"/>
            <w:vAlign w:val="center"/>
          </w:tcPr>
          <w:p w14:paraId="49136F8B"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6D226ED9" w14:textId="77777777" w:rsidTr="006914CD">
        <w:tblPrEx>
          <w:tblBorders>
            <w:left w:val="single" w:sz="4" w:space="0" w:color="000000"/>
            <w:right w:val="single" w:sz="4" w:space="0" w:color="000000"/>
          </w:tblBorders>
        </w:tblPrEx>
        <w:trPr>
          <w:trHeight w:hRule="exact" w:val="550"/>
        </w:trPr>
        <w:tc>
          <w:tcPr>
            <w:tcW w:w="1277" w:type="pct"/>
            <w:vMerge/>
            <w:tcBorders>
              <w:top w:val="nil"/>
              <w:left w:val="nil"/>
              <w:bottom w:val="nil"/>
              <w:right w:val="nil"/>
            </w:tcBorders>
            <w:shd w:val="clear" w:color="auto" w:fill="FFFFFF"/>
          </w:tcPr>
          <w:p w14:paraId="031C725D"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p>
        </w:tc>
        <w:tc>
          <w:tcPr>
            <w:tcW w:w="494" w:type="pct"/>
            <w:tcBorders>
              <w:top w:val="nil"/>
              <w:left w:val="nil"/>
              <w:bottom w:val="nil"/>
              <w:right w:val="nil"/>
            </w:tcBorders>
            <w:shd w:val="clear" w:color="auto" w:fill="auto"/>
          </w:tcPr>
          <w:p w14:paraId="755C04B7"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59.4</w:t>
            </w:r>
          </w:p>
        </w:tc>
        <w:tc>
          <w:tcPr>
            <w:tcW w:w="504" w:type="pct"/>
            <w:tcBorders>
              <w:top w:val="nil"/>
              <w:left w:val="nil"/>
              <w:bottom w:val="nil"/>
              <w:right w:val="nil"/>
            </w:tcBorders>
            <w:shd w:val="clear" w:color="auto" w:fill="auto"/>
          </w:tcPr>
          <w:p w14:paraId="662DE3C1"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65.2</w:t>
            </w:r>
          </w:p>
        </w:tc>
        <w:tc>
          <w:tcPr>
            <w:tcW w:w="633" w:type="pct"/>
            <w:tcBorders>
              <w:top w:val="nil"/>
              <w:left w:val="nil"/>
              <w:bottom w:val="nil"/>
              <w:right w:val="nil"/>
            </w:tcBorders>
            <w:shd w:val="clear" w:color="auto" w:fill="auto"/>
          </w:tcPr>
          <w:p w14:paraId="09875D06"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44.4</w:t>
            </w:r>
          </w:p>
        </w:tc>
        <w:tc>
          <w:tcPr>
            <w:tcW w:w="633" w:type="pct"/>
            <w:tcBorders>
              <w:top w:val="nil"/>
              <w:left w:val="nil"/>
              <w:bottom w:val="nil"/>
              <w:right w:val="nil"/>
            </w:tcBorders>
            <w:shd w:val="clear" w:color="auto" w:fill="auto"/>
          </w:tcPr>
          <w:p w14:paraId="290876F6"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56.8</w:t>
            </w:r>
          </w:p>
        </w:tc>
        <w:tc>
          <w:tcPr>
            <w:tcW w:w="610" w:type="pct"/>
            <w:vMerge/>
            <w:tcBorders>
              <w:top w:val="nil"/>
              <w:left w:val="nil"/>
              <w:bottom w:val="nil"/>
              <w:right w:val="nil"/>
            </w:tcBorders>
            <w:shd w:val="clear" w:color="auto" w:fill="FFFFFF"/>
            <w:vAlign w:val="center"/>
          </w:tcPr>
          <w:p w14:paraId="44C895A8"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703" w:type="pct"/>
            <w:vMerge/>
            <w:tcBorders>
              <w:top w:val="nil"/>
              <w:left w:val="nil"/>
              <w:bottom w:val="nil"/>
              <w:right w:val="nil"/>
            </w:tcBorders>
            <w:shd w:val="clear" w:color="auto" w:fill="FFFFFF"/>
            <w:vAlign w:val="center"/>
          </w:tcPr>
          <w:p w14:paraId="5E222326" w14:textId="77777777" w:rsidR="00807268" w:rsidRPr="00924C69" w:rsidRDefault="00807268" w:rsidP="00807268">
            <w:pPr>
              <w:spacing w:after="0" w:line="240" w:lineRule="auto"/>
              <w:jc w:val="center"/>
              <w:rPr>
                <w:rFonts w:ascii="Times New Roman" w:eastAsia="Times New Roman" w:hAnsi="Times New Roman" w:cs="Times New Roman"/>
              </w:rPr>
            </w:pPr>
          </w:p>
        </w:tc>
        <w:tc>
          <w:tcPr>
            <w:tcW w:w="147" w:type="pct"/>
            <w:vMerge/>
            <w:tcBorders>
              <w:top w:val="nil"/>
              <w:left w:val="nil"/>
              <w:bottom w:val="nil"/>
              <w:right w:val="nil"/>
            </w:tcBorders>
            <w:shd w:val="clear" w:color="auto" w:fill="FFFFFF"/>
            <w:vAlign w:val="center"/>
          </w:tcPr>
          <w:p w14:paraId="5EAB4FD4"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7DD474BD" w14:textId="77777777" w:rsidTr="006914CD">
        <w:tblPrEx>
          <w:tblBorders>
            <w:left w:val="single" w:sz="4" w:space="0" w:color="000000"/>
            <w:right w:val="single" w:sz="4" w:space="0" w:color="000000"/>
          </w:tblBorders>
        </w:tblPrEx>
        <w:trPr>
          <w:trHeight w:hRule="exact" w:val="532"/>
        </w:trPr>
        <w:tc>
          <w:tcPr>
            <w:tcW w:w="1277" w:type="pct"/>
            <w:vMerge w:val="restart"/>
            <w:tcBorders>
              <w:top w:val="nil"/>
              <w:left w:val="nil"/>
              <w:bottom w:val="nil"/>
              <w:right w:val="nil"/>
            </w:tcBorders>
            <w:shd w:val="clear" w:color="auto" w:fill="FFFFFF"/>
          </w:tcPr>
          <w:p w14:paraId="5D037E2E" w14:textId="77777777" w:rsidR="00807268" w:rsidRPr="00924C69" w:rsidRDefault="00807268" w:rsidP="00807268">
            <w:pPr>
              <w:tabs>
                <w:tab w:val="left" w:pos="450"/>
              </w:tabs>
              <w:spacing w:after="0" w:line="240" w:lineRule="auto"/>
              <w:ind w:left="360" w:hanging="360"/>
              <w:contextualSpacing/>
              <w:rPr>
                <w:rFonts w:ascii="Times New Roman" w:eastAsia="Times New Roman" w:hAnsi="Times New Roman" w:cs="Times New Roman"/>
              </w:rPr>
            </w:pPr>
            <w:r w:rsidRPr="00924C69">
              <w:rPr>
                <w:rFonts w:ascii="Times New Roman" w:eastAsia="Times New Roman" w:hAnsi="Times New Roman" w:cs="Times New Roman"/>
              </w:rPr>
              <w:t>Amount ($) willing to pay for a full day workshop</w:t>
            </w:r>
          </w:p>
        </w:tc>
        <w:tc>
          <w:tcPr>
            <w:tcW w:w="494" w:type="pct"/>
            <w:tcBorders>
              <w:top w:val="nil"/>
              <w:left w:val="nil"/>
              <w:bottom w:val="nil"/>
              <w:right w:val="nil"/>
            </w:tcBorders>
            <w:shd w:val="clear" w:color="auto" w:fill="auto"/>
          </w:tcPr>
          <w:p w14:paraId="6A0C9495"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99.2</w:t>
            </w:r>
          </w:p>
        </w:tc>
        <w:tc>
          <w:tcPr>
            <w:tcW w:w="504" w:type="pct"/>
            <w:tcBorders>
              <w:top w:val="nil"/>
              <w:left w:val="nil"/>
              <w:bottom w:val="nil"/>
              <w:right w:val="nil"/>
            </w:tcBorders>
            <w:shd w:val="clear" w:color="auto" w:fill="auto"/>
          </w:tcPr>
          <w:p w14:paraId="7FAD0B37"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98.7</w:t>
            </w:r>
          </w:p>
        </w:tc>
        <w:tc>
          <w:tcPr>
            <w:tcW w:w="633" w:type="pct"/>
            <w:tcBorders>
              <w:top w:val="nil"/>
              <w:left w:val="nil"/>
              <w:bottom w:val="nil"/>
              <w:right w:val="nil"/>
            </w:tcBorders>
            <w:shd w:val="clear" w:color="auto" w:fill="auto"/>
          </w:tcPr>
          <w:p w14:paraId="2C943D2F"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87.5</w:t>
            </w:r>
          </w:p>
        </w:tc>
        <w:tc>
          <w:tcPr>
            <w:tcW w:w="633" w:type="pct"/>
            <w:tcBorders>
              <w:top w:val="nil"/>
              <w:left w:val="nil"/>
              <w:bottom w:val="nil"/>
              <w:right w:val="nil"/>
            </w:tcBorders>
            <w:shd w:val="clear" w:color="auto" w:fill="auto"/>
          </w:tcPr>
          <w:p w14:paraId="4DFC05D2" w14:textId="77777777" w:rsidR="00807268" w:rsidRPr="00924C69" w:rsidRDefault="00807268" w:rsidP="00807268">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106.2</w:t>
            </w:r>
          </w:p>
        </w:tc>
        <w:tc>
          <w:tcPr>
            <w:tcW w:w="610" w:type="pct"/>
            <w:vMerge w:val="restart"/>
            <w:tcBorders>
              <w:top w:val="nil"/>
              <w:left w:val="nil"/>
              <w:bottom w:val="nil"/>
              <w:right w:val="nil"/>
            </w:tcBorders>
            <w:shd w:val="clear" w:color="auto" w:fill="FFFFFF"/>
            <w:vAlign w:val="center"/>
          </w:tcPr>
          <w:p w14:paraId="587829A5"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.96</w:t>
            </w:r>
          </w:p>
          <w:p w14:paraId="14E28F69"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(3, 339)</w:t>
            </w:r>
          </w:p>
        </w:tc>
        <w:tc>
          <w:tcPr>
            <w:tcW w:w="703" w:type="pct"/>
            <w:vMerge w:val="restart"/>
            <w:tcBorders>
              <w:top w:val="nil"/>
              <w:left w:val="nil"/>
              <w:bottom w:val="nil"/>
              <w:right w:val="nil"/>
            </w:tcBorders>
            <w:shd w:val="clear" w:color="auto" w:fill="FFFFFF"/>
            <w:vAlign w:val="center"/>
          </w:tcPr>
          <w:p w14:paraId="52A47B45" w14:textId="77777777" w:rsidR="00807268" w:rsidRPr="00924C69" w:rsidRDefault="00807268" w:rsidP="00807268">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.41</w:t>
            </w:r>
          </w:p>
        </w:tc>
        <w:tc>
          <w:tcPr>
            <w:tcW w:w="147" w:type="pct"/>
            <w:vMerge w:val="restart"/>
            <w:tcBorders>
              <w:top w:val="nil"/>
              <w:left w:val="nil"/>
              <w:bottom w:val="nil"/>
              <w:right w:val="nil"/>
            </w:tcBorders>
            <w:shd w:val="clear" w:color="auto" w:fill="FFFFFF"/>
            <w:vAlign w:val="center"/>
          </w:tcPr>
          <w:p w14:paraId="0B19F4E4" w14:textId="77777777" w:rsidR="00807268" w:rsidRPr="00924C69" w:rsidRDefault="00807268" w:rsidP="00807268">
            <w:pPr>
              <w:spacing w:after="0" w:line="240" w:lineRule="auto"/>
              <w:jc w:val="center"/>
              <w:rPr>
                <w:rFonts w:ascii="Times New Roman" w:eastAsia="Times New Roman" w:hAnsi="Times New Roman" w:cs="Times New Roman"/>
              </w:rPr>
            </w:pPr>
          </w:p>
        </w:tc>
      </w:tr>
      <w:tr w:rsidR="00807268" w:rsidRPr="00924C69" w14:paraId="6EC25FA2" w14:textId="77777777" w:rsidTr="006914CD">
        <w:tblPrEx>
          <w:tblBorders>
            <w:left w:val="single" w:sz="4" w:space="0" w:color="000000"/>
            <w:right w:val="single" w:sz="4" w:space="0" w:color="000000"/>
          </w:tblBorders>
        </w:tblPrEx>
        <w:trPr>
          <w:trHeight w:hRule="exact" w:val="532"/>
        </w:trPr>
        <w:tc>
          <w:tcPr>
            <w:tcW w:w="1277" w:type="pct"/>
            <w:vMerge/>
            <w:tcBorders>
              <w:top w:val="nil"/>
              <w:left w:val="nil"/>
              <w:bottom w:val="single" w:sz="4" w:space="0" w:color="000000"/>
              <w:right w:val="nil"/>
            </w:tcBorders>
            <w:shd w:val="clear" w:color="auto" w:fill="FFFFFF"/>
            <w:vAlign w:val="center"/>
          </w:tcPr>
          <w:p w14:paraId="5A8F736A" w14:textId="77777777" w:rsidR="00807268" w:rsidRPr="00924C69" w:rsidRDefault="00807268" w:rsidP="00807268">
            <w:pPr>
              <w:tabs>
                <w:tab w:val="left" w:pos="450"/>
              </w:tabs>
              <w:spacing w:after="0" w:line="240" w:lineRule="auto"/>
              <w:contextualSpacing/>
              <w:rPr>
                <w:rFonts w:ascii="Times New Roman" w:eastAsia="Times New Roman" w:hAnsi="Times New Roman" w:cs="Times New Roman"/>
              </w:rPr>
            </w:pPr>
          </w:p>
        </w:tc>
        <w:tc>
          <w:tcPr>
            <w:tcW w:w="494" w:type="pct"/>
            <w:tcBorders>
              <w:top w:val="nil"/>
              <w:left w:val="nil"/>
              <w:bottom w:val="single" w:sz="4" w:space="0" w:color="000000"/>
              <w:right w:val="nil"/>
            </w:tcBorders>
            <w:shd w:val="clear" w:color="auto" w:fill="auto"/>
          </w:tcPr>
          <w:p w14:paraId="4C4B93FB" w14:textId="77777777" w:rsidR="00807268" w:rsidRPr="00924C69" w:rsidRDefault="00807268" w:rsidP="00807268">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87.5</w:t>
            </w:r>
          </w:p>
        </w:tc>
        <w:tc>
          <w:tcPr>
            <w:tcW w:w="504" w:type="pct"/>
            <w:tcBorders>
              <w:top w:val="nil"/>
              <w:left w:val="nil"/>
              <w:bottom w:val="single" w:sz="4" w:space="0" w:color="000000"/>
              <w:right w:val="nil"/>
            </w:tcBorders>
            <w:shd w:val="clear" w:color="auto" w:fill="auto"/>
          </w:tcPr>
          <w:p w14:paraId="0A78E24C" w14:textId="77777777" w:rsidR="00807268" w:rsidRPr="00924C69" w:rsidRDefault="00807268" w:rsidP="00807268">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88.1</w:t>
            </w:r>
          </w:p>
        </w:tc>
        <w:tc>
          <w:tcPr>
            <w:tcW w:w="633" w:type="pct"/>
            <w:tcBorders>
              <w:top w:val="nil"/>
              <w:left w:val="nil"/>
              <w:bottom w:val="single" w:sz="4" w:space="0" w:color="000000"/>
              <w:right w:val="nil"/>
            </w:tcBorders>
            <w:shd w:val="clear" w:color="auto" w:fill="auto"/>
          </w:tcPr>
          <w:p w14:paraId="5A8E367B" w14:textId="77777777" w:rsidR="00807268" w:rsidRPr="00924C69" w:rsidRDefault="00807268" w:rsidP="00807268">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89.2</w:t>
            </w:r>
          </w:p>
        </w:tc>
        <w:tc>
          <w:tcPr>
            <w:tcW w:w="633" w:type="pct"/>
            <w:tcBorders>
              <w:top w:val="nil"/>
              <w:left w:val="nil"/>
              <w:bottom w:val="single" w:sz="4" w:space="0" w:color="000000"/>
              <w:right w:val="nil"/>
            </w:tcBorders>
            <w:shd w:val="clear" w:color="auto" w:fill="auto"/>
          </w:tcPr>
          <w:p w14:paraId="1CCCE15B" w14:textId="77777777" w:rsidR="00807268" w:rsidRPr="00924C69" w:rsidRDefault="00807268" w:rsidP="00807268">
            <w:pPr>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85.7</w:t>
            </w:r>
          </w:p>
        </w:tc>
        <w:tc>
          <w:tcPr>
            <w:tcW w:w="610" w:type="pct"/>
            <w:vMerge/>
            <w:tcBorders>
              <w:top w:val="nil"/>
              <w:left w:val="nil"/>
              <w:bottom w:val="single" w:sz="4" w:space="0" w:color="000000"/>
              <w:right w:val="nil"/>
            </w:tcBorders>
            <w:shd w:val="clear" w:color="auto" w:fill="FFFFFF"/>
            <w:vAlign w:val="center"/>
          </w:tcPr>
          <w:p w14:paraId="7AEE1D46" w14:textId="77777777" w:rsidR="00807268" w:rsidRPr="00924C69" w:rsidRDefault="00807268" w:rsidP="00807268">
            <w:pPr>
              <w:jc w:val="center"/>
              <w:rPr>
                <w:rFonts w:ascii="Times New Roman" w:eastAsia="Times New Roman" w:hAnsi="Times New Roman" w:cs="Times New Roman"/>
              </w:rPr>
            </w:pPr>
          </w:p>
        </w:tc>
        <w:tc>
          <w:tcPr>
            <w:tcW w:w="703" w:type="pct"/>
            <w:vMerge/>
            <w:tcBorders>
              <w:top w:val="nil"/>
              <w:left w:val="nil"/>
              <w:bottom w:val="single" w:sz="4" w:space="0" w:color="000000"/>
              <w:right w:val="nil"/>
            </w:tcBorders>
            <w:shd w:val="clear" w:color="auto" w:fill="FFFFFF"/>
            <w:vAlign w:val="center"/>
          </w:tcPr>
          <w:p w14:paraId="1BE5EFA2" w14:textId="77777777" w:rsidR="00807268" w:rsidRPr="00924C69" w:rsidRDefault="00807268" w:rsidP="00807268">
            <w:pPr>
              <w:jc w:val="center"/>
              <w:rPr>
                <w:rFonts w:ascii="Times New Roman" w:eastAsia="Times New Roman" w:hAnsi="Times New Roman" w:cs="Times New Roman"/>
              </w:rPr>
            </w:pPr>
          </w:p>
        </w:tc>
        <w:tc>
          <w:tcPr>
            <w:tcW w:w="147" w:type="pct"/>
            <w:vMerge/>
            <w:tcBorders>
              <w:top w:val="nil"/>
              <w:left w:val="nil"/>
              <w:bottom w:val="single" w:sz="4" w:space="0" w:color="000000"/>
              <w:right w:val="nil"/>
            </w:tcBorders>
            <w:shd w:val="clear" w:color="auto" w:fill="FFFFFF"/>
            <w:vAlign w:val="center"/>
          </w:tcPr>
          <w:p w14:paraId="5F26CE3A" w14:textId="77777777" w:rsidR="00807268" w:rsidRPr="00924C69" w:rsidRDefault="00807268" w:rsidP="00807268">
            <w:pPr>
              <w:jc w:val="center"/>
              <w:rPr>
                <w:rFonts w:ascii="Times New Roman" w:eastAsia="Times New Roman" w:hAnsi="Times New Roman" w:cs="Times New Roman"/>
              </w:rPr>
            </w:pPr>
          </w:p>
        </w:tc>
      </w:tr>
    </w:tbl>
    <w:p w14:paraId="31DBBE84" w14:textId="77777777" w:rsidR="00807268" w:rsidRPr="00924C69" w:rsidRDefault="00807268" w:rsidP="00807268">
      <w:pPr>
        <w:spacing w:after="0" w:line="240" w:lineRule="auto"/>
        <w:rPr>
          <w:rFonts w:ascii="Times New Roman" w:eastAsia="Calibri" w:hAnsi="Times New Roman" w:cs="Times New Roman"/>
        </w:rPr>
      </w:pPr>
      <w:r w:rsidRPr="00924C69">
        <w:rPr>
          <w:rFonts w:ascii="Times New Roman" w:eastAsia="Calibri" w:hAnsi="Times New Roman" w:cs="Times New Roman"/>
        </w:rPr>
        <w:t xml:space="preserve">Notes:  </w:t>
      </w:r>
      <w:r w:rsidRPr="00924C69">
        <w:rPr>
          <w:rFonts w:ascii="Times New Roman" w:eastAsia="Calibri" w:hAnsi="Times New Roman" w:cs="Times New Roman"/>
          <w:vertAlign w:val="superscript"/>
        </w:rPr>
        <w:t>1</w:t>
      </w:r>
      <w:r w:rsidRPr="00924C69">
        <w:rPr>
          <w:rFonts w:ascii="Times New Roman" w:eastAsia="Calibri" w:hAnsi="Times New Roman" w:cs="Times New Roman"/>
        </w:rPr>
        <w:t xml:space="preserve">Scale - Mean score on a scale of 1= Not preferred to 7 = Highly preferred. </w:t>
      </w:r>
      <w:r w:rsidRPr="00924C69">
        <w:rPr>
          <w:rFonts w:ascii="Times New Roman" w:eastAsia="Calibri" w:hAnsi="Times New Roman" w:cs="Times New Roman"/>
          <w:vertAlign w:val="superscript"/>
        </w:rPr>
        <w:t>2</w:t>
      </w:r>
      <w:r w:rsidRPr="00924C69">
        <w:rPr>
          <w:rFonts w:ascii="Times New Roman" w:eastAsia="Calibri" w:hAnsi="Times New Roman" w:cs="Times New Roman"/>
        </w:rPr>
        <w:t xml:space="preserve"> </w:t>
      </w:r>
      <w:proofErr w:type="gramStart"/>
      <w:r w:rsidRPr="00924C69">
        <w:rPr>
          <w:rFonts w:ascii="Times New Roman" w:eastAsia="Calibri" w:hAnsi="Times New Roman" w:cs="Times New Roman"/>
        </w:rPr>
        <w:t>Standard  Deviation</w:t>
      </w:r>
      <w:proofErr w:type="gramEnd"/>
      <w:r w:rsidRPr="00924C69">
        <w:rPr>
          <w:rFonts w:ascii="Times New Roman" w:eastAsia="Calibri" w:hAnsi="Times New Roman" w:cs="Times New Roman"/>
        </w:rPr>
        <w:t xml:space="preserve">.        * Welch’s weighted-variance ANOVA (Significant </w:t>
      </w:r>
      <w:proofErr w:type="spellStart"/>
      <w:r w:rsidRPr="00924C69">
        <w:rPr>
          <w:rFonts w:ascii="Times New Roman" w:eastAsia="Calibri" w:hAnsi="Times New Roman" w:cs="Times New Roman"/>
        </w:rPr>
        <w:t>Levene’s</w:t>
      </w:r>
      <w:proofErr w:type="spellEnd"/>
      <w:r w:rsidRPr="00924C69">
        <w:rPr>
          <w:rFonts w:ascii="Times New Roman" w:eastAsia="Calibri" w:hAnsi="Times New Roman" w:cs="Times New Roman"/>
        </w:rPr>
        <w:t xml:space="preserve"> Test of Homogeneity); Games-Howell Post Hoc. </w:t>
      </w:r>
    </w:p>
    <w:p w14:paraId="5628A0BF" w14:textId="77777777" w:rsidR="00EE069C" w:rsidRPr="00924C69" w:rsidRDefault="00EE069C">
      <w:pPr>
        <w:rPr>
          <w:rFonts w:ascii="Times New Roman" w:hAnsi="Times New Roman" w:cs="Times New Roman"/>
        </w:rPr>
      </w:pPr>
      <w:r w:rsidRPr="00924C69">
        <w:rPr>
          <w:rFonts w:ascii="Times New Roman" w:hAnsi="Times New Roman" w:cs="Times New Roman"/>
        </w:rPr>
        <w:br w:type="page"/>
      </w:r>
    </w:p>
    <w:p w14:paraId="6FABB492" w14:textId="77777777" w:rsidR="00EE069C" w:rsidRPr="00924C69" w:rsidRDefault="00EE069C" w:rsidP="00EE069C">
      <w:pPr>
        <w:spacing w:before="240" w:after="0"/>
        <w:rPr>
          <w:rFonts w:ascii="Times New Roman" w:hAnsi="Times New Roman" w:cs="Times New Roman"/>
        </w:rPr>
      </w:pPr>
      <w:r w:rsidRPr="00924C69">
        <w:rPr>
          <w:rFonts w:ascii="Times New Roman" w:hAnsi="Times New Roman" w:cs="Times New Roman"/>
        </w:rPr>
        <w:lastRenderedPageBreak/>
        <w:t xml:space="preserve">Table G2. Mean </w:t>
      </w:r>
      <w:r w:rsidRPr="00924C69">
        <w:rPr>
          <w:rFonts w:ascii="Times New Roman" w:hAnsi="Times New Roman" w:cs="Times New Roman"/>
          <w:i/>
        </w:rPr>
        <w:t>distance in miles farmers were willing to travel for education and training programs by amount of annual total farm sales (N=48,670)</w:t>
      </w:r>
    </w:p>
    <w:tbl>
      <w:tblPr>
        <w:tblW w:w="5000" w:type="pct"/>
        <w:tblLook w:val="04A0" w:firstRow="1" w:lastRow="0" w:firstColumn="1" w:lastColumn="0" w:noHBand="0" w:noVBand="1"/>
      </w:tblPr>
      <w:tblGrid>
        <w:gridCol w:w="2064"/>
        <w:gridCol w:w="2513"/>
        <w:gridCol w:w="1321"/>
        <w:gridCol w:w="2085"/>
        <w:gridCol w:w="1917"/>
      </w:tblGrid>
      <w:tr w:rsidR="00EE069C" w:rsidRPr="00924C69" w14:paraId="566CEEA8" w14:textId="77777777" w:rsidTr="00876766">
        <w:trPr>
          <w:trHeight w:val="345"/>
        </w:trPr>
        <w:tc>
          <w:tcPr>
            <w:tcW w:w="1043" w:type="pct"/>
            <w:tcBorders>
              <w:top w:val="single" w:sz="8" w:space="0" w:color="000000"/>
              <w:left w:val="nil"/>
              <w:bottom w:val="single" w:sz="8" w:space="0" w:color="000000"/>
              <w:right w:val="nil"/>
            </w:tcBorders>
            <w:shd w:val="clear" w:color="auto" w:fill="FFFFFF" w:themeFill="background1"/>
          </w:tcPr>
          <w:p w14:paraId="293B488A" w14:textId="77777777" w:rsidR="00EE069C" w:rsidRPr="00924C69" w:rsidRDefault="00EE069C" w:rsidP="00876766">
            <w:pPr>
              <w:spacing w:after="0" w:line="240" w:lineRule="auto"/>
              <w:jc w:val="center"/>
              <w:rPr>
                <w:rFonts w:ascii="Times New Roman" w:eastAsia="Times New Roman" w:hAnsi="Times New Roman" w:cs="Times New Roman"/>
              </w:rPr>
            </w:pPr>
            <w:r w:rsidRPr="00924C69">
              <w:rPr>
                <w:rFonts w:ascii="Times New Roman" w:eastAsia="Times New Roman" w:hAnsi="Times New Roman" w:cs="Times New Roman"/>
              </w:rPr>
              <w:t>Farm sales group #</w:t>
            </w:r>
          </w:p>
        </w:tc>
        <w:tc>
          <w:tcPr>
            <w:tcW w:w="1269" w:type="pct"/>
            <w:tcBorders>
              <w:top w:val="single" w:sz="8" w:space="0" w:color="000000"/>
              <w:left w:val="nil"/>
              <w:bottom w:val="single" w:sz="8" w:space="0" w:color="000000"/>
              <w:right w:val="nil"/>
            </w:tcBorders>
            <w:shd w:val="clear" w:color="auto" w:fill="FFFFFF" w:themeFill="background1"/>
            <w:vAlign w:val="center"/>
            <w:hideMark/>
          </w:tcPr>
          <w:p w14:paraId="625AA794" w14:textId="77777777" w:rsidR="00EE069C" w:rsidRPr="00924C69" w:rsidRDefault="00EE069C" w:rsidP="00876766">
            <w:pPr>
              <w:spacing w:after="0" w:line="240" w:lineRule="auto"/>
              <w:rPr>
                <w:rFonts w:ascii="Times New Roman" w:eastAsia="Times New Roman" w:hAnsi="Times New Roman" w:cs="Times New Roman"/>
              </w:rPr>
            </w:pPr>
            <w:r w:rsidRPr="00924C69">
              <w:rPr>
                <w:rFonts w:ascii="Times New Roman" w:eastAsia="Times New Roman" w:hAnsi="Times New Roman" w:cs="Times New Roman"/>
              </w:rPr>
              <w:t>Farm Sales (in 1,000s)</w:t>
            </w:r>
          </w:p>
        </w:tc>
        <w:tc>
          <w:tcPr>
            <w:tcW w:w="667" w:type="pct"/>
            <w:tcBorders>
              <w:top w:val="single" w:sz="8" w:space="0" w:color="000000"/>
              <w:left w:val="nil"/>
              <w:bottom w:val="single" w:sz="8" w:space="0" w:color="000000"/>
              <w:right w:val="nil"/>
            </w:tcBorders>
            <w:shd w:val="clear" w:color="auto" w:fill="FFFFFF" w:themeFill="background1"/>
            <w:vAlign w:val="bottom"/>
            <w:hideMark/>
          </w:tcPr>
          <w:p w14:paraId="4ADBC39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1053" w:type="pct"/>
            <w:tcBorders>
              <w:top w:val="single" w:sz="6" w:space="0" w:color="000000"/>
              <w:left w:val="nil"/>
              <w:bottom w:val="single" w:sz="8" w:space="0" w:color="000000"/>
              <w:right w:val="nil"/>
            </w:tcBorders>
            <w:shd w:val="clear" w:color="auto" w:fill="FFFFFF" w:themeFill="background1"/>
            <w:vAlign w:val="bottom"/>
            <w:hideMark/>
          </w:tcPr>
          <w:p w14:paraId="6BEC389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M</w:t>
            </w:r>
          </w:p>
        </w:tc>
        <w:tc>
          <w:tcPr>
            <w:tcW w:w="968" w:type="pct"/>
            <w:tcBorders>
              <w:top w:val="single" w:sz="6" w:space="0" w:color="000000"/>
              <w:left w:val="nil"/>
              <w:bottom w:val="single" w:sz="8" w:space="0" w:color="000000"/>
              <w:right w:val="nil"/>
            </w:tcBorders>
            <w:shd w:val="clear" w:color="auto" w:fill="FFFFFF" w:themeFill="background1"/>
            <w:vAlign w:val="bottom"/>
            <w:hideMark/>
          </w:tcPr>
          <w:p w14:paraId="60451CC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SD</w:t>
            </w:r>
          </w:p>
        </w:tc>
      </w:tr>
      <w:tr w:rsidR="00EE069C" w:rsidRPr="00924C69" w14:paraId="1D42C23A" w14:textId="77777777" w:rsidTr="00876766">
        <w:trPr>
          <w:trHeight w:val="300"/>
        </w:trPr>
        <w:tc>
          <w:tcPr>
            <w:tcW w:w="1043" w:type="pct"/>
            <w:tcBorders>
              <w:top w:val="nil"/>
              <w:left w:val="nil"/>
              <w:bottom w:val="nil"/>
              <w:right w:val="nil"/>
            </w:tcBorders>
          </w:tcPr>
          <w:p w14:paraId="2C0C750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1269" w:type="pct"/>
            <w:tcBorders>
              <w:top w:val="nil"/>
              <w:left w:val="nil"/>
              <w:bottom w:val="nil"/>
              <w:right w:val="nil"/>
            </w:tcBorders>
            <w:shd w:val="clear" w:color="auto" w:fill="auto"/>
            <w:hideMark/>
          </w:tcPr>
          <w:p w14:paraId="74F17643"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less than $10</w:t>
            </w:r>
          </w:p>
        </w:tc>
        <w:tc>
          <w:tcPr>
            <w:tcW w:w="667" w:type="pct"/>
            <w:tcBorders>
              <w:top w:val="nil"/>
              <w:left w:val="nil"/>
              <w:bottom w:val="nil"/>
              <w:right w:val="nil"/>
            </w:tcBorders>
            <w:shd w:val="clear" w:color="auto" w:fill="auto"/>
            <w:noWrap/>
            <w:hideMark/>
          </w:tcPr>
          <w:p w14:paraId="6E52CC7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14,552</w:t>
            </w:r>
          </w:p>
        </w:tc>
        <w:tc>
          <w:tcPr>
            <w:tcW w:w="1053" w:type="pct"/>
            <w:tcBorders>
              <w:top w:val="nil"/>
              <w:left w:val="nil"/>
              <w:bottom w:val="nil"/>
              <w:right w:val="nil"/>
            </w:tcBorders>
            <w:shd w:val="clear" w:color="auto" w:fill="auto"/>
            <w:noWrap/>
            <w:hideMark/>
          </w:tcPr>
          <w:p w14:paraId="7979FEA9"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34.4</w:t>
            </w:r>
            <w:r w:rsidRPr="00EA0E5B">
              <w:rPr>
                <w:rFonts w:ascii="Times New Roman" w:eastAsia="Times New Roman" w:hAnsi="Times New Roman" w:cs="Times New Roman"/>
                <w:b/>
                <w:color w:val="000000"/>
                <w:vertAlign w:val="superscript"/>
              </w:rPr>
              <w:t>A</w:t>
            </w:r>
          </w:p>
        </w:tc>
        <w:tc>
          <w:tcPr>
            <w:tcW w:w="968" w:type="pct"/>
            <w:tcBorders>
              <w:top w:val="nil"/>
              <w:left w:val="nil"/>
              <w:bottom w:val="nil"/>
              <w:right w:val="nil"/>
            </w:tcBorders>
            <w:shd w:val="clear" w:color="auto" w:fill="auto"/>
            <w:noWrap/>
            <w:hideMark/>
          </w:tcPr>
          <w:p w14:paraId="582BA41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27.7</w:t>
            </w:r>
          </w:p>
        </w:tc>
      </w:tr>
      <w:tr w:rsidR="00EE069C" w:rsidRPr="00924C69" w14:paraId="5F114F58" w14:textId="77777777" w:rsidTr="00876766">
        <w:trPr>
          <w:trHeight w:val="300"/>
        </w:trPr>
        <w:tc>
          <w:tcPr>
            <w:tcW w:w="1043" w:type="pct"/>
            <w:tcBorders>
              <w:top w:val="nil"/>
              <w:left w:val="nil"/>
              <w:bottom w:val="nil"/>
              <w:right w:val="nil"/>
            </w:tcBorders>
          </w:tcPr>
          <w:p w14:paraId="2521E39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1269" w:type="pct"/>
            <w:tcBorders>
              <w:top w:val="nil"/>
              <w:left w:val="nil"/>
              <w:bottom w:val="nil"/>
              <w:right w:val="nil"/>
            </w:tcBorders>
            <w:shd w:val="clear" w:color="auto" w:fill="auto"/>
            <w:hideMark/>
          </w:tcPr>
          <w:p w14:paraId="202409DE"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$25-49.9</w:t>
            </w:r>
          </w:p>
        </w:tc>
        <w:tc>
          <w:tcPr>
            <w:tcW w:w="667" w:type="pct"/>
            <w:tcBorders>
              <w:top w:val="nil"/>
              <w:left w:val="nil"/>
              <w:bottom w:val="nil"/>
              <w:right w:val="nil"/>
            </w:tcBorders>
            <w:shd w:val="clear" w:color="auto" w:fill="auto"/>
            <w:noWrap/>
            <w:hideMark/>
          </w:tcPr>
          <w:p w14:paraId="219B5B7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5,773</w:t>
            </w:r>
          </w:p>
        </w:tc>
        <w:tc>
          <w:tcPr>
            <w:tcW w:w="1053" w:type="pct"/>
            <w:tcBorders>
              <w:top w:val="nil"/>
              <w:left w:val="nil"/>
              <w:bottom w:val="nil"/>
              <w:right w:val="nil"/>
            </w:tcBorders>
            <w:shd w:val="clear" w:color="auto" w:fill="auto"/>
            <w:noWrap/>
            <w:hideMark/>
          </w:tcPr>
          <w:p w14:paraId="6010F1EB"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51.1</w:t>
            </w:r>
            <w:r w:rsidRPr="00EA0E5B">
              <w:rPr>
                <w:rFonts w:ascii="Times New Roman" w:eastAsia="Times New Roman" w:hAnsi="Times New Roman" w:cs="Times New Roman"/>
                <w:b/>
                <w:color w:val="000000"/>
                <w:vertAlign w:val="superscript"/>
              </w:rPr>
              <w:t>B</w:t>
            </w:r>
          </w:p>
        </w:tc>
        <w:tc>
          <w:tcPr>
            <w:tcW w:w="968" w:type="pct"/>
            <w:tcBorders>
              <w:top w:val="nil"/>
              <w:left w:val="nil"/>
              <w:bottom w:val="nil"/>
              <w:right w:val="nil"/>
            </w:tcBorders>
            <w:shd w:val="clear" w:color="auto" w:fill="auto"/>
            <w:noWrap/>
            <w:hideMark/>
          </w:tcPr>
          <w:p w14:paraId="051DB0B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49.5</w:t>
            </w:r>
          </w:p>
        </w:tc>
      </w:tr>
      <w:tr w:rsidR="00EE069C" w:rsidRPr="00924C69" w14:paraId="1650A9D8" w14:textId="77777777" w:rsidTr="00876766">
        <w:trPr>
          <w:trHeight w:val="300"/>
        </w:trPr>
        <w:tc>
          <w:tcPr>
            <w:tcW w:w="1043" w:type="pct"/>
            <w:tcBorders>
              <w:top w:val="nil"/>
              <w:left w:val="nil"/>
              <w:bottom w:val="nil"/>
              <w:right w:val="nil"/>
            </w:tcBorders>
          </w:tcPr>
          <w:p w14:paraId="361DCE4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1269" w:type="pct"/>
            <w:tcBorders>
              <w:top w:val="nil"/>
              <w:left w:val="nil"/>
              <w:bottom w:val="nil"/>
              <w:right w:val="nil"/>
            </w:tcBorders>
            <w:shd w:val="clear" w:color="auto" w:fill="auto"/>
            <w:hideMark/>
          </w:tcPr>
          <w:p w14:paraId="307EE4BD"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$250-499.9</w:t>
            </w:r>
          </w:p>
        </w:tc>
        <w:tc>
          <w:tcPr>
            <w:tcW w:w="667" w:type="pct"/>
            <w:tcBorders>
              <w:top w:val="nil"/>
              <w:left w:val="nil"/>
              <w:bottom w:val="nil"/>
              <w:right w:val="nil"/>
            </w:tcBorders>
            <w:shd w:val="clear" w:color="auto" w:fill="auto"/>
            <w:noWrap/>
            <w:hideMark/>
          </w:tcPr>
          <w:p w14:paraId="0F19FEE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4,283</w:t>
            </w:r>
          </w:p>
        </w:tc>
        <w:tc>
          <w:tcPr>
            <w:tcW w:w="1053" w:type="pct"/>
            <w:tcBorders>
              <w:top w:val="nil"/>
              <w:left w:val="nil"/>
              <w:bottom w:val="nil"/>
              <w:right w:val="nil"/>
            </w:tcBorders>
            <w:shd w:val="clear" w:color="auto" w:fill="auto"/>
            <w:noWrap/>
            <w:hideMark/>
          </w:tcPr>
          <w:p w14:paraId="7355A2E3"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54.6</w:t>
            </w:r>
            <w:r w:rsidRPr="00EA0E5B">
              <w:rPr>
                <w:rFonts w:ascii="Times New Roman" w:eastAsia="Times New Roman" w:hAnsi="Times New Roman" w:cs="Times New Roman"/>
                <w:b/>
                <w:color w:val="000000"/>
                <w:vertAlign w:val="superscript"/>
              </w:rPr>
              <w:t>C</w:t>
            </w:r>
          </w:p>
        </w:tc>
        <w:tc>
          <w:tcPr>
            <w:tcW w:w="968" w:type="pct"/>
            <w:tcBorders>
              <w:top w:val="nil"/>
              <w:left w:val="nil"/>
              <w:bottom w:val="nil"/>
              <w:right w:val="nil"/>
            </w:tcBorders>
            <w:shd w:val="clear" w:color="auto" w:fill="auto"/>
            <w:noWrap/>
            <w:hideMark/>
          </w:tcPr>
          <w:p w14:paraId="3756C1A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32.4</w:t>
            </w:r>
          </w:p>
        </w:tc>
      </w:tr>
      <w:tr w:rsidR="00EE069C" w:rsidRPr="00924C69" w14:paraId="7297AD0F" w14:textId="77777777" w:rsidTr="00876766">
        <w:trPr>
          <w:trHeight w:val="300"/>
        </w:trPr>
        <w:tc>
          <w:tcPr>
            <w:tcW w:w="1043" w:type="pct"/>
            <w:tcBorders>
              <w:top w:val="nil"/>
              <w:left w:val="nil"/>
              <w:bottom w:val="nil"/>
              <w:right w:val="nil"/>
            </w:tcBorders>
          </w:tcPr>
          <w:p w14:paraId="2F908C7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1269" w:type="pct"/>
            <w:tcBorders>
              <w:top w:val="nil"/>
              <w:left w:val="nil"/>
              <w:bottom w:val="nil"/>
              <w:right w:val="nil"/>
            </w:tcBorders>
            <w:shd w:val="clear" w:color="auto" w:fill="auto"/>
            <w:hideMark/>
          </w:tcPr>
          <w:p w14:paraId="5768EE78"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$50-99.9</w:t>
            </w:r>
          </w:p>
        </w:tc>
        <w:tc>
          <w:tcPr>
            <w:tcW w:w="667" w:type="pct"/>
            <w:tcBorders>
              <w:top w:val="nil"/>
              <w:left w:val="nil"/>
              <w:bottom w:val="nil"/>
              <w:right w:val="nil"/>
            </w:tcBorders>
            <w:shd w:val="clear" w:color="auto" w:fill="auto"/>
            <w:noWrap/>
            <w:hideMark/>
          </w:tcPr>
          <w:p w14:paraId="6F91518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6,385</w:t>
            </w:r>
          </w:p>
        </w:tc>
        <w:tc>
          <w:tcPr>
            <w:tcW w:w="1053" w:type="pct"/>
            <w:tcBorders>
              <w:top w:val="nil"/>
              <w:left w:val="nil"/>
              <w:bottom w:val="nil"/>
              <w:right w:val="nil"/>
            </w:tcBorders>
            <w:shd w:val="clear" w:color="auto" w:fill="auto"/>
            <w:noWrap/>
            <w:hideMark/>
          </w:tcPr>
          <w:p w14:paraId="34F08886"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61.0</w:t>
            </w:r>
            <w:r w:rsidRPr="00EA0E5B">
              <w:rPr>
                <w:rFonts w:ascii="Times New Roman" w:eastAsia="Times New Roman" w:hAnsi="Times New Roman" w:cs="Times New Roman"/>
                <w:b/>
                <w:color w:val="000000"/>
                <w:vertAlign w:val="superscript"/>
              </w:rPr>
              <w:t>D</w:t>
            </w:r>
          </w:p>
        </w:tc>
        <w:tc>
          <w:tcPr>
            <w:tcW w:w="968" w:type="pct"/>
            <w:tcBorders>
              <w:top w:val="nil"/>
              <w:left w:val="nil"/>
              <w:bottom w:val="nil"/>
              <w:right w:val="nil"/>
            </w:tcBorders>
            <w:shd w:val="clear" w:color="auto" w:fill="auto"/>
            <w:noWrap/>
            <w:hideMark/>
          </w:tcPr>
          <w:p w14:paraId="0AB23B4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91.4</w:t>
            </w:r>
          </w:p>
        </w:tc>
      </w:tr>
      <w:tr w:rsidR="00EE069C" w:rsidRPr="00924C69" w14:paraId="1F1B48AD" w14:textId="77777777" w:rsidTr="00876766">
        <w:trPr>
          <w:trHeight w:val="300"/>
        </w:trPr>
        <w:tc>
          <w:tcPr>
            <w:tcW w:w="1043" w:type="pct"/>
            <w:tcBorders>
              <w:top w:val="nil"/>
              <w:left w:val="nil"/>
              <w:right w:val="nil"/>
            </w:tcBorders>
          </w:tcPr>
          <w:p w14:paraId="3FD71C1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c>
          <w:tcPr>
            <w:tcW w:w="1269" w:type="pct"/>
            <w:tcBorders>
              <w:top w:val="nil"/>
              <w:left w:val="nil"/>
              <w:right w:val="nil"/>
            </w:tcBorders>
            <w:shd w:val="clear" w:color="auto" w:fill="auto"/>
            <w:hideMark/>
          </w:tcPr>
          <w:p w14:paraId="3A5DCA77"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$10-24.9</w:t>
            </w:r>
          </w:p>
        </w:tc>
        <w:tc>
          <w:tcPr>
            <w:tcW w:w="667" w:type="pct"/>
            <w:tcBorders>
              <w:top w:val="nil"/>
              <w:left w:val="nil"/>
              <w:right w:val="nil"/>
            </w:tcBorders>
            <w:shd w:val="clear" w:color="auto" w:fill="auto"/>
            <w:noWrap/>
            <w:hideMark/>
          </w:tcPr>
          <w:p w14:paraId="3B2D19D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4,381</w:t>
            </w:r>
          </w:p>
        </w:tc>
        <w:tc>
          <w:tcPr>
            <w:tcW w:w="1053" w:type="pct"/>
            <w:tcBorders>
              <w:top w:val="nil"/>
              <w:left w:val="nil"/>
              <w:right w:val="nil"/>
            </w:tcBorders>
            <w:shd w:val="clear" w:color="auto" w:fill="auto"/>
            <w:noWrap/>
            <w:hideMark/>
          </w:tcPr>
          <w:p w14:paraId="4C450214"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65.5</w:t>
            </w:r>
            <w:r w:rsidRPr="00EA0E5B">
              <w:rPr>
                <w:rFonts w:ascii="Times New Roman" w:eastAsia="Times New Roman" w:hAnsi="Times New Roman" w:cs="Times New Roman"/>
                <w:b/>
                <w:color w:val="000000"/>
                <w:vertAlign w:val="superscript"/>
              </w:rPr>
              <w:t>D</w:t>
            </w:r>
          </w:p>
        </w:tc>
        <w:tc>
          <w:tcPr>
            <w:tcW w:w="968" w:type="pct"/>
            <w:tcBorders>
              <w:top w:val="nil"/>
              <w:left w:val="nil"/>
              <w:right w:val="nil"/>
            </w:tcBorders>
            <w:shd w:val="clear" w:color="auto" w:fill="auto"/>
            <w:noWrap/>
            <w:hideMark/>
          </w:tcPr>
          <w:p w14:paraId="0E6DA33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87.0</w:t>
            </w:r>
          </w:p>
        </w:tc>
      </w:tr>
      <w:tr w:rsidR="00EE069C" w:rsidRPr="00924C69" w14:paraId="49025A7A" w14:textId="77777777" w:rsidTr="00876766">
        <w:trPr>
          <w:trHeight w:val="300"/>
        </w:trPr>
        <w:tc>
          <w:tcPr>
            <w:tcW w:w="1043" w:type="pct"/>
            <w:tcBorders>
              <w:top w:val="nil"/>
              <w:left w:val="nil"/>
              <w:bottom w:val="nil"/>
              <w:right w:val="nil"/>
            </w:tcBorders>
            <w:shd w:val="clear" w:color="auto" w:fill="auto"/>
          </w:tcPr>
          <w:p w14:paraId="74BFEA9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1269" w:type="pct"/>
            <w:tcBorders>
              <w:top w:val="nil"/>
              <w:left w:val="nil"/>
              <w:bottom w:val="nil"/>
              <w:right w:val="nil"/>
            </w:tcBorders>
            <w:shd w:val="clear" w:color="auto" w:fill="auto"/>
            <w:hideMark/>
          </w:tcPr>
          <w:p w14:paraId="01968EBA"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$100-249.9</w:t>
            </w:r>
          </w:p>
        </w:tc>
        <w:tc>
          <w:tcPr>
            <w:tcW w:w="667" w:type="pct"/>
            <w:tcBorders>
              <w:top w:val="nil"/>
              <w:left w:val="nil"/>
              <w:bottom w:val="nil"/>
              <w:right w:val="nil"/>
            </w:tcBorders>
            <w:shd w:val="clear" w:color="auto" w:fill="auto"/>
            <w:noWrap/>
            <w:hideMark/>
          </w:tcPr>
          <w:p w14:paraId="07EE252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6,966</w:t>
            </w:r>
          </w:p>
        </w:tc>
        <w:tc>
          <w:tcPr>
            <w:tcW w:w="1053" w:type="pct"/>
            <w:tcBorders>
              <w:top w:val="nil"/>
              <w:left w:val="nil"/>
              <w:bottom w:val="nil"/>
              <w:right w:val="nil"/>
            </w:tcBorders>
            <w:shd w:val="clear" w:color="auto" w:fill="auto"/>
            <w:noWrap/>
            <w:hideMark/>
          </w:tcPr>
          <w:p w14:paraId="561409C2"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69.2</w:t>
            </w:r>
            <w:r w:rsidRPr="00EA0E5B">
              <w:rPr>
                <w:rFonts w:ascii="Times New Roman" w:eastAsia="Times New Roman" w:hAnsi="Times New Roman" w:cs="Times New Roman"/>
                <w:b/>
                <w:color w:val="000000"/>
                <w:vertAlign w:val="superscript"/>
              </w:rPr>
              <w:t>D</w:t>
            </w:r>
          </w:p>
        </w:tc>
        <w:tc>
          <w:tcPr>
            <w:tcW w:w="968" w:type="pct"/>
            <w:tcBorders>
              <w:top w:val="nil"/>
              <w:left w:val="nil"/>
              <w:bottom w:val="nil"/>
              <w:right w:val="nil"/>
            </w:tcBorders>
            <w:shd w:val="clear" w:color="auto" w:fill="auto"/>
            <w:noWrap/>
            <w:hideMark/>
          </w:tcPr>
          <w:p w14:paraId="59C72C7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108.7</w:t>
            </w:r>
          </w:p>
        </w:tc>
      </w:tr>
      <w:tr w:rsidR="00EE069C" w:rsidRPr="00924C69" w14:paraId="6BAF26FE" w14:textId="77777777" w:rsidTr="00876766">
        <w:trPr>
          <w:trHeight w:val="300"/>
        </w:trPr>
        <w:tc>
          <w:tcPr>
            <w:tcW w:w="1043" w:type="pct"/>
            <w:tcBorders>
              <w:top w:val="nil"/>
              <w:left w:val="nil"/>
              <w:right w:val="nil"/>
            </w:tcBorders>
            <w:shd w:val="clear" w:color="auto" w:fill="auto"/>
          </w:tcPr>
          <w:p w14:paraId="7A55D47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1269" w:type="pct"/>
            <w:tcBorders>
              <w:top w:val="nil"/>
              <w:left w:val="nil"/>
              <w:right w:val="nil"/>
            </w:tcBorders>
            <w:shd w:val="clear" w:color="auto" w:fill="auto"/>
            <w:hideMark/>
          </w:tcPr>
          <w:p w14:paraId="49C47A0C"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500-999.9</w:t>
            </w:r>
          </w:p>
        </w:tc>
        <w:tc>
          <w:tcPr>
            <w:tcW w:w="667" w:type="pct"/>
            <w:tcBorders>
              <w:top w:val="nil"/>
              <w:left w:val="nil"/>
              <w:right w:val="nil"/>
            </w:tcBorders>
            <w:shd w:val="clear" w:color="auto" w:fill="auto"/>
            <w:noWrap/>
            <w:hideMark/>
          </w:tcPr>
          <w:p w14:paraId="118B0DC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3,534</w:t>
            </w:r>
          </w:p>
        </w:tc>
        <w:tc>
          <w:tcPr>
            <w:tcW w:w="1053" w:type="pct"/>
            <w:tcBorders>
              <w:top w:val="nil"/>
              <w:left w:val="nil"/>
              <w:right w:val="nil"/>
            </w:tcBorders>
            <w:shd w:val="clear" w:color="auto" w:fill="auto"/>
            <w:noWrap/>
            <w:hideMark/>
          </w:tcPr>
          <w:p w14:paraId="1E9C68F5"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78.7</w:t>
            </w:r>
            <w:r w:rsidRPr="00EA0E5B">
              <w:rPr>
                <w:rFonts w:ascii="Times New Roman" w:eastAsia="Times New Roman" w:hAnsi="Times New Roman" w:cs="Times New Roman"/>
                <w:b/>
                <w:color w:val="000000"/>
                <w:vertAlign w:val="superscript"/>
              </w:rPr>
              <w:t>E</w:t>
            </w:r>
          </w:p>
        </w:tc>
        <w:tc>
          <w:tcPr>
            <w:tcW w:w="968" w:type="pct"/>
            <w:tcBorders>
              <w:top w:val="nil"/>
              <w:left w:val="nil"/>
              <w:right w:val="nil"/>
            </w:tcBorders>
            <w:shd w:val="clear" w:color="auto" w:fill="auto"/>
            <w:noWrap/>
            <w:hideMark/>
          </w:tcPr>
          <w:p w14:paraId="7173346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54.5</w:t>
            </w:r>
          </w:p>
        </w:tc>
      </w:tr>
      <w:tr w:rsidR="00EE069C" w:rsidRPr="00924C69" w14:paraId="4BAFADDD" w14:textId="77777777" w:rsidTr="00876766">
        <w:trPr>
          <w:trHeight w:val="300"/>
        </w:trPr>
        <w:tc>
          <w:tcPr>
            <w:tcW w:w="1043" w:type="pct"/>
            <w:tcBorders>
              <w:top w:val="nil"/>
              <w:left w:val="nil"/>
              <w:right w:val="nil"/>
            </w:tcBorders>
            <w:shd w:val="clear" w:color="auto" w:fill="auto"/>
          </w:tcPr>
          <w:p w14:paraId="3977BF9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1269" w:type="pct"/>
            <w:tcBorders>
              <w:top w:val="nil"/>
              <w:left w:val="nil"/>
              <w:right w:val="nil"/>
            </w:tcBorders>
            <w:shd w:val="clear" w:color="auto" w:fill="auto"/>
            <w:hideMark/>
          </w:tcPr>
          <w:p w14:paraId="41FE7559"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More than $1,000</w:t>
            </w:r>
          </w:p>
        </w:tc>
        <w:tc>
          <w:tcPr>
            <w:tcW w:w="667" w:type="pct"/>
            <w:tcBorders>
              <w:top w:val="nil"/>
              <w:left w:val="nil"/>
              <w:right w:val="nil"/>
            </w:tcBorders>
            <w:shd w:val="clear" w:color="auto" w:fill="auto"/>
            <w:noWrap/>
            <w:hideMark/>
          </w:tcPr>
          <w:p w14:paraId="59E8C19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2,796</w:t>
            </w:r>
          </w:p>
        </w:tc>
        <w:tc>
          <w:tcPr>
            <w:tcW w:w="1053" w:type="pct"/>
            <w:tcBorders>
              <w:top w:val="nil"/>
              <w:left w:val="nil"/>
              <w:right w:val="nil"/>
            </w:tcBorders>
            <w:shd w:val="clear" w:color="auto" w:fill="auto"/>
            <w:noWrap/>
            <w:hideMark/>
          </w:tcPr>
          <w:p w14:paraId="51573A55"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128.3</w:t>
            </w:r>
            <w:r w:rsidRPr="00EA0E5B">
              <w:rPr>
                <w:rFonts w:ascii="Times New Roman" w:eastAsia="Times New Roman" w:hAnsi="Times New Roman" w:cs="Times New Roman"/>
                <w:b/>
                <w:color w:val="000000"/>
                <w:vertAlign w:val="superscript"/>
              </w:rPr>
              <w:t>F</w:t>
            </w:r>
          </w:p>
        </w:tc>
        <w:tc>
          <w:tcPr>
            <w:tcW w:w="968" w:type="pct"/>
            <w:tcBorders>
              <w:top w:val="nil"/>
              <w:left w:val="nil"/>
              <w:right w:val="nil"/>
            </w:tcBorders>
            <w:shd w:val="clear" w:color="auto" w:fill="auto"/>
            <w:noWrap/>
            <w:hideMark/>
          </w:tcPr>
          <w:p w14:paraId="1A65BA7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209.9</w:t>
            </w:r>
          </w:p>
        </w:tc>
      </w:tr>
      <w:tr w:rsidR="00EE069C" w:rsidRPr="00924C69" w14:paraId="384D5B93" w14:textId="77777777" w:rsidTr="00876766">
        <w:trPr>
          <w:trHeight w:val="246"/>
        </w:trPr>
        <w:tc>
          <w:tcPr>
            <w:tcW w:w="1043" w:type="pct"/>
            <w:tcBorders>
              <w:left w:val="nil"/>
              <w:bottom w:val="single" w:sz="6" w:space="0" w:color="000000"/>
              <w:right w:val="nil"/>
            </w:tcBorders>
            <w:shd w:val="clear" w:color="auto" w:fill="auto"/>
          </w:tcPr>
          <w:p w14:paraId="2DADE56E"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1269" w:type="pct"/>
            <w:tcBorders>
              <w:left w:val="nil"/>
              <w:bottom w:val="single" w:sz="6" w:space="0" w:color="000000"/>
              <w:right w:val="nil"/>
            </w:tcBorders>
            <w:shd w:val="clear" w:color="auto" w:fill="auto"/>
            <w:hideMark/>
          </w:tcPr>
          <w:p w14:paraId="03478741" w14:textId="77777777" w:rsidR="00EE069C" w:rsidRPr="00EA0E5B" w:rsidRDefault="00EE069C" w:rsidP="00876766">
            <w:pPr>
              <w:spacing w:after="0" w:line="240" w:lineRule="auto"/>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Total</w:t>
            </w:r>
          </w:p>
        </w:tc>
        <w:tc>
          <w:tcPr>
            <w:tcW w:w="667" w:type="pct"/>
            <w:tcBorders>
              <w:left w:val="nil"/>
              <w:bottom w:val="single" w:sz="6" w:space="0" w:color="000000"/>
              <w:right w:val="nil"/>
            </w:tcBorders>
            <w:shd w:val="clear" w:color="auto" w:fill="auto"/>
            <w:noWrap/>
            <w:hideMark/>
          </w:tcPr>
          <w:p w14:paraId="6A1C775E"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48,670</w:t>
            </w:r>
          </w:p>
        </w:tc>
        <w:tc>
          <w:tcPr>
            <w:tcW w:w="1053" w:type="pct"/>
            <w:tcBorders>
              <w:left w:val="nil"/>
              <w:bottom w:val="single" w:sz="6" w:space="0" w:color="000000"/>
              <w:right w:val="nil"/>
            </w:tcBorders>
            <w:shd w:val="clear" w:color="auto" w:fill="auto"/>
            <w:noWrap/>
            <w:hideMark/>
          </w:tcPr>
          <w:p w14:paraId="611C382D"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58.1</w:t>
            </w:r>
          </w:p>
        </w:tc>
        <w:tc>
          <w:tcPr>
            <w:tcW w:w="968" w:type="pct"/>
            <w:tcBorders>
              <w:left w:val="nil"/>
              <w:bottom w:val="single" w:sz="6" w:space="0" w:color="000000"/>
              <w:right w:val="nil"/>
            </w:tcBorders>
            <w:shd w:val="clear" w:color="auto" w:fill="auto"/>
            <w:noWrap/>
            <w:hideMark/>
          </w:tcPr>
          <w:p w14:paraId="12A3FDD4"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85.7</w:t>
            </w:r>
          </w:p>
        </w:tc>
      </w:tr>
    </w:tbl>
    <w:p w14:paraId="0ABEDAAA" w14:textId="77777777" w:rsidR="00EE069C" w:rsidRPr="00924C69" w:rsidRDefault="00EE069C" w:rsidP="00EE069C">
      <w:pPr>
        <w:pStyle w:val="ListParagraph"/>
        <w:ind w:left="0"/>
        <w:rPr>
          <w:rFonts w:ascii="Times New Roman" w:hAnsi="Times New Roman" w:cs="Times New Roman"/>
        </w:rPr>
      </w:pPr>
      <w:r w:rsidRPr="00924C69">
        <w:rPr>
          <w:rFonts w:ascii="Times New Roman" w:hAnsi="Times New Roman" w:cs="Times New Roman"/>
        </w:rPr>
        <w:t>Means with the same letter in their superscripts do not differ significantly from one another according to a Games-Howell test.</w:t>
      </w:r>
    </w:p>
    <w:p w14:paraId="56D77171" w14:textId="77777777" w:rsidR="00EE069C" w:rsidRPr="00924C69" w:rsidRDefault="00EE069C" w:rsidP="00EE069C">
      <w:pPr>
        <w:spacing w:after="0"/>
        <w:rPr>
          <w:rFonts w:ascii="Times New Roman" w:hAnsi="Times New Roman" w:cs="Times New Roman"/>
          <w:i/>
        </w:rPr>
      </w:pPr>
      <w:r w:rsidRPr="00924C69">
        <w:rPr>
          <w:rFonts w:ascii="Times New Roman" w:hAnsi="Times New Roman" w:cs="Times New Roman"/>
        </w:rPr>
        <w:t xml:space="preserve">Table G3.  </w:t>
      </w:r>
      <w:r w:rsidRPr="00924C69">
        <w:rPr>
          <w:rFonts w:ascii="Times New Roman" w:hAnsi="Times New Roman" w:cs="Times New Roman"/>
          <w:i/>
        </w:rPr>
        <w:t xml:space="preserve">Amount ($) Farmers Indicated They Are Willing </w:t>
      </w:r>
      <w:proofErr w:type="gramStart"/>
      <w:r w:rsidRPr="00924C69">
        <w:rPr>
          <w:rFonts w:ascii="Times New Roman" w:hAnsi="Times New Roman" w:cs="Times New Roman"/>
          <w:i/>
        </w:rPr>
        <w:t>To</w:t>
      </w:r>
      <w:proofErr w:type="gramEnd"/>
      <w:r w:rsidRPr="00924C69">
        <w:rPr>
          <w:rFonts w:ascii="Times New Roman" w:hAnsi="Times New Roman" w:cs="Times New Roman"/>
          <w:i/>
        </w:rPr>
        <w:t xml:space="preserve"> Pay For A Year-Round Farm Business Management Education Program</w:t>
      </w:r>
      <w:r w:rsidRPr="00924C69">
        <w:rPr>
          <w:rFonts w:ascii="Times New Roman" w:hAnsi="Times New Roman" w:cs="Times New Roman"/>
        </w:rPr>
        <w:t xml:space="preserve"> </w:t>
      </w:r>
      <w:r w:rsidRPr="00924C69">
        <w:rPr>
          <w:rFonts w:ascii="Times New Roman" w:hAnsi="Times New Roman" w:cs="Times New Roman"/>
          <w:i/>
        </w:rPr>
        <w:t>By Annual Total Farms Sales</w:t>
      </w:r>
    </w:p>
    <w:tbl>
      <w:tblPr>
        <w:tblW w:w="5000" w:type="pct"/>
        <w:tblBorders>
          <w:bottom w:val="single" w:sz="6" w:space="0" w:color="000000"/>
        </w:tblBorders>
        <w:tblLook w:val="04A0" w:firstRow="1" w:lastRow="0" w:firstColumn="1" w:lastColumn="0" w:noHBand="0" w:noVBand="1"/>
      </w:tblPr>
      <w:tblGrid>
        <w:gridCol w:w="2299"/>
        <w:gridCol w:w="3352"/>
        <w:gridCol w:w="1097"/>
        <w:gridCol w:w="1768"/>
        <w:gridCol w:w="1384"/>
      </w:tblGrid>
      <w:tr w:rsidR="00EE069C" w:rsidRPr="00924C69" w14:paraId="3160E488" w14:textId="77777777" w:rsidTr="00876766">
        <w:trPr>
          <w:trHeight w:val="273"/>
        </w:trPr>
        <w:tc>
          <w:tcPr>
            <w:tcW w:w="1161" w:type="pct"/>
            <w:tcBorders>
              <w:top w:val="single" w:sz="6" w:space="0" w:color="000000"/>
              <w:bottom w:val="single" w:sz="6" w:space="0" w:color="000000"/>
            </w:tcBorders>
            <w:shd w:val="clear" w:color="auto" w:fill="auto"/>
          </w:tcPr>
          <w:p w14:paraId="2227D30B"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rPr>
              <w:t>Farm sales group</w:t>
            </w:r>
          </w:p>
        </w:tc>
        <w:tc>
          <w:tcPr>
            <w:tcW w:w="1693" w:type="pct"/>
            <w:tcBorders>
              <w:top w:val="single" w:sz="6" w:space="0" w:color="000000"/>
              <w:bottom w:val="single" w:sz="6" w:space="0" w:color="000000"/>
            </w:tcBorders>
            <w:shd w:val="clear" w:color="auto" w:fill="auto"/>
            <w:noWrap/>
            <w:vAlign w:val="center"/>
            <w:hideMark/>
          </w:tcPr>
          <w:p w14:paraId="6CD82269" w14:textId="77777777" w:rsidR="00EE069C" w:rsidRPr="00924C69" w:rsidRDefault="00EE069C" w:rsidP="00876766">
            <w:pPr>
              <w:spacing w:after="0" w:line="240" w:lineRule="auto"/>
              <w:rPr>
                <w:rFonts w:ascii="Times New Roman" w:eastAsia="Times New Roman" w:hAnsi="Times New Roman" w:cs="Times New Roman"/>
                <w:b/>
                <w:bCs/>
                <w:color w:val="000000"/>
              </w:rPr>
            </w:pPr>
            <w:r w:rsidRPr="00924C69">
              <w:rPr>
                <w:rFonts w:ascii="Times New Roman" w:eastAsia="Times New Roman" w:hAnsi="Times New Roman" w:cs="Times New Roman"/>
              </w:rPr>
              <w:t>Farm sales (in 1,000s)</w:t>
            </w:r>
            <w:r w:rsidRPr="00924C69">
              <w:rPr>
                <w:rFonts w:ascii="Times New Roman" w:eastAsia="Times New Roman" w:hAnsi="Times New Roman" w:cs="Times New Roman"/>
                <w:b/>
                <w:bCs/>
                <w:color w:val="000000"/>
              </w:rPr>
              <w:t> </w:t>
            </w:r>
          </w:p>
        </w:tc>
        <w:tc>
          <w:tcPr>
            <w:tcW w:w="554" w:type="pct"/>
            <w:tcBorders>
              <w:top w:val="single" w:sz="6" w:space="0" w:color="000000"/>
              <w:bottom w:val="single" w:sz="6" w:space="0" w:color="000000"/>
            </w:tcBorders>
            <w:shd w:val="clear" w:color="auto" w:fill="auto"/>
            <w:vAlign w:val="bottom"/>
            <w:hideMark/>
          </w:tcPr>
          <w:p w14:paraId="3AAD190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893" w:type="pct"/>
            <w:tcBorders>
              <w:top w:val="single" w:sz="6" w:space="0" w:color="000000"/>
              <w:bottom w:val="single" w:sz="6" w:space="0" w:color="000000"/>
            </w:tcBorders>
            <w:shd w:val="clear" w:color="auto" w:fill="auto"/>
            <w:vAlign w:val="bottom"/>
            <w:hideMark/>
          </w:tcPr>
          <w:p w14:paraId="1DA6A16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M</w:t>
            </w:r>
          </w:p>
        </w:tc>
        <w:tc>
          <w:tcPr>
            <w:tcW w:w="700" w:type="pct"/>
            <w:tcBorders>
              <w:top w:val="single" w:sz="6" w:space="0" w:color="000000"/>
              <w:bottom w:val="single" w:sz="6" w:space="0" w:color="000000"/>
            </w:tcBorders>
            <w:shd w:val="clear" w:color="auto" w:fill="auto"/>
            <w:vAlign w:val="bottom"/>
            <w:hideMark/>
          </w:tcPr>
          <w:p w14:paraId="1C8B91B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SD</w:t>
            </w:r>
          </w:p>
        </w:tc>
      </w:tr>
      <w:tr w:rsidR="00EE069C" w:rsidRPr="00924C69" w14:paraId="4A0C0D3F" w14:textId="77777777" w:rsidTr="00876766">
        <w:trPr>
          <w:trHeight w:val="300"/>
        </w:trPr>
        <w:tc>
          <w:tcPr>
            <w:tcW w:w="1161" w:type="pct"/>
          </w:tcPr>
          <w:p w14:paraId="6D2BF5D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1693" w:type="pct"/>
            <w:shd w:val="clear" w:color="auto" w:fill="auto"/>
            <w:hideMark/>
          </w:tcPr>
          <w:p w14:paraId="4A834166"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less than $10</w:t>
            </w:r>
          </w:p>
        </w:tc>
        <w:tc>
          <w:tcPr>
            <w:tcW w:w="554" w:type="pct"/>
            <w:shd w:val="clear" w:color="auto" w:fill="auto"/>
            <w:noWrap/>
            <w:hideMark/>
          </w:tcPr>
          <w:p w14:paraId="2870CF7B"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11,132</w:t>
            </w:r>
          </w:p>
        </w:tc>
        <w:tc>
          <w:tcPr>
            <w:tcW w:w="893" w:type="pct"/>
            <w:shd w:val="clear" w:color="auto" w:fill="auto"/>
            <w:noWrap/>
            <w:hideMark/>
          </w:tcPr>
          <w:p w14:paraId="0AD46AF8"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 xml:space="preserve"> 95.4</w:t>
            </w:r>
            <w:r w:rsidRPr="00EA0E5B">
              <w:rPr>
                <w:rFonts w:ascii="Times New Roman" w:eastAsia="Times New Roman" w:hAnsi="Times New Roman" w:cs="Times New Roman"/>
                <w:b/>
                <w:color w:val="000000"/>
                <w:vertAlign w:val="superscript"/>
              </w:rPr>
              <w:t>A</w:t>
            </w:r>
          </w:p>
        </w:tc>
        <w:tc>
          <w:tcPr>
            <w:tcW w:w="700" w:type="pct"/>
            <w:shd w:val="clear" w:color="auto" w:fill="auto"/>
            <w:noWrap/>
            <w:hideMark/>
          </w:tcPr>
          <w:p w14:paraId="121851F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207.87</w:t>
            </w:r>
          </w:p>
        </w:tc>
      </w:tr>
      <w:tr w:rsidR="00EE069C" w:rsidRPr="00924C69" w14:paraId="2B71098C" w14:textId="77777777" w:rsidTr="00876766">
        <w:trPr>
          <w:trHeight w:val="300"/>
        </w:trPr>
        <w:tc>
          <w:tcPr>
            <w:tcW w:w="1161" w:type="pct"/>
          </w:tcPr>
          <w:p w14:paraId="4B65186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c>
          <w:tcPr>
            <w:tcW w:w="1693" w:type="pct"/>
            <w:shd w:val="clear" w:color="auto" w:fill="auto"/>
            <w:hideMark/>
          </w:tcPr>
          <w:p w14:paraId="0066248D"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$10-24.9</w:t>
            </w:r>
          </w:p>
        </w:tc>
        <w:tc>
          <w:tcPr>
            <w:tcW w:w="554" w:type="pct"/>
            <w:shd w:val="clear" w:color="auto" w:fill="auto"/>
            <w:noWrap/>
            <w:hideMark/>
          </w:tcPr>
          <w:p w14:paraId="6994F5BC"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4,117</w:t>
            </w:r>
          </w:p>
        </w:tc>
        <w:tc>
          <w:tcPr>
            <w:tcW w:w="893" w:type="pct"/>
            <w:shd w:val="clear" w:color="auto" w:fill="auto"/>
            <w:noWrap/>
            <w:hideMark/>
          </w:tcPr>
          <w:p w14:paraId="12A41633"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147.0</w:t>
            </w:r>
            <w:r w:rsidRPr="00EA0E5B">
              <w:rPr>
                <w:rFonts w:ascii="Times New Roman" w:eastAsia="Times New Roman" w:hAnsi="Times New Roman" w:cs="Times New Roman"/>
                <w:b/>
                <w:color w:val="000000"/>
                <w:vertAlign w:val="superscript"/>
              </w:rPr>
              <w:t>B</w:t>
            </w:r>
          </w:p>
        </w:tc>
        <w:tc>
          <w:tcPr>
            <w:tcW w:w="700" w:type="pct"/>
            <w:shd w:val="clear" w:color="auto" w:fill="auto"/>
            <w:noWrap/>
            <w:hideMark/>
          </w:tcPr>
          <w:p w14:paraId="3BF46FC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298.69</w:t>
            </w:r>
          </w:p>
        </w:tc>
      </w:tr>
      <w:tr w:rsidR="00EE069C" w:rsidRPr="00924C69" w14:paraId="3215E809" w14:textId="77777777" w:rsidTr="00876766">
        <w:trPr>
          <w:trHeight w:val="300"/>
        </w:trPr>
        <w:tc>
          <w:tcPr>
            <w:tcW w:w="1161" w:type="pct"/>
          </w:tcPr>
          <w:p w14:paraId="2A881B0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1693" w:type="pct"/>
            <w:shd w:val="clear" w:color="auto" w:fill="auto"/>
            <w:hideMark/>
          </w:tcPr>
          <w:p w14:paraId="4282775F"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$25-49.9</w:t>
            </w:r>
          </w:p>
        </w:tc>
        <w:tc>
          <w:tcPr>
            <w:tcW w:w="554" w:type="pct"/>
            <w:shd w:val="clear" w:color="auto" w:fill="auto"/>
            <w:noWrap/>
            <w:hideMark/>
          </w:tcPr>
          <w:p w14:paraId="222A5373"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4,458</w:t>
            </w:r>
          </w:p>
        </w:tc>
        <w:tc>
          <w:tcPr>
            <w:tcW w:w="893" w:type="pct"/>
            <w:shd w:val="clear" w:color="auto" w:fill="auto"/>
            <w:noWrap/>
            <w:hideMark/>
          </w:tcPr>
          <w:p w14:paraId="4CD037BF"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311.1</w:t>
            </w:r>
            <w:r w:rsidRPr="00EA0E5B">
              <w:rPr>
                <w:rFonts w:ascii="Times New Roman" w:eastAsia="Times New Roman" w:hAnsi="Times New Roman" w:cs="Times New Roman"/>
                <w:b/>
                <w:color w:val="000000"/>
                <w:vertAlign w:val="superscript"/>
              </w:rPr>
              <w:t>C</w:t>
            </w:r>
          </w:p>
        </w:tc>
        <w:tc>
          <w:tcPr>
            <w:tcW w:w="700" w:type="pct"/>
            <w:shd w:val="clear" w:color="auto" w:fill="auto"/>
            <w:noWrap/>
            <w:hideMark/>
          </w:tcPr>
          <w:p w14:paraId="6AF7737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381.24</w:t>
            </w:r>
          </w:p>
        </w:tc>
      </w:tr>
      <w:tr w:rsidR="00EE069C" w:rsidRPr="00924C69" w14:paraId="757DDAEF" w14:textId="77777777" w:rsidTr="00876766">
        <w:trPr>
          <w:trHeight w:val="300"/>
        </w:trPr>
        <w:tc>
          <w:tcPr>
            <w:tcW w:w="1161" w:type="pct"/>
          </w:tcPr>
          <w:p w14:paraId="0D737D8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1693" w:type="pct"/>
            <w:shd w:val="clear" w:color="auto" w:fill="auto"/>
            <w:hideMark/>
          </w:tcPr>
          <w:p w14:paraId="22A2AEB5"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$100-249.9</w:t>
            </w:r>
          </w:p>
        </w:tc>
        <w:tc>
          <w:tcPr>
            <w:tcW w:w="554" w:type="pct"/>
            <w:shd w:val="clear" w:color="auto" w:fill="auto"/>
            <w:noWrap/>
            <w:hideMark/>
          </w:tcPr>
          <w:p w14:paraId="56151E5C"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5,889</w:t>
            </w:r>
          </w:p>
        </w:tc>
        <w:tc>
          <w:tcPr>
            <w:tcW w:w="893" w:type="pct"/>
            <w:shd w:val="clear" w:color="auto" w:fill="auto"/>
            <w:noWrap/>
            <w:hideMark/>
          </w:tcPr>
          <w:p w14:paraId="033A89A4"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324.5</w:t>
            </w:r>
            <w:r w:rsidRPr="00EA0E5B">
              <w:rPr>
                <w:rFonts w:ascii="Times New Roman" w:eastAsia="Times New Roman" w:hAnsi="Times New Roman" w:cs="Times New Roman"/>
                <w:b/>
                <w:color w:val="000000"/>
                <w:vertAlign w:val="superscript"/>
              </w:rPr>
              <w:t>C</w:t>
            </w:r>
          </w:p>
        </w:tc>
        <w:tc>
          <w:tcPr>
            <w:tcW w:w="700" w:type="pct"/>
            <w:shd w:val="clear" w:color="auto" w:fill="auto"/>
            <w:noWrap/>
            <w:hideMark/>
          </w:tcPr>
          <w:p w14:paraId="77BF005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432.24</w:t>
            </w:r>
          </w:p>
        </w:tc>
      </w:tr>
      <w:tr w:rsidR="00EE069C" w:rsidRPr="00924C69" w14:paraId="4DBCC34E" w14:textId="77777777" w:rsidTr="00876766">
        <w:trPr>
          <w:trHeight w:val="300"/>
        </w:trPr>
        <w:tc>
          <w:tcPr>
            <w:tcW w:w="1161" w:type="pct"/>
          </w:tcPr>
          <w:p w14:paraId="7844E9F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1693" w:type="pct"/>
            <w:shd w:val="clear" w:color="auto" w:fill="auto"/>
            <w:hideMark/>
          </w:tcPr>
          <w:p w14:paraId="06D1E07D"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$50-99.9</w:t>
            </w:r>
          </w:p>
        </w:tc>
        <w:tc>
          <w:tcPr>
            <w:tcW w:w="554" w:type="pct"/>
            <w:shd w:val="clear" w:color="auto" w:fill="auto"/>
            <w:noWrap/>
            <w:hideMark/>
          </w:tcPr>
          <w:p w14:paraId="3C9DD0D6"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5,768</w:t>
            </w:r>
          </w:p>
        </w:tc>
        <w:tc>
          <w:tcPr>
            <w:tcW w:w="893" w:type="pct"/>
            <w:shd w:val="clear" w:color="auto" w:fill="auto"/>
            <w:noWrap/>
            <w:hideMark/>
          </w:tcPr>
          <w:p w14:paraId="0D6168C7"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326.4</w:t>
            </w:r>
            <w:r w:rsidRPr="00EA0E5B">
              <w:rPr>
                <w:rFonts w:ascii="Times New Roman" w:eastAsia="Times New Roman" w:hAnsi="Times New Roman" w:cs="Times New Roman"/>
                <w:b/>
                <w:color w:val="000000"/>
                <w:vertAlign w:val="superscript"/>
              </w:rPr>
              <w:t>C</w:t>
            </w:r>
          </w:p>
        </w:tc>
        <w:tc>
          <w:tcPr>
            <w:tcW w:w="700" w:type="pct"/>
            <w:shd w:val="clear" w:color="auto" w:fill="auto"/>
            <w:noWrap/>
            <w:hideMark/>
          </w:tcPr>
          <w:p w14:paraId="6CFD554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488.20</w:t>
            </w:r>
          </w:p>
        </w:tc>
      </w:tr>
      <w:tr w:rsidR="00EE069C" w:rsidRPr="00924C69" w14:paraId="3669D595" w14:textId="77777777" w:rsidTr="00876766">
        <w:trPr>
          <w:trHeight w:val="300"/>
        </w:trPr>
        <w:tc>
          <w:tcPr>
            <w:tcW w:w="1161" w:type="pct"/>
          </w:tcPr>
          <w:p w14:paraId="5D9D6AC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1693" w:type="pct"/>
            <w:shd w:val="clear" w:color="auto" w:fill="auto"/>
            <w:hideMark/>
          </w:tcPr>
          <w:p w14:paraId="7B15BC76"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$250-499.9</w:t>
            </w:r>
          </w:p>
        </w:tc>
        <w:tc>
          <w:tcPr>
            <w:tcW w:w="554" w:type="pct"/>
            <w:shd w:val="clear" w:color="auto" w:fill="auto"/>
            <w:noWrap/>
            <w:hideMark/>
          </w:tcPr>
          <w:p w14:paraId="0BEC0437"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3,275</w:t>
            </w:r>
          </w:p>
        </w:tc>
        <w:tc>
          <w:tcPr>
            <w:tcW w:w="893" w:type="pct"/>
            <w:shd w:val="clear" w:color="auto" w:fill="auto"/>
            <w:noWrap/>
            <w:hideMark/>
          </w:tcPr>
          <w:p w14:paraId="786A6381"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384.8</w:t>
            </w:r>
            <w:r w:rsidRPr="00EA0E5B">
              <w:rPr>
                <w:rFonts w:ascii="Times New Roman" w:eastAsia="Times New Roman" w:hAnsi="Times New Roman" w:cs="Times New Roman"/>
                <w:b/>
                <w:color w:val="000000"/>
                <w:vertAlign w:val="superscript"/>
              </w:rPr>
              <w:t>D</w:t>
            </w:r>
          </w:p>
        </w:tc>
        <w:tc>
          <w:tcPr>
            <w:tcW w:w="700" w:type="pct"/>
            <w:shd w:val="clear" w:color="auto" w:fill="auto"/>
            <w:noWrap/>
            <w:hideMark/>
          </w:tcPr>
          <w:p w14:paraId="24784E8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649.06</w:t>
            </w:r>
          </w:p>
        </w:tc>
      </w:tr>
      <w:tr w:rsidR="00EE069C" w:rsidRPr="00924C69" w14:paraId="65CCF443" w14:textId="77777777" w:rsidTr="00876766">
        <w:trPr>
          <w:trHeight w:val="300"/>
        </w:trPr>
        <w:tc>
          <w:tcPr>
            <w:tcW w:w="1161" w:type="pct"/>
          </w:tcPr>
          <w:p w14:paraId="1533799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1693" w:type="pct"/>
            <w:shd w:val="clear" w:color="auto" w:fill="auto"/>
            <w:hideMark/>
          </w:tcPr>
          <w:p w14:paraId="72CD569F"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500-999.9K</w:t>
            </w:r>
          </w:p>
        </w:tc>
        <w:tc>
          <w:tcPr>
            <w:tcW w:w="554" w:type="pct"/>
            <w:shd w:val="clear" w:color="auto" w:fill="auto"/>
            <w:noWrap/>
            <w:hideMark/>
          </w:tcPr>
          <w:p w14:paraId="4A8102C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2,706</w:t>
            </w:r>
          </w:p>
        </w:tc>
        <w:tc>
          <w:tcPr>
            <w:tcW w:w="893" w:type="pct"/>
            <w:shd w:val="clear" w:color="auto" w:fill="auto"/>
            <w:noWrap/>
            <w:hideMark/>
          </w:tcPr>
          <w:p w14:paraId="52537CA8"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684.2</w:t>
            </w:r>
            <w:r w:rsidRPr="00EA0E5B">
              <w:rPr>
                <w:rFonts w:ascii="Times New Roman" w:eastAsia="Times New Roman" w:hAnsi="Times New Roman" w:cs="Times New Roman"/>
                <w:b/>
                <w:color w:val="000000"/>
                <w:vertAlign w:val="superscript"/>
              </w:rPr>
              <w:t>E</w:t>
            </w:r>
          </w:p>
        </w:tc>
        <w:tc>
          <w:tcPr>
            <w:tcW w:w="700" w:type="pct"/>
            <w:shd w:val="clear" w:color="auto" w:fill="auto"/>
            <w:noWrap/>
            <w:hideMark/>
          </w:tcPr>
          <w:p w14:paraId="67E20B0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808.27</w:t>
            </w:r>
          </w:p>
        </w:tc>
      </w:tr>
      <w:tr w:rsidR="00EE069C" w:rsidRPr="00924C69" w14:paraId="3ED19A35" w14:textId="77777777" w:rsidTr="00876766">
        <w:trPr>
          <w:trHeight w:val="300"/>
        </w:trPr>
        <w:tc>
          <w:tcPr>
            <w:tcW w:w="1161" w:type="pct"/>
            <w:tcBorders>
              <w:bottom w:val="single" w:sz="6" w:space="0" w:color="000000"/>
            </w:tcBorders>
          </w:tcPr>
          <w:p w14:paraId="02C39273"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8</w:t>
            </w:r>
          </w:p>
        </w:tc>
        <w:tc>
          <w:tcPr>
            <w:tcW w:w="1693" w:type="pct"/>
            <w:tcBorders>
              <w:bottom w:val="single" w:sz="6" w:space="0" w:color="000000"/>
            </w:tcBorders>
            <w:shd w:val="clear" w:color="auto" w:fill="auto"/>
            <w:hideMark/>
          </w:tcPr>
          <w:p w14:paraId="23D5ECAB" w14:textId="77777777" w:rsidR="00EE069C" w:rsidRPr="00EA0E5B" w:rsidRDefault="00EE069C" w:rsidP="00876766">
            <w:pPr>
              <w:spacing w:after="0" w:line="240" w:lineRule="auto"/>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greater than $1,000</w:t>
            </w:r>
          </w:p>
        </w:tc>
        <w:tc>
          <w:tcPr>
            <w:tcW w:w="554" w:type="pct"/>
            <w:tcBorders>
              <w:bottom w:val="single" w:sz="6" w:space="0" w:color="000000"/>
            </w:tcBorders>
            <w:shd w:val="clear" w:color="auto" w:fill="auto"/>
            <w:noWrap/>
            <w:hideMark/>
          </w:tcPr>
          <w:p w14:paraId="60E51A03"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1,949</w:t>
            </w:r>
          </w:p>
        </w:tc>
        <w:tc>
          <w:tcPr>
            <w:tcW w:w="893" w:type="pct"/>
            <w:tcBorders>
              <w:bottom w:val="single" w:sz="6" w:space="0" w:color="000000"/>
            </w:tcBorders>
            <w:shd w:val="clear" w:color="auto" w:fill="auto"/>
            <w:noWrap/>
            <w:hideMark/>
          </w:tcPr>
          <w:p w14:paraId="5023D748"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840.4</w:t>
            </w:r>
            <w:r w:rsidRPr="00EA0E5B">
              <w:rPr>
                <w:rFonts w:ascii="Times New Roman" w:eastAsia="Times New Roman" w:hAnsi="Times New Roman" w:cs="Times New Roman"/>
                <w:b/>
                <w:color w:val="000000"/>
                <w:vertAlign w:val="superscript"/>
              </w:rPr>
              <w:t>F</w:t>
            </w:r>
          </w:p>
        </w:tc>
        <w:tc>
          <w:tcPr>
            <w:tcW w:w="700" w:type="pct"/>
            <w:tcBorders>
              <w:bottom w:val="single" w:sz="6" w:space="0" w:color="000000"/>
            </w:tcBorders>
            <w:shd w:val="clear" w:color="auto" w:fill="auto"/>
            <w:noWrap/>
            <w:hideMark/>
          </w:tcPr>
          <w:p w14:paraId="0A06B81B"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1065.72</w:t>
            </w:r>
          </w:p>
        </w:tc>
      </w:tr>
      <w:tr w:rsidR="00EE069C" w:rsidRPr="00924C69" w14:paraId="0C95AE2A" w14:textId="77777777" w:rsidTr="00876766">
        <w:trPr>
          <w:trHeight w:val="300"/>
        </w:trPr>
        <w:tc>
          <w:tcPr>
            <w:tcW w:w="1161" w:type="pct"/>
            <w:tcBorders>
              <w:top w:val="single" w:sz="6" w:space="0" w:color="000000"/>
              <w:bottom w:val="single" w:sz="6" w:space="0" w:color="000000"/>
            </w:tcBorders>
          </w:tcPr>
          <w:p w14:paraId="0A15B827"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1693" w:type="pct"/>
            <w:tcBorders>
              <w:top w:val="single" w:sz="6" w:space="0" w:color="000000"/>
              <w:bottom w:val="single" w:sz="6" w:space="0" w:color="000000"/>
            </w:tcBorders>
            <w:shd w:val="clear" w:color="auto" w:fill="auto"/>
            <w:hideMark/>
          </w:tcPr>
          <w:p w14:paraId="7E465BEC"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554" w:type="pct"/>
            <w:tcBorders>
              <w:top w:val="single" w:sz="6" w:space="0" w:color="000000"/>
              <w:bottom w:val="single" w:sz="6" w:space="0" w:color="000000"/>
            </w:tcBorders>
            <w:shd w:val="clear" w:color="auto" w:fill="auto"/>
            <w:noWrap/>
            <w:hideMark/>
          </w:tcPr>
          <w:p w14:paraId="6C416FE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39,294</w:t>
            </w:r>
          </w:p>
        </w:tc>
        <w:tc>
          <w:tcPr>
            <w:tcW w:w="893" w:type="pct"/>
            <w:tcBorders>
              <w:top w:val="single" w:sz="6" w:space="0" w:color="000000"/>
              <w:bottom w:val="single" w:sz="6" w:space="0" w:color="000000"/>
            </w:tcBorders>
            <w:shd w:val="clear" w:color="auto" w:fill="auto"/>
            <w:noWrap/>
            <w:hideMark/>
          </w:tcPr>
          <w:p w14:paraId="256FFFC3" w14:textId="77777777" w:rsidR="00EE069C" w:rsidRPr="00EA0E5B" w:rsidRDefault="00EE069C" w:rsidP="00876766">
            <w:pPr>
              <w:spacing w:after="0" w:line="240" w:lineRule="auto"/>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295.1</w:t>
            </w:r>
          </w:p>
        </w:tc>
        <w:tc>
          <w:tcPr>
            <w:tcW w:w="700" w:type="pct"/>
            <w:tcBorders>
              <w:top w:val="single" w:sz="6" w:space="0" w:color="000000"/>
              <w:bottom w:val="single" w:sz="6" w:space="0" w:color="000000"/>
            </w:tcBorders>
            <w:shd w:val="clear" w:color="auto" w:fill="auto"/>
            <w:noWrap/>
            <w:hideMark/>
          </w:tcPr>
          <w:p w14:paraId="54B3B0E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526.48</w:t>
            </w:r>
          </w:p>
        </w:tc>
      </w:tr>
    </w:tbl>
    <w:p w14:paraId="65472F7D" w14:textId="77777777" w:rsidR="00EE069C" w:rsidRDefault="00EE069C" w:rsidP="00EE069C">
      <w:pPr>
        <w:pStyle w:val="ListParagraph"/>
        <w:ind w:left="0"/>
        <w:rPr>
          <w:rFonts w:ascii="Times New Roman" w:hAnsi="Times New Roman" w:cs="Times New Roman"/>
        </w:rPr>
      </w:pPr>
      <w:r w:rsidRPr="00924C69">
        <w:rPr>
          <w:rFonts w:ascii="Times New Roman" w:hAnsi="Times New Roman" w:cs="Times New Roman"/>
        </w:rPr>
        <w:t>Note: Means with the same letter in their superscripts do not differ significantly from one another according to a Games-</w:t>
      </w:r>
      <w:r w:rsidRPr="00924C69">
        <w:rPr>
          <w:rFonts w:ascii="Times New Roman" w:hAnsi="Times New Roman" w:cs="Times New Roman"/>
        </w:rPr>
        <w:tab/>
        <w:t>Howell test.</w:t>
      </w:r>
    </w:p>
    <w:p w14:paraId="76F5AB05" w14:textId="77777777" w:rsidR="00EA0E5B" w:rsidRPr="00924C69" w:rsidRDefault="00EA0E5B" w:rsidP="00EE069C">
      <w:pPr>
        <w:pStyle w:val="ListParagraph"/>
        <w:ind w:left="0"/>
        <w:rPr>
          <w:rFonts w:ascii="Times New Roman" w:hAnsi="Times New Roman" w:cs="Times New Roman"/>
        </w:rPr>
      </w:pPr>
    </w:p>
    <w:p w14:paraId="49AECC23" w14:textId="77777777" w:rsidR="00EE069C" w:rsidRPr="00924C69" w:rsidRDefault="00EE069C" w:rsidP="00EE069C">
      <w:pPr>
        <w:spacing w:after="0"/>
        <w:rPr>
          <w:rFonts w:ascii="Times New Roman" w:hAnsi="Times New Roman" w:cs="Times New Roman"/>
          <w:i/>
        </w:rPr>
      </w:pPr>
      <w:r w:rsidRPr="00924C69">
        <w:rPr>
          <w:rFonts w:ascii="Times New Roman" w:hAnsi="Times New Roman" w:cs="Times New Roman"/>
        </w:rPr>
        <w:t xml:space="preserve">Table G4.  </w:t>
      </w:r>
      <w:r w:rsidRPr="00924C69">
        <w:rPr>
          <w:rFonts w:ascii="Times New Roman" w:hAnsi="Times New Roman" w:cs="Times New Roman"/>
          <w:i/>
        </w:rPr>
        <w:t>Amount ($) Farmers Are Willing To Pay To Register For A Half-Day Workshop By</w:t>
      </w:r>
      <w:r w:rsidRPr="00924C69">
        <w:rPr>
          <w:rFonts w:ascii="Times New Roman" w:hAnsi="Times New Roman" w:cs="Times New Roman"/>
        </w:rPr>
        <w:t xml:space="preserve"> </w:t>
      </w:r>
      <w:r w:rsidRPr="00924C69">
        <w:rPr>
          <w:rFonts w:ascii="Times New Roman" w:hAnsi="Times New Roman" w:cs="Times New Roman"/>
          <w:i/>
        </w:rPr>
        <w:t>Farms Sales</w:t>
      </w:r>
    </w:p>
    <w:tbl>
      <w:tblPr>
        <w:tblW w:w="5195" w:type="pct"/>
        <w:tblBorders>
          <w:bottom w:val="single" w:sz="6" w:space="0" w:color="000000"/>
        </w:tblBorders>
        <w:tblLook w:val="04A0" w:firstRow="1" w:lastRow="0" w:firstColumn="1" w:lastColumn="0" w:noHBand="0" w:noVBand="1"/>
      </w:tblPr>
      <w:tblGrid>
        <w:gridCol w:w="3059"/>
        <w:gridCol w:w="2812"/>
        <w:gridCol w:w="1140"/>
        <w:gridCol w:w="1837"/>
        <w:gridCol w:w="1438"/>
      </w:tblGrid>
      <w:tr w:rsidR="00EE069C" w:rsidRPr="00924C69" w14:paraId="6CACFBCA" w14:textId="77777777" w:rsidTr="00EE069C">
        <w:trPr>
          <w:trHeight w:val="353"/>
        </w:trPr>
        <w:tc>
          <w:tcPr>
            <w:tcW w:w="1487" w:type="pct"/>
            <w:tcBorders>
              <w:top w:val="single" w:sz="6" w:space="0" w:color="000000"/>
              <w:bottom w:val="single" w:sz="6" w:space="0" w:color="000000"/>
            </w:tcBorders>
            <w:shd w:val="clear" w:color="auto" w:fill="auto"/>
            <w:vAlign w:val="center"/>
          </w:tcPr>
          <w:p w14:paraId="51DA3527" w14:textId="77777777" w:rsidR="00EE069C" w:rsidRPr="00924C69" w:rsidRDefault="00EE069C" w:rsidP="00876766">
            <w:pPr>
              <w:spacing w:after="0" w:line="240" w:lineRule="auto"/>
              <w:contextualSpacing/>
              <w:rPr>
                <w:rFonts w:ascii="Times New Roman" w:eastAsia="Times New Roman" w:hAnsi="Times New Roman" w:cs="Times New Roman"/>
                <w:b/>
                <w:bCs/>
                <w:color w:val="000000"/>
              </w:rPr>
            </w:pPr>
            <w:r w:rsidRPr="00924C69">
              <w:rPr>
                <w:rFonts w:ascii="Times New Roman" w:eastAsia="Times New Roman" w:hAnsi="Times New Roman" w:cs="Times New Roman"/>
              </w:rPr>
              <w:t>Farm sales group</w:t>
            </w:r>
          </w:p>
        </w:tc>
        <w:tc>
          <w:tcPr>
            <w:tcW w:w="1367" w:type="pct"/>
            <w:tcBorders>
              <w:top w:val="single" w:sz="6" w:space="0" w:color="000000"/>
              <w:bottom w:val="single" w:sz="6" w:space="0" w:color="000000"/>
            </w:tcBorders>
            <w:shd w:val="clear" w:color="auto" w:fill="auto"/>
            <w:noWrap/>
            <w:vAlign w:val="center"/>
            <w:hideMark/>
          </w:tcPr>
          <w:p w14:paraId="3B35FC39" w14:textId="77777777" w:rsidR="00EE069C" w:rsidRPr="00924C69" w:rsidRDefault="00EE069C" w:rsidP="00876766">
            <w:pPr>
              <w:spacing w:after="0" w:line="240" w:lineRule="auto"/>
              <w:contextualSpacing/>
              <w:rPr>
                <w:rFonts w:ascii="Times New Roman" w:eastAsia="Times New Roman" w:hAnsi="Times New Roman" w:cs="Times New Roman"/>
                <w:b/>
                <w:bCs/>
                <w:color w:val="000000"/>
              </w:rPr>
            </w:pPr>
            <w:r w:rsidRPr="00924C69">
              <w:rPr>
                <w:rFonts w:ascii="Times New Roman" w:eastAsia="Times New Roman" w:hAnsi="Times New Roman" w:cs="Times New Roman"/>
              </w:rPr>
              <w:t>Farm Sales (1,000s)</w:t>
            </w:r>
          </w:p>
        </w:tc>
        <w:tc>
          <w:tcPr>
            <w:tcW w:w="554" w:type="pct"/>
            <w:tcBorders>
              <w:top w:val="single" w:sz="6" w:space="0" w:color="000000"/>
              <w:bottom w:val="single" w:sz="6" w:space="0" w:color="000000"/>
            </w:tcBorders>
            <w:shd w:val="clear" w:color="auto" w:fill="auto"/>
            <w:vAlign w:val="center"/>
            <w:hideMark/>
          </w:tcPr>
          <w:p w14:paraId="2119F57E"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N</w:t>
            </w:r>
          </w:p>
        </w:tc>
        <w:tc>
          <w:tcPr>
            <w:tcW w:w="893" w:type="pct"/>
            <w:tcBorders>
              <w:top w:val="single" w:sz="6" w:space="0" w:color="000000"/>
              <w:bottom w:val="single" w:sz="6" w:space="0" w:color="000000"/>
            </w:tcBorders>
            <w:shd w:val="clear" w:color="auto" w:fill="auto"/>
            <w:vAlign w:val="center"/>
            <w:hideMark/>
          </w:tcPr>
          <w:p w14:paraId="7BEBB3FE" w14:textId="77777777" w:rsidR="00EE069C" w:rsidRPr="00EA0E5B" w:rsidRDefault="00EE069C" w:rsidP="00876766">
            <w:pPr>
              <w:spacing w:after="0" w:line="240" w:lineRule="auto"/>
              <w:contextualSpacing/>
              <w:jc w:val="center"/>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M</w:t>
            </w:r>
          </w:p>
        </w:tc>
        <w:tc>
          <w:tcPr>
            <w:tcW w:w="699" w:type="pct"/>
            <w:tcBorders>
              <w:top w:val="single" w:sz="6" w:space="0" w:color="000000"/>
              <w:bottom w:val="single" w:sz="6" w:space="0" w:color="000000"/>
            </w:tcBorders>
            <w:shd w:val="clear" w:color="auto" w:fill="auto"/>
            <w:vAlign w:val="center"/>
            <w:hideMark/>
          </w:tcPr>
          <w:p w14:paraId="1C651395"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SD</w:t>
            </w:r>
          </w:p>
        </w:tc>
      </w:tr>
      <w:tr w:rsidR="00EE069C" w:rsidRPr="00924C69" w14:paraId="70A10F4E" w14:textId="77777777" w:rsidTr="00EE069C">
        <w:trPr>
          <w:trHeight w:val="324"/>
        </w:trPr>
        <w:tc>
          <w:tcPr>
            <w:tcW w:w="1487" w:type="pct"/>
            <w:tcBorders>
              <w:top w:val="single" w:sz="6" w:space="0" w:color="000000"/>
              <w:bottom w:val="nil"/>
            </w:tcBorders>
            <w:shd w:val="clear" w:color="auto" w:fill="auto"/>
            <w:vAlign w:val="center"/>
          </w:tcPr>
          <w:p w14:paraId="43446B38"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w:t>
            </w:r>
          </w:p>
        </w:tc>
        <w:tc>
          <w:tcPr>
            <w:tcW w:w="1367" w:type="pct"/>
            <w:tcBorders>
              <w:top w:val="single" w:sz="6" w:space="0" w:color="000000"/>
              <w:bottom w:val="nil"/>
            </w:tcBorders>
            <w:shd w:val="clear" w:color="auto" w:fill="auto"/>
            <w:vAlign w:val="center"/>
            <w:hideMark/>
          </w:tcPr>
          <w:p w14:paraId="32D2207B"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less than $10</w:t>
            </w:r>
          </w:p>
        </w:tc>
        <w:tc>
          <w:tcPr>
            <w:tcW w:w="554" w:type="pct"/>
            <w:tcBorders>
              <w:top w:val="single" w:sz="6" w:space="0" w:color="000000"/>
              <w:bottom w:val="nil"/>
            </w:tcBorders>
            <w:shd w:val="clear" w:color="auto" w:fill="auto"/>
            <w:noWrap/>
            <w:vAlign w:val="center"/>
            <w:hideMark/>
          </w:tcPr>
          <w:p w14:paraId="4234E00E"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13,886</w:t>
            </w:r>
          </w:p>
        </w:tc>
        <w:tc>
          <w:tcPr>
            <w:tcW w:w="893" w:type="pct"/>
            <w:tcBorders>
              <w:top w:val="single" w:sz="6" w:space="0" w:color="000000"/>
              <w:bottom w:val="nil"/>
            </w:tcBorders>
            <w:shd w:val="clear" w:color="auto" w:fill="auto"/>
            <w:noWrap/>
            <w:vAlign w:val="center"/>
            <w:hideMark/>
          </w:tcPr>
          <w:p w14:paraId="01845CF8"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22.0</w:t>
            </w:r>
            <w:r w:rsidRPr="00EA0E5B">
              <w:rPr>
                <w:rFonts w:ascii="Times New Roman" w:hAnsi="Times New Roman" w:cs="Times New Roman"/>
                <w:b/>
                <w:color w:val="000000"/>
                <w:vertAlign w:val="superscript"/>
              </w:rPr>
              <w:t>A</w:t>
            </w:r>
          </w:p>
        </w:tc>
        <w:tc>
          <w:tcPr>
            <w:tcW w:w="699" w:type="pct"/>
            <w:tcBorders>
              <w:top w:val="single" w:sz="6" w:space="0" w:color="000000"/>
              <w:bottom w:val="nil"/>
            </w:tcBorders>
            <w:shd w:val="clear" w:color="auto" w:fill="auto"/>
            <w:noWrap/>
            <w:vAlign w:val="center"/>
            <w:hideMark/>
          </w:tcPr>
          <w:p w14:paraId="4DEF4E70"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25.95</w:t>
            </w:r>
          </w:p>
        </w:tc>
      </w:tr>
      <w:tr w:rsidR="00EE069C" w:rsidRPr="00924C69" w14:paraId="1F4B50A5" w14:textId="77777777" w:rsidTr="00EE069C">
        <w:trPr>
          <w:trHeight w:val="324"/>
        </w:trPr>
        <w:tc>
          <w:tcPr>
            <w:tcW w:w="1487" w:type="pct"/>
            <w:tcBorders>
              <w:top w:val="nil"/>
            </w:tcBorders>
            <w:vAlign w:val="center"/>
          </w:tcPr>
          <w:p w14:paraId="6DD508DC"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w:t>
            </w:r>
          </w:p>
        </w:tc>
        <w:tc>
          <w:tcPr>
            <w:tcW w:w="1367" w:type="pct"/>
            <w:tcBorders>
              <w:top w:val="nil"/>
            </w:tcBorders>
            <w:shd w:val="clear" w:color="auto" w:fill="auto"/>
            <w:vAlign w:val="center"/>
            <w:hideMark/>
          </w:tcPr>
          <w:p w14:paraId="20C1E4EC"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$10-24.9</w:t>
            </w:r>
          </w:p>
        </w:tc>
        <w:tc>
          <w:tcPr>
            <w:tcW w:w="554" w:type="pct"/>
            <w:tcBorders>
              <w:top w:val="nil"/>
            </w:tcBorders>
            <w:shd w:val="clear" w:color="auto" w:fill="auto"/>
            <w:noWrap/>
            <w:vAlign w:val="center"/>
            <w:hideMark/>
          </w:tcPr>
          <w:p w14:paraId="4977F518"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4,575</w:t>
            </w:r>
          </w:p>
        </w:tc>
        <w:tc>
          <w:tcPr>
            <w:tcW w:w="893" w:type="pct"/>
            <w:tcBorders>
              <w:top w:val="nil"/>
            </w:tcBorders>
            <w:shd w:val="clear" w:color="auto" w:fill="auto"/>
            <w:noWrap/>
            <w:vAlign w:val="center"/>
            <w:hideMark/>
          </w:tcPr>
          <w:p w14:paraId="1A027EE0"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27.1</w:t>
            </w:r>
            <w:r w:rsidRPr="00EA0E5B">
              <w:rPr>
                <w:rFonts w:ascii="Times New Roman" w:hAnsi="Times New Roman" w:cs="Times New Roman"/>
                <w:b/>
                <w:color w:val="000000"/>
                <w:vertAlign w:val="superscript"/>
              </w:rPr>
              <w:t>B</w:t>
            </w:r>
          </w:p>
        </w:tc>
        <w:tc>
          <w:tcPr>
            <w:tcW w:w="699" w:type="pct"/>
            <w:tcBorders>
              <w:top w:val="nil"/>
            </w:tcBorders>
            <w:shd w:val="clear" w:color="auto" w:fill="auto"/>
            <w:noWrap/>
            <w:vAlign w:val="center"/>
            <w:hideMark/>
          </w:tcPr>
          <w:p w14:paraId="6CCA1317"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27.43</w:t>
            </w:r>
          </w:p>
        </w:tc>
      </w:tr>
      <w:tr w:rsidR="00EE069C" w:rsidRPr="00924C69" w14:paraId="3798A4D5" w14:textId="77777777" w:rsidTr="00EE069C">
        <w:trPr>
          <w:trHeight w:val="324"/>
        </w:trPr>
        <w:tc>
          <w:tcPr>
            <w:tcW w:w="1487" w:type="pct"/>
            <w:vAlign w:val="center"/>
          </w:tcPr>
          <w:p w14:paraId="27618403"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w:t>
            </w:r>
          </w:p>
        </w:tc>
        <w:tc>
          <w:tcPr>
            <w:tcW w:w="1367" w:type="pct"/>
            <w:shd w:val="clear" w:color="auto" w:fill="auto"/>
            <w:vAlign w:val="center"/>
            <w:hideMark/>
          </w:tcPr>
          <w:p w14:paraId="63123829"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$100-249.9</w:t>
            </w:r>
          </w:p>
        </w:tc>
        <w:tc>
          <w:tcPr>
            <w:tcW w:w="554" w:type="pct"/>
            <w:shd w:val="clear" w:color="auto" w:fill="auto"/>
            <w:noWrap/>
            <w:vAlign w:val="center"/>
            <w:hideMark/>
          </w:tcPr>
          <w:p w14:paraId="4D016B43"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6,510</w:t>
            </w:r>
          </w:p>
        </w:tc>
        <w:tc>
          <w:tcPr>
            <w:tcW w:w="893" w:type="pct"/>
            <w:shd w:val="clear" w:color="auto" w:fill="auto"/>
            <w:noWrap/>
            <w:vAlign w:val="center"/>
            <w:hideMark/>
          </w:tcPr>
          <w:p w14:paraId="4A7CD888"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36.2</w:t>
            </w:r>
            <w:r w:rsidRPr="00EA0E5B">
              <w:rPr>
                <w:rFonts w:ascii="Times New Roman" w:hAnsi="Times New Roman" w:cs="Times New Roman"/>
                <w:b/>
                <w:color w:val="000000"/>
                <w:vertAlign w:val="superscript"/>
              </w:rPr>
              <w:t>C</w:t>
            </w:r>
          </w:p>
        </w:tc>
        <w:tc>
          <w:tcPr>
            <w:tcW w:w="699" w:type="pct"/>
            <w:shd w:val="clear" w:color="auto" w:fill="auto"/>
            <w:noWrap/>
            <w:vAlign w:val="center"/>
            <w:hideMark/>
          </w:tcPr>
          <w:p w14:paraId="328BC887"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38.06</w:t>
            </w:r>
          </w:p>
        </w:tc>
      </w:tr>
      <w:tr w:rsidR="00EE069C" w:rsidRPr="00924C69" w14:paraId="179A28BD" w14:textId="77777777" w:rsidTr="00EE069C">
        <w:trPr>
          <w:trHeight w:val="324"/>
        </w:trPr>
        <w:tc>
          <w:tcPr>
            <w:tcW w:w="1487" w:type="pct"/>
            <w:vAlign w:val="center"/>
          </w:tcPr>
          <w:p w14:paraId="75F84549"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w:t>
            </w:r>
          </w:p>
        </w:tc>
        <w:tc>
          <w:tcPr>
            <w:tcW w:w="1367" w:type="pct"/>
            <w:shd w:val="clear" w:color="auto" w:fill="auto"/>
            <w:vAlign w:val="center"/>
            <w:hideMark/>
          </w:tcPr>
          <w:p w14:paraId="5086ED6A"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$250-499.9</w:t>
            </w:r>
          </w:p>
        </w:tc>
        <w:tc>
          <w:tcPr>
            <w:tcW w:w="554" w:type="pct"/>
            <w:shd w:val="clear" w:color="auto" w:fill="auto"/>
            <w:noWrap/>
            <w:vAlign w:val="center"/>
            <w:hideMark/>
          </w:tcPr>
          <w:p w14:paraId="634EEAED"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3,865</w:t>
            </w:r>
          </w:p>
        </w:tc>
        <w:tc>
          <w:tcPr>
            <w:tcW w:w="893" w:type="pct"/>
            <w:shd w:val="clear" w:color="auto" w:fill="auto"/>
            <w:noWrap/>
            <w:vAlign w:val="center"/>
            <w:hideMark/>
          </w:tcPr>
          <w:p w14:paraId="659763C2"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43.6</w:t>
            </w:r>
            <w:r w:rsidRPr="00EA0E5B">
              <w:rPr>
                <w:rFonts w:ascii="Times New Roman" w:hAnsi="Times New Roman" w:cs="Times New Roman"/>
                <w:b/>
                <w:color w:val="000000"/>
                <w:vertAlign w:val="superscript"/>
              </w:rPr>
              <w:t>D</w:t>
            </w:r>
          </w:p>
        </w:tc>
        <w:tc>
          <w:tcPr>
            <w:tcW w:w="699" w:type="pct"/>
            <w:shd w:val="clear" w:color="auto" w:fill="auto"/>
            <w:noWrap/>
            <w:vAlign w:val="center"/>
            <w:hideMark/>
          </w:tcPr>
          <w:p w14:paraId="7BDAE543"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51.60</w:t>
            </w:r>
          </w:p>
        </w:tc>
      </w:tr>
      <w:tr w:rsidR="00EE069C" w:rsidRPr="00924C69" w14:paraId="5022620D" w14:textId="77777777" w:rsidTr="00EE069C">
        <w:trPr>
          <w:trHeight w:val="324"/>
        </w:trPr>
        <w:tc>
          <w:tcPr>
            <w:tcW w:w="1487" w:type="pct"/>
            <w:vAlign w:val="center"/>
          </w:tcPr>
          <w:p w14:paraId="101995A2"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w:t>
            </w:r>
          </w:p>
        </w:tc>
        <w:tc>
          <w:tcPr>
            <w:tcW w:w="1367" w:type="pct"/>
            <w:shd w:val="clear" w:color="auto" w:fill="auto"/>
            <w:vAlign w:val="center"/>
            <w:hideMark/>
          </w:tcPr>
          <w:p w14:paraId="408E1974"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$50-99.9</w:t>
            </w:r>
          </w:p>
        </w:tc>
        <w:tc>
          <w:tcPr>
            <w:tcW w:w="554" w:type="pct"/>
            <w:shd w:val="clear" w:color="auto" w:fill="auto"/>
            <w:noWrap/>
            <w:vAlign w:val="center"/>
            <w:hideMark/>
          </w:tcPr>
          <w:p w14:paraId="26735A6C"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6,802</w:t>
            </w:r>
          </w:p>
        </w:tc>
        <w:tc>
          <w:tcPr>
            <w:tcW w:w="893" w:type="pct"/>
            <w:shd w:val="clear" w:color="auto" w:fill="auto"/>
            <w:noWrap/>
            <w:vAlign w:val="center"/>
            <w:hideMark/>
          </w:tcPr>
          <w:p w14:paraId="3260AE90" w14:textId="77777777" w:rsidR="00EE069C" w:rsidRPr="00EA0E5B" w:rsidRDefault="00EE069C" w:rsidP="00876766">
            <w:pPr>
              <w:contextualSpacing/>
              <w:jc w:val="center"/>
              <w:rPr>
                <w:rFonts w:ascii="Times New Roman" w:hAnsi="Times New Roman" w:cs="Times New Roman"/>
                <w:b/>
                <w:color w:val="000000"/>
              </w:rPr>
            </w:pPr>
            <w:r w:rsidRPr="00EA0E5B">
              <w:rPr>
                <w:rFonts w:ascii="Times New Roman" w:hAnsi="Times New Roman" w:cs="Times New Roman"/>
                <w:b/>
                <w:color w:val="000000"/>
              </w:rPr>
              <w:t>44.2</w:t>
            </w:r>
            <w:r w:rsidRPr="00EA0E5B">
              <w:rPr>
                <w:rFonts w:ascii="Times New Roman" w:hAnsi="Times New Roman" w:cs="Times New Roman"/>
                <w:b/>
                <w:color w:val="000000"/>
                <w:vertAlign w:val="superscript"/>
              </w:rPr>
              <w:t>D</w:t>
            </w:r>
          </w:p>
        </w:tc>
        <w:tc>
          <w:tcPr>
            <w:tcW w:w="699" w:type="pct"/>
            <w:shd w:val="clear" w:color="auto" w:fill="auto"/>
            <w:noWrap/>
            <w:vAlign w:val="center"/>
            <w:hideMark/>
          </w:tcPr>
          <w:p w14:paraId="42158F2C"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50.11</w:t>
            </w:r>
          </w:p>
        </w:tc>
      </w:tr>
      <w:tr w:rsidR="00EE069C" w:rsidRPr="00924C69" w14:paraId="2CB98B23" w14:textId="77777777" w:rsidTr="00EE069C">
        <w:trPr>
          <w:trHeight w:val="324"/>
        </w:trPr>
        <w:tc>
          <w:tcPr>
            <w:tcW w:w="1487" w:type="pct"/>
            <w:vAlign w:val="center"/>
          </w:tcPr>
          <w:p w14:paraId="5218691C"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w:t>
            </w:r>
          </w:p>
        </w:tc>
        <w:tc>
          <w:tcPr>
            <w:tcW w:w="1367" w:type="pct"/>
            <w:shd w:val="clear" w:color="auto" w:fill="auto"/>
            <w:vAlign w:val="center"/>
            <w:hideMark/>
          </w:tcPr>
          <w:p w14:paraId="0D852F97"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$25-49.9</w:t>
            </w:r>
          </w:p>
        </w:tc>
        <w:tc>
          <w:tcPr>
            <w:tcW w:w="554" w:type="pct"/>
            <w:shd w:val="clear" w:color="auto" w:fill="auto"/>
            <w:noWrap/>
            <w:vAlign w:val="center"/>
            <w:hideMark/>
          </w:tcPr>
          <w:p w14:paraId="497F7438"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5,029</w:t>
            </w:r>
          </w:p>
        </w:tc>
        <w:tc>
          <w:tcPr>
            <w:tcW w:w="893" w:type="pct"/>
            <w:shd w:val="clear" w:color="auto" w:fill="auto"/>
            <w:noWrap/>
            <w:vAlign w:val="center"/>
            <w:hideMark/>
          </w:tcPr>
          <w:p w14:paraId="399A634F"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45.7</w:t>
            </w:r>
            <w:r w:rsidRPr="00EA0E5B">
              <w:rPr>
                <w:rFonts w:ascii="Times New Roman" w:hAnsi="Times New Roman" w:cs="Times New Roman"/>
                <w:b/>
                <w:color w:val="000000"/>
                <w:vertAlign w:val="superscript"/>
              </w:rPr>
              <w:t>D</w:t>
            </w:r>
          </w:p>
        </w:tc>
        <w:tc>
          <w:tcPr>
            <w:tcW w:w="699" w:type="pct"/>
            <w:shd w:val="clear" w:color="auto" w:fill="auto"/>
            <w:noWrap/>
            <w:vAlign w:val="center"/>
            <w:hideMark/>
          </w:tcPr>
          <w:p w14:paraId="72E094CE"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37.12</w:t>
            </w:r>
          </w:p>
        </w:tc>
      </w:tr>
      <w:tr w:rsidR="00EE069C" w:rsidRPr="00924C69" w14:paraId="1A0BECB7" w14:textId="77777777" w:rsidTr="00EE069C">
        <w:trPr>
          <w:trHeight w:val="324"/>
        </w:trPr>
        <w:tc>
          <w:tcPr>
            <w:tcW w:w="1487" w:type="pct"/>
            <w:vAlign w:val="center"/>
          </w:tcPr>
          <w:p w14:paraId="651B918F"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w:t>
            </w:r>
          </w:p>
        </w:tc>
        <w:tc>
          <w:tcPr>
            <w:tcW w:w="1367" w:type="pct"/>
            <w:shd w:val="clear" w:color="auto" w:fill="auto"/>
            <w:vAlign w:val="center"/>
            <w:hideMark/>
          </w:tcPr>
          <w:p w14:paraId="6DABFE9A"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500-999.9K</w:t>
            </w:r>
          </w:p>
        </w:tc>
        <w:tc>
          <w:tcPr>
            <w:tcW w:w="554" w:type="pct"/>
            <w:shd w:val="clear" w:color="auto" w:fill="auto"/>
            <w:noWrap/>
            <w:vAlign w:val="center"/>
            <w:hideMark/>
          </w:tcPr>
          <w:p w14:paraId="7A534A1C"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3,239</w:t>
            </w:r>
          </w:p>
        </w:tc>
        <w:tc>
          <w:tcPr>
            <w:tcW w:w="893" w:type="pct"/>
            <w:shd w:val="clear" w:color="auto" w:fill="auto"/>
            <w:noWrap/>
            <w:vAlign w:val="center"/>
            <w:hideMark/>
          </w:tcPr>
          <w:p w14:paraId="684F113A"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70.2</w:t>
            </w:r>
            <w:r w:rsidRPr="00EA0E5B">
              <w:rPr>
                <w:rFonts w:ascii="Times New Roman" w:hAnsi="Times New Roman" w:cs="Times New Roman"/>
                <w:b/>
                <w:color w:val="000000"/>
                <w:vertAlign w:val="superscript"/>
              </w:rPr>
              <w:t>E</w:t>
            </w:r>
          </w:p>
        </w:tc>
        <w:tc>
          <w:tcPr>
            <w:tcW w:w="699" w:type="pct"/>
            <w:shd w:val="clear" w:color="auto" w:fill="auto"/>
            <w:noWrap/>
            <w:vAlign w:val="center"/>
            <w:hideMark/>
          </w:tcPr>
          <w:p w14:paraId="3C54BE0E"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97.47</w:t>
            </w:r>
          </w:p>
        </w:tc>
      </w:tr>
      <w:tr w:rsidR="00EE069C" w:rsidRPr="00924C69" w14:paraId="42298E37" w14:textId="77777777" w:rsidTr="00EE069C">
        <w:trPr>
          <w:trHeight w:val="324"/>
        </w:trPr>
        <w:tc>
          <w:tcPr>
            <w:tcW w:w="1487" w:type="pct"/>
            <w:tcBorders>
              <w:bottom w:val="single" w:sz="6" w:space="0" w:color="000000"/>
            </w:tcBorders>
            <w:vAlign w:val="center"/>
          </w:tcPr>
          <w:p w14:paraId="5684E2D9" w14:textId="77777777" w:rsidR="00EE069C" w:rsidRPr="00924C69" w:rsidRDefault="00EE069C" w:rsidP="00876766">
            <w:pPr>
              <w:spacing w:after="0" w:line="240" w:lineRule="auto"/>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w:t>
            </w:r>
          </w:p>
        </w:tc>
        <w:tc>
          <w:tcPr>
            <w:tcW w:w="1367" w:type="pct"/>
            <w:tcBorders>
              <w:bottom w:val="single" w:sz="6" w:space="0" w:color="000000"/>
            </w:tcBorders>
            <w:shd w:val="clear" w:color="auto" w:fill="auto"/>
            <w:vAlign w:val="center"/>
            <w:hideMark/>
          </w:tcPr>
          <w:p w14:paraId="42FF8BC7"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r w:rsidRPr="00924C69">
              <w:rPr>
                <w:rFonts w:ascii="Times New Roman" w:eastAsia="Times New Roman" w:hAnsi="Times New Roman" w:cs="Times New Roman"/>
                <w:color w:val="000000"/>
              </w:rPr>
              <w:t>greater than $1,000</w:t>
            </w:r>
          </w:p>
        </w:tc>
        <w:tc>
          <w:tcPr>
            <w:tcW w:w="554" w:type="pct"/>
            <w:tcBorders>
              <w:bottom w:val="single" w:sz="6" w:space="0" w:color="000000"/>
            </w:tcBorders>
            <w:shd w:val="clear" w:color="auto" w:fill="auto"/>
            <w:noWrap/>
            <w:vAlign w:val="center"/>
            <w:hideMark/>
          </w:tcPr>
          <w:p w14:paraId="60A22F2D"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2,503</w:t>
            </w:r>
          </w:p>
        </w:tc>
        <w:tc>
          <w:tcPr>
            <w:tcW w:w="893" w:type="pct"/>
            <w:tcBorders>
              <w:bottom w:val="single" w:sz="6" w:space="0" w:color="000000"/>
            </w:tcBorders>
            <w:shd w:val="clear" w:color="auto" w:fill="auto"/>
            <w:noWrap/>
            <w:vAlign w:val="center"/>
            <w:hideMark/>
          </w:tcPr>
          <w:p w14:paraId="48F8C20A" w14:textId="77777777" w:rsidR="00EE069C" w:rsidRPr="00EA0E5B" w:rsidRDefault="00EE069C" w:rsidP="00876766">
            <w:pPr>
              <w:contextualSpacing/>
              <w:jc w:val="center"/>
              <w:rPr>
                <w:rFonts w:ascii="Times New Roman" w:hAnsi="Times New Roman" w:cs="Times New Roman"/>
                <w:b/>
                <w:color w:val="000000"/>
                <w:vertAlign w:val="superscript"/>
              </w:rPr>
            </w:pPr>
            <w:r w:rsidRPr="00EA0E5B">
              <w:rPr>
                <w:rFonts w:ascii="Times New Roman" w:hAnsi="Times New Roman" w:cs="Times New Roman"/>
                <w:b/>
                <w:color w:val="000000"/>
              </w:rPr>
              <w:t>111.8</w:t>
            </w:r>
            <w:r w:rsidRPr="00EA0E5B">
              <w:rPr>
                <w:rFonts w:ascii="Times New Roman" w:hAnsi="Times New Roman" w:cs="Times New Roman"/>
                <w:b/>
                <w:color w:val="000000"/>
                <w:vertAlign w:val="superscript"/>
              </w:rPr>
              <w:t>F</w:t>
            </w:r>
          </w:p>
        </w:tc>
        <w:tc>
          <w:tcPr>
            <w:tcW w:w="699" w:type="pct"/>
            <w:tcBorders>
              <w:bottom w:val="single" w:sz="6" w:space="0" w:color="000000"/>
            </w:tcBorders>
            <w:shd w:val="clear" w:color="auto" w:fill="auto"/>
            <w:noWrap/>
            <w:vAlign w:val="center"/>
            <w:hideMark/>
          </w:tcPr>
          <w:p w14:paraId="0A38DAAB" w14:textId="77777777" w:rsidR="00EE069C" w:rsidRPr="00924C69" w:rsidRDefault="00EE069C" w:rsidP="00876766">
            <w:pPr>
              <w:contextualSpacing/>
              <w:jc w:val="center"/>
              <w:rPr>
                <w:rFonts w:ascii="Times New Roman" w:hAnsi="Times New Roman" w:cs="Times New Roman"/>
                <w:color w:val="000000"/>
              </w:rPr>
            </w:pPr>
            <w:r w:rsidRPr="00924C69">
              <w:rPr>
                <w:rFonts w:ascii="Times New Roman" w:hAnsi="Times New Roman" w:cs="Times New Roman"/>
                <w:color w:val="000000"/>
              </w:rPr>
              <w:t>145.25</w:t>
            </w:r>
          </w:p>
        </w:tc>
      </w:tr>
      <w:tr w:rsidR="00EE069C" w:rsidRPr="00924C69" w14:paraId="7D3CB5F2" w14:textId="77777777" w:rsidTr="00EE069C">
        <w:trPr>
          <w:trHeight w:val="324"/>
        </w:trPr>
        <w:tc>
          <w:tcPr>
            <w:tcW w:w="1487" w:type="pct"/>
            <w:tcBorders>
              <w:top w:val="single" w:sz="6" w:space="0" w:color="000000"/>
              <w:bottom w:val="single" w:sz="6" w:space="0" w:color="000000"/>
            </w:tcBorders>
            <w:vAlign w:val="center"/>
          </w:tcPr>
          <w:p w14:paraId="4F41A161" w14:textId="77777777" w:rsidR="00EE069C" w:rsidRPr="00924C69" w:rsidRDefault="00EE069C" w:rsidP="00876766">
            <w:pPr>
              <w:spacing w:after="0" w:line="240" w:lineRule="auto"/>
              <w:contextualSpacing/>
              <w:rPr>
                <w:rFonts w:ascii="Times New Roman" w:eastAsia="Times New Roman" w:hAnsi="Times New Roman" w:cs="Times New Roman"/>
                <w:color w:val="000000"/>
              </w:rPr>
            </w:pPr>
          </w:p>
        </w:tc>
        <w:tc>
          <w:tcPr>
            <w:tcW w:w="1367" w:type="pct"/>
            <w:tcBorders>
              <w:top w:val="single" w:sz="6" w:space="0" w:color="000000"/>
              <w:bottom w:val="single" w:sz="6" w:space="0" w:color="000000"/>
            </w:tcBorders>
            <w:shd w:val="clear" w:color="auto" w:fill="auto"/>
            <w:vAlign w:val="center"/>
            <w:hideMark/>
          </w:tcPr>
          <w:p w14:paraId="23D8F86E" w14:textId="77777777" w:rsidR="00EE069C" w:rsidRPr="00EA0E5B" w:rsidRDefault="00EE069C" w:rsidP="00876766">
            <w:pPr>
              <w:spacing w:after="0" w:line="240" w:lineRule="auto"/>
              <w:contextualSpacing/>
              <w:rPr>
                <w:rFonts w:ascii="Times New Roman" w:eastAsia="Times New Roman" w:hAnsi="Times New Roman" w:cs="Times New Roman"/>
                <w:b/>
                <w:color w:val="000000"/>
              </w:rPr>
            </w:pPr>
            <w:r w:rsidRPr="00EA0E5B">
              <w:rPr>
                <w:rFonts w:ascii="Times New Roman" w:eastAsia="Times New Roman" w:hAnsi="Times New Roman" w:cs="Times New Roman"/>
                <w:b/>
                <w:color w:val="000000"/>
              </w:rPr>
              <w:t>Total</w:t>
            </w:r>
          </w:p>
        </w:tc>
        <w:tc>
          <w:tcPr>
            <w:tcW w:w="554" w:type="pct"/>
            <w:tcBorders>
              <w:top w:val="single" w:sz="6" w:space="0" w:color="000000"/>
              <w:bottom w:val="single" w:sz="6" w:space="0" w:color="000000"/>
            </w:tcBorders>
            <w:shd w:val="clear" w:color="auto" w:fill="auto"/>
            <w:noWrap/>
            <w:vAlign w:val="center"/>
            <w:hideMark/>
          </w:tcPr>
          <w:p w14:paraId="55BF66E8" w14:textId="77777777" w:rsidR="00EE069C" w:rsidRPr="00EA0E5B" w:rsidRDefault="00EE069C" w:rsidP="00876766">
            <w:pPr>
              <w:contextualSpacing/>
              <w:jc w:val="center"/>
              <w:rPr>
                <w:rFonts w:ascii="Times New Roman" w:hAnsi="Times New Roman" w:cs="Times New Roman"/>
                <w:b/>
                <w:color w:val="000000"/>
              </w:rPr>
            </w:pPr>
            <w:r w:rsidRPr="00EA0E5B">
              <w:rPr>
                <w:rFonts w:ascii="Times New Roman" w:hAnsi="Times New Roman" w:cs="Times New Roman"/>
                <w:b/>
                <w:color w:val="000000"/>
              </w:rPr>
              <w:t>46,409</w:t>
            </w:r>
          </w:p>
        </w:tc>
        <w:tc>
          <w:tcPr>
            <w:tcW w:w="893" w:type="pct"/>
            <w:tcBorders>
              <w:top w:val="single" w:sz="6" w:space="0" w:color="000000"/>
              <w:bottom w:val="single" w:sz="6" w:space="0" w:color="000000"/>
            </w:tcBorders>
            <w:shd w:val="clear" w:color="auto" w:fill="auto"/>
            <w:noWrap/>
            <w:vAlign w:val="center"/>
            <w:hideMark/>
          </w:tcPr>
          <w:p w14:paraId="2ADBAF0B" w14:textId="77777777" w:rsidR="00EE069C" w:rsidRPr="00EA0E5B" w:rsidRDefault="00EE069C" w:rsidP="00876766">
            <w:pPr>
              <w:contextualSpacing/>
              <w:jc w:val="center"/>
              <w:rPr>
                <w:rFonts w:ascii="Times New Roman" w:hAnsi="Times New Roman" w:cs="Times New Roman"/>
                <w:b/>
                <w:color w:val="000000"/>
              </w:rPr>
            </w:pPr>
            <w:r w:rsidRPr="00EA0E5B">
              <w:rPr>
                <w:rFonts w:ascii="Times New Roman" w:hAnsi="Times New Roman" w:cs="Times New Roman"/>
                <w:b/>
                <w:color w:val="000000"/>
              </w:rPr>
              <w:t>40.3</w:t>
            </w:r>
          </w:p>
        </w:tc>
        <w:tc>
          <w:tcPr>
            <w:tcW w:w="699" w:type="pct"/>
            <w:tcBorders>
              <w:top w:val="single" w:sz="6" w:space="0" w:color="000000"/>
              <w:bottom w:val="single" w:sz="6" w:space="0" w:color="000000"/>
            </w:tcBorders>
            <w:shd w:val="clear" w:color="auto" w:fill="auto"/>
            <w:noWrap/>
            <w:vAlign w:val="center"/>
            <w:hideMark/>
          </w:tcPr>
          <w:p w14:paraId="48D70DE4" w14:textId="77777777" w:rsidR="00EE069C" w:rsidRPr="00EA0E5B" w:rsidRDefault="00EE069C" w:rsidP="00876766">
            <w:pPr>
              <w:contextualSpacing/>
              <w:jc w:val="center"/>
              <w:rPr>
                <w:rFonts w:ascii="Times New Roman" w:hAnsi="Times New Roman" w:cs="Times New Roman"/>
                <w:b/>
                <w:color w:val="000000"/>
              </w:rPr>
            </w:pPr>
            <w:r w:rsidRPr="00EA0E5B">
              <w:rPr>
                <w:rFonts w:ascii="Times New Roman" w:hAnsi="Times New Roman" w:cs="Times New Roman"/>
                <w:b/>
                <w:color w:val="000000"/>
              </w:rPr>
              <w:t>59.01</w:t>
            </w:r>
          </w:p>
        </w:tc>
      </w:tr>
    </w:tbl>
    <w:p w14:paraId="1D1D081E" w14:textId="77777777" w:rsidR="00EE069C" w:rsidRPr="00924C69" w:rsidRDefault="00EE069C" w:rsidP="00EE069C">
      <w:pPr>
        <w:pStyle w:val="ListParagraph"/>
        <w:ind w:left="0"/>
        <w:rPr>
          <w:rFonts w:ascii="Times New Roman" w:hAnsi="Times New Roman" w:cs="Times New Roman"/>
        </w:rPr>
      </w:pPr>
      <w:r w:rsidRPr="00924C69">
        <w:rPr>
          <w:rFonts w:ascii="Times New Roman" w:hAnsi="Times New Roman" w:cs="Times New Roman"/>
        </w:rPr>
        <w:t>Note: Means with the same letter in their superscripts do not differ significantly from one another according to a Games-Howell test.</w:t>
      </w:r>
    </w:p>
    <w:p w14:paraId="7DCD1C78" w14:textId="77777777" w:rsidR="00EE069C" w:rsidRPr="00924C69" w:rsidRDefault="00EE069C">
      <w:pPr>
        <w:rPr>
          <w:rFonts w:ascii="Times New Roman" w:hAnsi="Times New Roman" w:cs="Times New Roman"/>
        </w:rPr>
      </w:pPr>
      <w:r w:rsidRPr="00924C69">
        <w:rPr>
          <w:rFonts w:ascii="Times New Roman" w:hAnsi="Times New Roman" w:cs="Times New Roman"/>
        </w:rPr>
        <w:br w:type="page"/>
      </w:r>
    </w:p>
    <w:p w14:paraId="40CA22ED" w14:textId="77777777" w:rsidR="00807268" w:rsidRPr="00924C69" w:rsidRDefault="00807268" w:rsidP="00AF5DCF">
      <w:pPr>
        <w:spacing w:after="0" w:line="240" w:lineRule="auto"/>
        <w:rPr>
          <w:rFonts w:ascii="Times New Roman" w:hAnsi="Times New Roman" w:cs="Times New Roman"/>
        </w:rPr>
      </w:pPr>
    </w:p>
    <w:p w14:paraId="25AAB757" w14:textId="77777777" w:rsidR="00EE069C" w:rsidRPr="00924C69" w:rsidRDefault="00EE069C" w:rsidP="00EE069C">
      <w:pPr>
        <w:spacing w:after="0" w:line="240" w:lineRule="auto"/>
        <w:ind w:left="720"/>
        <w:contextualSpacing/>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Table 19</w:t>
      </w:r>
    </w:p>
    <w:p w14:paraId="214844E5" w14:textId="77777777" w:rsidR="00EE069C" w:rsidRPr="00924C69" w:rsidRDefault="00EE069C" w:rsidP="00EE069C">
      <w:pPr>
        <w:spacing w:after="0" w:line="240" w:lineRule="auto"/>
        <w:ind w:left="720"/>
        <w:contextualSpacing/>
        <w:jc w:val="center"/>
        <w:rPr>
          <w:rFonts w:ascii="Times New Roman" w:eastAsia="Times New Roman" w:hAnsi="Times New Roman" w:cs="Times New Roman"/>
          <w:i/>
          <w:color w:val="000000"/>
        </w:rPr>
      </w:pPr>
      <w:r w:rsidRPr="00924C69">
        <w:rPr>
          <w:rFonts w:ascii="Times New Roman" w:eastAsia="Times New Roman" w:hAnsi="Times New Roman" w:cs="Times New Roman"/>
          <w:i/>
          <w:color w:val="000000"/>
        </w:rPr>
        <w:t xml:space="preserve">Related Information by Type of Farm </w:t>
      </w:r>
    </w:p>
    <w:tbl>
      <w:tblPr>
        <w:tblW w:w="4899"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528"/>
        <w:gridCol w:w="954"/>
        <w:gridCol w:w="650"/>
        <w:gridCol w:w="819"/>
        <w:gridCol w:w="631"/>
        <w:gridCol w:w="982"/>
        <w:gridCol w:w="631"/>
        <w:gridCol w:w="677"/>
        <w:gridCol w:w="636"/>
        <w:gridCol w:w="192"/>
      </w:tblGrid>
      <w:tr w:rsidR="00EE069C" w:rsidRPr="00924C69" w14:paraId="05FBFD74" w14:textId="77777777" w:rsidTr="00876766">
        <w:trPr>
          <w:cantSplit/>
          <w:trHeight w:val="332"/>
        </w:trPr>
        <w:tc>
          <w:tcPr>
            <w:tcW w:w="1819" w:type="pct"/>
            <w:tcBorders>
              <w:top w:val="single" w:sz="4" w:space="0" w:color="auto"/>
              <w:bottom w:val="nil"/>
              <w:right w:val="nil"/>
            </w:tcBorders>
            <w:shd w:val="clear" w:color="auto" w:fill="auto"/>
          </w:tcPr>
          <w:p w14:paraId="6C87D92F" w14:textId="77777777" w:rsidR="00EE069C" w:rsidRPr="00924C69" w:rsidRDefault="00EE069C" w:rsidP="00EE069C">
            <w:pPr>
              <w:spacing w:after="0" w:line="240" w:lineRule="auto"/>
              <w:rPr>
                <w:rFonts w:ascii="Times New Roman" w:eastAsia="Calibri" w:hAnsi="Times New Roman" w:cs="Times New Roman"/>
                <w:color w:val="000000"/>
              </w:rPr>
            </w:pPr>
            <w:r w:rsidRPr="00924C69">
              <w:rPr>
                <w:rFonts w:ascii="Times New Roman" w:eastAsia="Calibri" w:hAnsi="Times New Roman" w:cs="Times New Roman"/>
                <w:color w:val="000000"/>
              </w:rPr>
              <w:t> </w:t>
            </w:r>
          </w:p>
        </w:tc>
        <w:tc>
          <w:tcPr>
            <w:tcW w:w="492" w:type="pct"/>
            <w:tcBorders>
              <w:top w:val="single" w:sz="4" w:space="0" w:color="auto"/>
              <w:left w:val="nil"/>
              <w:bottom w:val="nil"/>
              <w:right w:val="nil"/>
            </w:tcBorders>
            <w:shd w:val="clear" w:color="auto" w:fill="auto"/>
            <w:vAlign w:val="center"/>
          </w:tcPr>
          <w:p w14:paraId="32A3D1AB"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 </w:t>
            </w:r>
          </w:p>
        </w:tc>
        <w:tc>
          <w:tcPr>
            <w:tcW w:w="335" w:type="pct"/>
            <w:tcBorders>
              <w:top w:val="single" w:sz="4" w:space="0" w:color="auto"/>
              <w:left w:val="nil"/>
              <w:bottom w:val="nil"/>
              <w:right w:val="nil"/>
            </w:tcBorders>
            <w:shd w:val="clear" w:color="auto" w:fill="auto"/>
            <w:vAlign w:val="center"/>
          </w:tcPr>
          <w:p w14:paraId="51AF4EAF"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 </w:t>
            </w:r>
          </w:p>
        </w:tc>
        <w:tc>
          <w:tcPr>
            <w:tcW w:w="2354" w:type="pct"/>
            <w:gridSpan w:val="7"/>
            <w:tcBorders>
              <w:top w:val="single" w:sz="4" w:space="0" w:color="auto"/>
              <w:left w:val="nil"/>
              <w:bottom w:val="single" w:sz="4" w:space="0" w:color="auto"/>
              <w:right w:val="nil"/>
            </w:tcBorders>
            <w:shd w:val="clear" w:color="auto" w:fill="auto"/>
            <w:vAlign w:val="center"/>
          </w:tcPr>
          <w:p w14:paraId="4D6A66F1"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 Type of Farm</w:t>
            </w:r>
          </w:p>
        </w:tc>
      </w:tr>
      <w:tr w:rsidR="00EE069C" w:rsidRPr="00924C69" w14:paraId="0C2D3EA4" w14:textId="77777777" w:rsidTr="00876766">
        <w:trPr>
          <w:cantSplit/>
          <w:trHeight w:val="170"/>
        </w:trPr>
        <w:tc>
          <w:tcPr>
            <w:tcW w:w="1819" w:type="pct"/>
            <w:vMerge w:val="restart"/>
            <w:tcBorders>
              <w:top w:val="nil"/>
              <w:bottom w:val="nil"/>
              <w:right w:val="nil"/>
            </w:tcBorders>
            <w:shd w:val="clear" w:color="auto" w:fill="auto"/>
          </w:tcPr>
          <w:p w14:paraId="2F36ECB6" w14:textId="77777777" w:rsidR="00EE069C" w:rsidRPr="00924C69" w:rsidRDefault="00EE069C" w:rsidP="00EE069C">
            <w:pPr>
              <w:spacing w:after="0" w:line="240" w:lineRule="auto"/>
              <w:rPr>
                <w:rFonts w:ascii="Times New Roman" w:eastAsia="Calibri" w:hAnsi="Times New Roman" w:cs="Times New Roman"/>
                <w:color w:val="000000"/>
              </w:rPr>
            </w:pPr>
          </w:p>
        </w:tc>
        <w:tc>
          <w:tcPr>
            <w:tcW w:w="827" w:type="pct"/>
            <w:gridSpan w:val="2"/>
            <w:tcBorders>
              <w:top w:val="nil"/>
              <w:left w:val="nil"/>
              <w:bottom w:val="nil"/>
              <w:right w:val="nil"/>
            </w:tcBorders>
            <w:shd w:val="clear" w:color="auto" w:fill="auto"/>
            <w:vAlign w:val="center"/>
          </w:tcPr>
          <w:p w14:paraId="6923C3FA"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Total</w:t>
            </w:r>
          </w:p>
        </w:tc>
        <w:tc>
          <w:tcPr>
            <w:tcW w:w="747" w:type="pct"/>
            <w:gridSpan w:val="2"/>
            <w:tcBorders>
              <w:top w:val="single" w:sz="4" w:space="0" w:color="auto"/>
              <w:left w:val="nil"/>
              <w:bottom w:val="single" w:sz="4" w:space="0" w:color="auto"/>
              <w:right w:val="nil"/>
            </w:tcBorders>
            <w:shd w:val="clear" w:color="auto" w:fill="auto"/>
            <w:vAlign w:val="bottom"/>
          </w:tcPr>
          <w:p w14:paraId="1C224110"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Crop</w:t>
            </w:r>
          </w:p>
        </w:tc>
        <w:tc>
          <w:tcPr>
            <w:tcW w:w="831" w:type="pct"/>
            <w:gridSpan w:val="2"/>
            <w:tcBorders>
              <w:top w:val="single" w:sz="4" w:space="0" w:color="auto"/>
              <w:left w:val="nil"/>
              <w:bottom w:val="single" w:sz="4" w:space="0" w:color="auto"/>
              <w:right w:val="nil"/>
            </w:tcBorders>
            <w:shd w:val="clear" w:color="auto" w:fill="auto"/>
            <w:vAlign w:val="bottom"/>
          </w:tcPr>
          <w:p w14:paraId="6926C439"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Livestock</w:t>
            </w:r>
          </w:p>
        </w:tc>
        <w:tc>
          <w:tcPr>
            <w:tcW w:w="776" w:type="pct"/>
            <w:gridSpan w:val="3"/>
            <w:tcBorders>
              <w:top w:val="single" w:sz="4" w:space="0" w:color="auto"/>
              <w:left w:val="nil"/>
              <w:bottom w:val="single" w:sz="4" w:space="0" w:color="auto"/>
              <w:right w:val="nil"/>
            </w:tcBorders>
            <w:shd w:val="clear" w:color="auto" w:fill="auto"/>
            <w:vAlign w:val="bottom"/>
          </w:tcPr>
          <w:p w14:paraId="0F42AE81" w14:textId="77777777" w:rsidR="00EE069C" w:rsidRPr="00924C69" w:rsidRDefault="00EE069C" w:rsidP="00EE069C">
            <w:pPr>
              <w:spacing w:after="0" w:line="240" w:lineRule="auto"/>
              <w:jc w:val="center"/>
              <w:rPr>
                <w:rFonts w:ascii="Times New Roman" w:eastAsia="Calibri" w:hAnsi="Times New Roman" w:cs="Times New Roman"/>
                <w:color w:val="000000"/>
              </w:rPr>
            </w:pPr>
            <w:r w:rsidRPr="00924C69">
              <w:rPr>
                <w:rFonts w:ascii="Times New Roman" w:eastAsia="Calibri" w:hAnsi="Times New Roman" w:cs="Times New Roman"/>
                <w:color w:val="000000"/>
              </w:rPr>
              <w:t>Crop &amp; Livestock</w:t>
            </w:r>
          </w:p>
        </w:tc>
      </w:tr>
      <w:tr w:rsidR="00EE069C" w:rsidRPr="00924C69" w14:paraId="71274005" w14:textId="77777777" w:rsidTr="00876766">
        <w:trPr>
          <w:cantSplit/>
          <w:trHeight w:val="260"/>
        </w:trPr>
        <w:tc>
          <w:tcPr>
            <w:tcW w:w="1819" w:type="pct"/>
            <w:vMerge/>
            <w:tcBorders>
              <w:top w:val="nil"/>
              <w:right w:val="nil"/>
            </w:tcBorders>
            <w:shd w:val="clear" w:color="auto" w:fill="auto"/>
            <w:vAlign w:val="center"/>
          </w:tcPr>
          <w:p w14:paraId="3EC8E0C3" w14:textId="77777777" w:rsidR="00EE069C" w:rsidRPr="00924C69" w:rsidRDefault="00EE069C" w:rsidP="00EE069C">
            <w:pPr>
              <w:spacing w:after="0" w:line="240" w:lineRule="auto"/>
              <w:jc w:val="center"/>
              <w:rPr>
                <w:rFonts w:ascii="Times New Roman" w:eastAsia="Times New Roman" w:hAnsi="Times New Roman" w:cs="Times New Roman"/>
              </w:rPr>
            </w:pPr>
          </w:p>
        </w:tc>
        <w:tc>
          <w:tcPr>
            <w:tcW w:w="492" w:type="pct"/>
            <w:tcBorders>
              <w:top w:val="nil"/>
              <w:left w:val="nil"/>
              <w:bottom w:val="single" w:sz="4" w:space="0" w:color="auto"/>
              <w:right w:val="nil"/>
            </w:tcBorders>
            <w:shd w:val="clear" w:color="auto" w:fill="auto"/>
            <w:vAlign w:val="center"/>
          </w:tcPr>
          <w:p w14:paraId="3B6361BF" w14:textId="77777777" w:rsidR="00EE069C" w:rsidRPr="00924C69" w:rsidRDefault="00EE069C" w:rsidP="00EE069C">
            <w:pPr>
              <w:spacing w:after="0" w:line="240" w:lineRule="auto"/>
              <w:jc w:val="right"/>
              <w:rPr>
                <w:rFonts w:ascii="Times New Roman" w:eastAsia="Times New Roman" w:hAnsi="Times New Roman" w:cs="Times New Roman"/>
              </w:rPr>
            </w:pPr>
            <w:r w:rsidRPr="00924C69">
              <w:rPr>
                <w:rFonts w:ascii="Times New Roman" w:eastAsia="Calibri" w:hAnsi="Times New Roman" w:cs="Times New Roman"/>
                <w:color w:val="000000"/>
              </w:rPr>
              <w:t>404</w:t>
            </w:r>
          </w:p>
        </w:tc>
        <w:tc>
          <w:tcPr>
            <w:tcW w:w="335" w:type="pct"/>
            <w:tcBorders>
              <w:top w:val="nil"/>
              <w:left w:val="nil"/>
              <w:bottom w:val="single" w:sz="4" w:space="0" w:color="auto"/>
              <w:right w:val="nil"/>
            </w:tcBorders>
            <w:shd w:val="clear" w:color="auto" w:fill="auto"/>
            <w:vAlign w:val="center"/>
          </w:tcPr>
          <w:p w14:paraId="6EA9AC1C" w14:textId="77777777" w:rsidR="00EE069C" w:rsidRPr="00924C69" w:rsidRDefault="00EE069C" w:rsidP="00EE069C">
            <w:pPr>
              <w:spacing w:after="0" w:line="240" w:lineRule="auto"/>
              <w:rPr>
                <w:rFonts w:ascii="Times New Roman" w:eastAsia="Times New Roman" w:hAnsi="Times New Roman" w:cs="Times New Roman"/>
                <w:color w:val="000000"/>
              </w:rPr>
            </w:pPr>
            <w:r w:rsidRPr="00924C69">
              <w:rPr>
                <w:rFonts w:ascii="Times New Roman" w:eastAsia="Calibri" w:hAnsi="Times New Roman" w:cs="Times New Roman"/>
                <w:color w:val="000000"/>
              </w:rPr>
              <w:t>%</w:t>
            </w:r>
          </w:p>
        </w:tc>
        <w:tc>
          <w:tcPr>
            <w:tcW w:w="422" w:type="pct"/>
            <w:tcBorders>
              <w:top w:val="single" w:sz="4" w:space="0" w:color="auto"/>
              <w:left w:val="nil"/>
              <w:bottom w:val="single" w:sz="4" w:space="0" w:color="auto"/>
              <w:right w:val="nil"/>
            </w:tcBorders>
            <w:shd w:val="clear" w:color="auto" w:fill="auto"/>
            <w:vAlign w:val="center"/>
          </w:tcPr>
          <w:p w14:paraId="7E3C9233" w14:textId="77777777" w:rsidR="00EE069C" w:rsidRPr="00924C69" w:rsidRDefault="00EE069C" w:rsidP="00EE069C">
            <w:pPr>
              <w:spacing w:after="0" w:line="240" w:lineRule="auto"/>
              <w:jc w:val="right"/>
              <w:rPr>
                <w:rFonts w:ascii="Times New Roman" w:eastAsia="Times New Roman" w:hAnsi="Times New Roman" w:cs="Times New Roman"/>
                <w:color w:val="000000"/>
              </w:rPr>
            </w:pPr>
            <w:r w:rsidRPr="00924C69">
              <w:rPr>
                <w:rFonts w:ascii="Times New Roman" w:eastAsia="Calibri" w:hAnsi="Times New Roman" w:cs="Times New Roman"/>
                <w:color w:val="000000"/>
              </w:rPr>
              <w:t>218</w:t>
            </w:r>
          </w:p>
        </w:tc>
        <w:tc>
          <w:tcPr>
            <w:tcW w:w="325" w:type="pct"/>
            <w:tcBorders>
              <w:top w:val="single" w:sz="4" w:space="0" w:color="auto"/>
              <w:left w:val="nil"/>
              <w:bottom w:val="single" w:sz="4" w:space="0" w:color="auto"/>
              <w:right w:val="nil"/>
            </w:tcBorders>
            <w:shd w:val="clear" w:color="auto" w:fill="auto"/>
            <w:vAlign w:val="center"/>
          </w:tcPr>
          <w:p w14:paraId="74C19B3F" w14:textId="77777777" w:rsidR="00EE069C" w:rsidRPr="00924C69" w:rsidRDefault="00EE069C" w:rsidP="00EE069C">
            <w:pPr>
              <w:spacing w:after="0" w:line="240" w:lineRule="auto"/>
              <w:rPr>
                <w:rFonts w:ascii="Times New Roman" w:eastAsia="Times New Roman" w:hAnsi="Times New Roman" w:cs="Times New Roman"/>
                <w:color w:val="000000"/>
              </w:rPr>
            </w:pPr>
            <w:r w:rsidRPr="00924C69">
              <w:rPr>
                <w:rFonts w:ascii="Times New Roman" w:eastAsia="Calibri" w:hAnsi="Times New Roman" w:cs="Times New Roman"/>
                <w:color w:val="000000"/>
              </w:rPr>
              <w:t>%</w:t>
            </w:r>
          </w:p>
        </w:tc>
        <w:tc>
          <w:tcPr>
            <w:tcW w:w="506" w:type="pct"/>
            <w:tcBorders>
              <w:top w:val="single" w:sz="4" w:space="0" w:color="auto"/>
              <w:left w:val="nil"/>
              <w:bottom w:val="single" w:sz="4" w:space="0" w:color="auto"/>
              <w:right w:val="nil"/>
            </w:tcBorders>
            <w:shd w:val="clear" w:color="auto" w:fill="auto"/>
            <w:vAlign w:val="center"/>
          </w:tcPr>
          <w:p w14:paraId="426DAF4E" w14:textId="77777777" w:rsidR="00EE069C" w:rsidRPr="00924C69" w:rsidRDefault="00EE069C" w:rsidP="00EE069C">
            <w:pPr>
              <w:spacing w:after="0" w:line="240" w:lineRule="auto"/>
              <w:jc w:val="right"/>
              <w:rPr>
                <w:rFonts w:ascii="Times New Roman" w:eastAsia="Times New Roman" w:hAnsi="Times New Roman" w:cs="Times New Roman"/>
                <w:color w:val="000000"/>
              </w:rPr>
            </w:pPr>
            <w:r w:rsidRPr="00924C69">
              <w:rPr>
                <w:rFonts w:ascii="Times New Roman" w:eastAsia="Calibri" w:hAnsi="Times New Roman" w:cs="Times New Roman"/>
                <w:color w:val="000000"/>
              </w:rPr>
              <w:t>74</w:t>
            </w:r>
          </w:p>
        </w:tc>
        <w:tc>
          <w:tcPr>
            <w:tcW w:w="324" w:type="pct"/>
            <w:tcBorders>
              <w:top w:val="single" w:sz="4" w:space="0" w:color="auto"/>
              <w:left w:val="nil"/>
              <w:bottom w:val="single" w:sz="4" w:space="0" w:color="auto"/>
              <w:right w:val="nil"/>
            </w:tcBorders>
            <w:shd w:val="clear" w:color="auto" w:fill="auto"/>
            <w:vAlign w:val="center"/>
          </w:tcPr>
          <w:p w14:paraId="04EB2113" w14:textId="77777777" w:rsidR="00EE069C" w:rsidRPr="00924C69" w:rsidRDefault="00EE069C" w:rsidP="00EE069C">
            <w:pPr>
              <w:spacing w:after="0" w:line="240" w:lineRule="auto"/>
              <w:rPr>
                <w:rFonts w:ascii="Times New Roman" w:eastAsia="Times New Roman" w:hAnsi="Times New Roman" w:cs="Times New Roman"/>
                <w:color w:val="000000"/>
              </w:rPr>
            </w:pPr>
            <w:r w:rsidRPr="00924C69">
              <w:rPr>
                <w:rFonts w:ascii="Times New Roman" w:eastAsia="Calibri" w:hAnsi="Times New Roman" w:cs="Times New Roman"/>
                <w:color w:val="000000"/>
              </w:rPr>
              <w:t>%</w:t>
            </w:r>
          </w:p>
        </w:tc>
        <w:tc>
          <w:tcPr>
            <w:tcW w:w="349" w:type="pct"/>
            <w:tcBorders>
              <w:top w:val="single" w:sz="4" w:space="0" w:color="auto"/>
              <w:left w:val="nil"/>
              <w:bottom w:val="single" w:sz="4" w:space="0" w:color="auto"/>
              <w:right w:val="nil"/>
            </w:tcBorders>
            <w:shd w:val="clear" w:color="auto" w:fill="auto"/>
            <w:vAlign w:val="center"/>
          </w:tcPr>
          <w:p w14:paraId="4B60924B" w14:textId="77777777" w:rsidR="00EE069C" w:rsidRPr="00924C69" w:rsidRDefault="00EE069C" w:rsidP="00EE069C">
            <w:pPr>
              <w:spacing w:after="0" w:line="240" w:lineRule="auto"/>
              <w:jc w:val="right"/>
              <w:rPr>
                <w:rFonts w:ascii="Times New Roman" w:eastAsia="Times New Roman" w:hAnsi="Times New Roman" w:cs="Times New Roman"/>
                <w:color w:val="000000"/>
              </w:rPr>
            </w:pPr>
            <w:r w:rsidRPr="00924C69">
              <w:rPr>
                <w:rFonts w:ascii="Times New Roman" w:eastAsia="Calibri" w:hAnsi="Times New Roman" w:cs="Times New Roman"/>
                <w:color w:val="000000"/>
              </w:rPr>
              <w:t>100</w:t>
            </w:r>
          </w:p>
        </w:tc>
        <w:tc>
          <w:tcPr>
            <w:tcW w:w="427" w:type="pct"/>
            <w:gridSpan w:val="2"/>
            <w:tcBorders>
              <w:top w:val="single" w:sz="4" w:space="0" w:color="auto"/>
              <w:left w:val="nil"/>
              <w:bottom w:val="single" w:sz="4" w:space="0" w:color="auto"/>
              <w:right w:val="nil"/>
            </w:tcBorders>
            <w:shd w:val="clear" w:color="auto" w:fill="auto"/>
            <w:vAlign w:val="center"/>
          </w:tcPr>
          <w:p w14:paraId="52D93085" w14:textId="77777777" w:rsidR="00EE069C" w:rsidRPr="00924C69" w:rsidRDefault="00EE069C" w:rsidP="00EE069C">
            <w:pPr>
              <w:spacing w:after="0" w:line="240" w:lineRule="auto"/>
              <w:rPr>
                <w:rFonts w:ascii="Times New Roman" w:eastAsia="Times New Roman" w:hAnsi="Times New Roman" w:cs="Times New Roman"/>
                <w:color w:val="000000"/>
              </w:rPr>
            </w:pPr>
            <w:r w:rsidRPr="00924C69">
              <w:rPr>
                <w:rFonts w:ascii="Times New Roman" w:eastAsia="Calibri" w:hAnsi="Times New Roman" w:cs="Times New Roman"/>
                <w:color w:val="000000"/>
              </w:rPr>
              <w:t>%</w:t>
            </w:r>
          </w:p>
        </w:tc>
      </w:tr>
      <w:tr w:rsidR="00EE069C" w:rsidRPr="00924C69" w14:paraId="1F8002E4" w14:textId="77777777" w:rsidTr="00876766">
        <w:trPr>
          <w:gridAfter w:val="1"/>
          <w:wAfter w:w="99" w:type="pct"/>
          <w:cantSplit/>
          <w:trHeight w:val="260"/>
        </w:trPr>
        <w:tc>
          <w:tcPr>
            <w:tcW w:w="1819" w:type="pct"/>
            <w:tcBorders>
              <w:bottom w:val="nil"/>
              <w:right w:val="nil"/>
            </w:tcBorders>
            <w:shd w:val="clear" w:color="auto" w:fill="auto"/>
          </w:tcPr>
          <w:p w14:paraId="09CFFAA1" w14:textId="77777777" w:rsidR="00EE069C" w:rsidRPr="00EA0E5B" w:rsidRDefault="00EE069C" w:rsidP="00EE069C">
            <w:pPr>
              <w:spacing w:after="0" w:line="240" w:lineRule="auto"/>
              <w:rPr>
                <w:rFonts w:ascii="Times New Roman" w:eastAsia="Calibri" w:hAnsi="Times New Roman" w:cs="Times New Roman"/>
                <w:b/>
                <w:color w:val="000000"/>
              </w:rPr>
            </w:pPr>
            <w:r w:rsidRPr="00EA0E5B">
              <w:rPr>
                <w:rFonts w:ascii="Times New Roman" w:eastAsia="Calibri" w:hAnsi="Times New Roman" w:cs="Times New Roman"/>
                <w:b/>
                <w:color w:val="000000"/>
              </w:rPr>
              <w:t xml:space="preserve">Internet </w:t>
            </w:r>
          </w:p>
        </w:tc>
        <w:tc>
          <w:tcPr>
            <w:tcW w:w="492" w:type="pct"/>
            <w:tcBorders>
              <w:top w:val="single" w:sz="4" w:space="0" w:color="auto"/>
              <w:left w:val="nil"/>
              <w:bottom w:val="nil"/>
              <w:right w:val="nil"/>
            </w:tcBorders>
            <w:shd w:val="clear" w:color="auto" w:fill="auto"/>
            <w:vAlign w:val="center"/>
          </w:tcPr>
          <w:p w14:paraId="0ACE9AE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360</w:t>
            </w:r>
          </w:p>
        </w:tc>
        <w:tc>
          <w:tcPr>
            <w:tcW w:w="335" w:type="pct"/>
            <w:tcBorders>
              <w:top w:val="single" w:sz="4" w:space="0" w:color="auto"/>
              <w:left w:val="nil"/>
              <w:bottom w:val="nil"/>
              <w:right w:val="nil"/>
            </w:tcBorders>
            <w:shd w:val="clear" w:color="auto" w:fill="auto"/>
            <w:vAlign w:val="center"/>
          </w:tcPr>
          <w:p w14:paraId="3318598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89.1</w:t>
            </w:r>
          </w:p>
        </w:tc>
        <w:tc>
          <w:tcPr>
            <w:tcW w:w="422" w:type="pct"/>
            <w:tcBorders>
              <w:top w:val="single" w:sz="4" w:space="0" w:color="auto"/>
              <w:left w:val="nil"/>
              <w:bottom w:val="nil"/>
              <w:right w:val="nil"/>
            </w:tcBorders>
            <w:shd w:val="clear" w:color="auto" w:fill="auto"/>
            <w:vAlign w:val="center"/>
          </w:tcPr>
          <w:p w14:paraId="482FFEFD"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202</w:t>
            </w:r>
          </w:p>
        </w:tc>
        <w:tc>
          <w:tcPr>
            <w:tcW w:w="325" w:type="pct"/>
            <w:tcBorders>
              <w:top w:val="single" w:sz="4" w:space="0" w:color="auto"/>
              <w:left w:val="nil"/>
              <w:bottom w:val="nil"/>
              <w:right w:val="nil"/>
            </w:tcBorders>
            <w:shd w:val="clear" w:color="auto" w:fill="auto"/>
            <w:vAlign w:val="center"/>
          </w:tcPr>
          <w:p w14:paraId="74561369"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92.7</w:t>
            </w:r>
          </w:p>
        </w:tc>
        <w:tc>
          <w:tcPr>
            <w:tcW w:w="506" w:type="pct"/>
            <w:tcBorders>
              <w:top w:val="single" w:sz="4" w:space="0" w:color="auto"/>
              <w:left w:val="nil"/>
              <w:bottom w:val="nil"/>
              <w:right w:val="nil"/>
            </w:tcBorders>
            <w:shd w:val="clear" w:color="auto" w:fill="auto"/>
            <w:vAlign w:val="center"/>
          </w:tcPr>
          <w:p w14:paraId="2533ABBE"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57</w:t>
            </w:r>
          </w:p>
        </w:tc>
        <w:tc>
          <w:tcPr>
            <w:tcW w:w="324" w:type="pct"/>
            <w:tcBorders>
              <w:top w:val="single" w:sz="4" w:space="0" w:color="auto"/>
              <w:left w:val="nil"/>
              <w:bottom w:val="nil"/>
              <w:right w:val="nil"/>
            </w:tcBorders>
            <w:shd w:val="clear" w:color="auto" w:fill="auto"/>
            <w:vAlign w:val="center"/>
          </w:tcPr>
          <w:p w14:paraId="4A505098"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77.0</w:t>
            </w:r>
          </w:p>
        </w:tc>
        <w:tc>
          <w:tcPr>
            <w:tcW w:w="349" w:type="pct"/>
            <w:tcBorders>
              <w:top w:val="single" w:sz="4" w:space="0" w:color="auto"/>
              <w:left w:val="nil"/>
              <w:bottom w:val="nil"/>
              <w:right w:val="nil"/>
            </w:tcBorders>
            <w:shd w:val="clear" w:color="auto" w:fill="auto"/>
            <w:vAlign w:val="center"/>
          </w:tcPr>
          <w:p w14:paraId="0630B66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90</w:t>
            </w:r>
          </w:p>
        </w:tc>
        <w:tc>
          <w:tcPr>
            <w:tcW w:w="328" w:type="pct"/>
            <w:tcBorders>
              <w:top w:val="single" w:sz="4" w:space="0" w:color="auto"/>
              <w:left w:val="nil"/>
              <w:bottom w:val="nil"/>
            </w:tcBorders>
            <w:shd w:val="clear" w:color="auto" w:fill="auto"/>
            <w:vAlign w:val="center"/>
          </w:tcPr>
          <w:p w14:paraId="15D174F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90.0</w:t>
            </w:r>
          </w:p>
        </w:tc>
      </w:tr>
      <w:tr w:rsidR="00EE069C" w:rsidRPr="00924C69" w14:paraId="59F64814" w14:textId="77777777" w:rsidTr="00EA0E5B">
        <w:trPr>
          <w:gridAfter w:val="1"/>
          <w:wAfter w:w="99" w:type="pct"/>
          <w:cantSplit/>
          <w:trHeight w:val="260"/>
        </w:trPr>
        <w:tc>
          <w:tcPr>
            <w:tcW w:w="1819" w:type="pct"/>
            <w:tcBorders>
              <w:top w:val="nil"/>
              <w:bottom w:val="nil"/>
              <w:right w:val="nil"/>
            </w:tcBorders>
            <w:shd w:val="clear" w:color="auto" w:fill="auto"/>
          </w:tcPr>
          <w:p w14:paraId="0CFBA74B" w14:textId="77777777" w:rsidR="00EE069C" w:rsidRPr="00EA0E5B" w:rsidRDefault="00EE069C" w:rsidP="00EA0E5B">
            <w:pPr>
              <w:spacing w:after="0" w:line="240" w:lineRule="auto"/>
              <w:rPr>
                <w:rFonts w:ascii="Times New Roman" w:eastAsia="Calibri" w:hAnsi="Times New Roman" w:cs="Times New Roman"/>
                <w:b/>
                <w:color w:val="000000"/>
              </w:rPr>
            </w:pPr>
          </w:p>
          <w:p w14:paraId="2D4DA025" w14:textId="77777777" w:rsidR="00EE069C" w:rsidRPr="00EA0E5B" w:rsidRDefault="00EA0E5B" w:rsidP="00EA0E5B">
            <w:pPr>
              <w:spacing w:after="0" w:line="240" w:lineRule="auto"/>
              <w:rPr>
                <w:rFonts w:ascii="Times New Roman" w:eastAsia="Calibri" w:hAnsi="Times New Roman" w:cs="Times New Roman"/>
                <w:b/>
                <w:color w:val="000000"/>
              </w:rPr>
            </w:pPr>
            <w:r w:rsidRPr="00EA0E5B">
              <w:rPr>
                <w:rFonts w:ascii="Times New Roman" w:eastAsia="Calibri" w:hAnsi="Times New Roman" w:cs="Times New Roman"/>
                <w:b/>
                <w:color w:val="000000"/>
              </w:rPr>
              <w:t>High-speed internet</w:t>
            </w:r>
          </w:p>
          <w:p w14:paraId="16057240" w14:textId="77777777" w:rsidR="00EE069C" w:rsidRPr="00EA0E5B" w:rsidRDefault="00EE069C" w:rsidP="00EA0E5B">
            <w:pPr>
              <w:spacing w:after="0" w:line="240" w:lineRule="auto"/>
              <w:rPr>
                <w:rFonts w:ascii="Times New Roman" w:eastAsia="Calibri" w:hAnsi="Times New Roman" w:cs="Times New Roman"/>
                <w:b/>
                <w:color w:val="000000"/>
              </w:rPr>
            </w:pPr>
          </w:p>
        </w:tc>
        <w:tc>
          <w:tcPr>
            <w:tcW w:w="492" w:type="pct"/>
            <w:tcBorders>
              <w:top w:val="nil"/>
              <w:left w:val="nil"/>
              <w:bottom w:val="nil"/>
              <w:right w:val="nil"/>
            </w:tcBorders>
            <w:shd w:val="clear" w:color="auto" w:fill="auto"/>
            <w:vAlign w:val="center"/>
          </w:tcPr>
          <w:p w14:paraId="69FCCDAD"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317</w:t>
            </w:r>
          </w:p>
        </w:tc>
        <w:tc>
          <w:tcPr>
            <w:tcW w:w="335" w:type="pct"/>
            <w:tcBorders>
              <w:top w:val="nil"/>
              <w:left w:val="nil"/>
              <w:bottom w:val="nil"/>
              <w:right w:val="nil"/>
            </w:tcBorders>
            <w:shd w:val="clear" w:color="auto" w:fill="auto"/>
            <w:vAlign w:val="center"/>
          </w:tcPr>
          <w:p w14:paraId="226B4A2E"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78.5</w:t>
            </w:r>
          </w:p>
        </w:tc>
        <w:tc>
          <w:tcPr>
            <w:tcW w:w="422" w:type="pct"/>
            <w:tcBorders>
              <w:top w:val="nil"/>
              <w:left w:val="nil"/>
              <w:bottom w:val="nil"/>
              <w:right w:val="nil"/>
            </w:tcBorders>
            <w:shd w:val="clear" w:color="auto" w:fill="auto"/>
            <w:vAlign w:val="center"/>
          </w:tcPr>
          <w:p w14:paraId="0909828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178</w:t>
            </w:r>
          </w:p>
        </w:tc>
        <w:tc>
          <w:tcPr>
            <w:tcW w:w="325" w:type="pct"/>
            <w:tcBorders>
              <w:top w:val="nil"/>
              <w:left w:val="nil"/>
              <w:bottom w:val="nil"/>
              <w:right w:val="nil"/>
            </w:tcBorders>
            <w:shd w:val="clear" w:color="auto" w:fill="auto"/>
            <w:vAlign w:val="center"/>
          </w:tcPr>
          <w:p w14:paraId="4CE066C1"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81.7</w:t>
            </w:r>
          </w:p>
        </w:tc>
        <w:tc>
          <w:tcPr>
            <w:tcW w:w="506" w:type="pct"/>
            <w:tcBorders>
              <w:top w:val="nil"/>
              <w:left w:val="nil"/>
              <w:bottom w:val="nil"/>
              <w:right w:val="nil"/>
            </w:tcBorders>
            <w:shd w:val="clear" w:color="auto" w:fill="auto"/>
            <w:vAlign w:val="center"/>
          </w:tcPr>
          <w:p w14:paraId="57D2D66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50</w:t>
            </w:r>
          </w:p>
        </w:tc>
        <w:tc>
          <w:tcPr>
            <w:tcW w:w="324" w:type="pct"/>
            <w:tcBorders>
              <w:top w:val="nil"/>
              <w:left w:val="nil"/>
              <w:bottom w:val="nil"/>
              <w:right w:val="nil"/>
            </w:tcBorders>
            <w:shd w:val="clear" w:color="auto" w:fill="auto"/>
            <w:vAlign w:val="center"/>
          </w:tcPr>
          <w:p w14:paraId="4E78E50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67.6</w:t>
            </w:r>
          </w:p>
        </w:tc>
        <w:tc>
          <w:tcPr>
            <w:tcW w:w="349" w:type="pct"/>
            <w:tcBorders>
              <w:top w:val="nil"/>
              <w:left w:val="nil"/>
              <w:bottom w:val="nil"/>
              <w:right w:val="nil"/>
            </w:tcBorders>
            <w:shd w:val="clear" w:color="auto" w:fill="auto"/>
            <w:vAlign w:val="center"/>
          </w:tcPr>
          <w:p w14:paraId="0EF7C1D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80</w:t>
            </w:r>
          </w:p>
        </w:tc>
        <w:tc>
          <w:tcPr>
            <w:tcW w:w="328" w:type="pct"/>
            <w:tcBorders>
              <w:top w:val="nil"/>
              <w:left w:val="nil"/>
              <w:bottom w:val="nil"/>
            </w:tcBorders>
            <w:shd w:val="clear" w:color="auto" w:fill="auto"/>
            <w:vAlign w:val="center"/>
          </w:tcPr>
          <w:p w14:paraId="51D4560E"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80.0</w:t>
            </w:r>
          </w:p>
        </w:tc>
      </w:tr>
      <w:tr w:rsidR="00EE069C" w:rsidRPr="00924C69" w14:paraId="36D58219" w14:textId="77777777" w:rsidTr="00EA0E5B">
        <w:trPr>
          <w:gridAfter w:val="1"/>
          <w:wAfter w:w="99" w:type="pct"/>
          <w:cantSplit/>
          <w:trHeight w:val="260"/>
        </w:trPr>
        <w:tc>
          <w:tcPr>
            <w:tcW w:w="1819" w:type="pct"/>
            <w:tcBorders>
              <w:top w:val="nil"/>
              <w:bottom w:val="nil"/>
              <w:right w:val="nil"/>
            </w:tcBorders>
            <w:shd w:val="clear" w:color="auto" w:fill="auto"/>
          </w:tcPr>
          <w:p w14:paraId="5837FDCF" w14:textId="77777777" w:rsidR="00EE069C" w:rsidRPr="00EA0E5B" w:rsidRDefault="00EA0E5B" w:rsidP="00EA0E5B">
            <w:pPr>
              <w:spacing w:after="0" w:line="240" w:lineRule="auto"/>
              <w:rPr>
                <w:rFonts w:ascii="Times New Roman" w:eastAsia="Calibri" w:hAnsi="Times New Roman" w:cs="Times New Roman"/>
                <w:b/>
                <w:color w:val="000000"/>
              </w:rPr>
            </w:pPr>
            <w:r w:rsidRPr="00EA0E5B">
              <w:rPr>
                <w:rFonts w:ascii="Times New Roman" w:eastAsia="Calibri" w:hAnsi="Times New Roman" w:cs="Times New Roman"/>
                <w:b/>
                <w:color w:val="000000"/>
              </w:rPr>
              <w:t>Will enroll  in the FBM  Program</w:t>
            </w:r>
          </w:p>
        </w:tc>
        <w:tc>
          <w:tcPr>
            <w:tcW w:w="492" w:type="pct"/>
            <w:tcBorders>
              <w:top w:val="nil"/>
              <w:left w:val="nil"/>
              <w:bottom w:val="nil"/>
              <w:right w:val="nil"/>
            </w:tcBorders>
            <w:shd w:val="clear" w:color="auto" w:fill="auto"/>
            <w:vAlign w:val="center"/>
          </w:tcPr>
          <w:p w14:paraId="7710C02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375</w:t>
            </w:r>
          </w:p>
        </w:tc>
        <w:tc>
          <w:tcPr>
            <w:tcW w:w="335" w:type="pct"/>
            <w:tcBorders>
              <w:top w:val="nil"/>
              <w:left w:val="nil"/>
              <w:bottom w:val="nil"/>
              <w:right w:val="nil"/>
            </w:tcBorders>
            <w:shd w:val="clear" w:color="auto" w:fill="auto"/>
            <w:vAlign w:val="center"/>
          </w:tcPr>
          <w:p w14:paraId="58A926E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92.8</w:t>
            </w:r>
          </w:p>
        </w:tc>
        <w:tc>
          <w:tcPr>
            <w:tcW w:w="422" w:type="pct"/>
            <w:tcBorders>
              <w:top w:val="nil"/>
              <w:left w:val="nil"/>
              <w:bottom w:val="nil"/>
              <w:right w:val="nil"/>
            </w:tcBorders>
            <w:shd w:val="clear" w:color="auto" w:fill="auto"/>
            <w:vAlign w:val="center"/>
          </w:tcPr>
          <w:p w14:paraId="6C45904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201</w:t>
            </w:r>
          </w:p>
        </w:tc>
        <w:tc>
          <w:tcPr>
            <w:tcW w:w="325" w:type="pct"/>
            <w:tcBorders>
              <w:top w:val="nil"/>
              <w:left w:val="nil"/>
              <w:bottom w:val="nil"/>
              <w:right w:val="nil"/>
            </w:tcBorders>
            <w:shd w:val="clear" w:color="auto" w:fill="auto"/>
            <w:vAlign w:val="center"/>
          </w:tcPr>
          <w:p w14:paraId="43BCEE60"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92.2</w:t>
            </w:r>
          </w:p>
        </w:tc>
        <w:tc>
          <w:tcPr>
            <w:tcW w:w="506" w:type="pct"/>
            <w:tcBorders>
              <w:top w:val="nil"/>
              <w:left w:val="nil"/>
              <w:bottom w:val="nil"/>
              <w:right w:val="nil"/>
            </w:tcBorders>
            <w:shd w:val="clear" w:color="auto" w:fill="auto"/>
            <w:vAlign w:val="center"/>
          </w:tcPr>
          <w:p w14:paraId="4211B90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70</w:t>
            </w:r>
          </w:p>
        </w:tc>
        <w:tc>
          <w:tcPr>
            <w:tcW w:w="324" w:type="pct"/>
            <w:tcBorders>
              <w:top w:val="nil"/>
              <w:left w:val="nil"/>
              <w:bottom w:val="nil"/>
              <w:right w:val="nil"/>
            </w:tcBorders>
            <w:shd w:val="clear" w:color="auto" w:fill="auto"/>
            <w:vAlign w:val="center"/>
          </w:tcPr>
          <w:p w14:paraId="3CF35D4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94.6</w:t>
            </w:r>
          </w:p>
        </w:tc>
        <w:tc>
          <w:tcPr>
            <w:tcW w:w="349" w:type="pct"/>
            <w:tcBorders>
              <w:top w:val="nil"/>
              <w:left w:val="nil"/>
              <w:bottom w:val="nil"/>
              <w:right w:val="nil"/>
            </w:tcBorders>
            <w:shd w:val="clear" w:color="auto" w:fill="auto"/>
            <w:vAlign w:val="center"/>
          </w:tcPr>
          <w:p w14:paraId="5F4EB85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93</w:t>
            </w:r>
          </w:p>
        </w:tc>
        <w:tc>
          <w:tcPr>
            <w:tcW w:w="328" w:type="pct"/>
            <w:tcBorders>
              <w:top w:val="nil"/>
              <w:left w:val="nil"/>
              <w:bottom w:val="nil"/>
            </w:tcBorders>
            <w:shd w:val="clear" w:color="auto" w:fill="auto"/>
            <w:vAlign w:val="center"/>
          </w:tcPr>
          <w:p w14:paraId="6A04023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93.0</w:t>
            </w:r>
          </w:p>
        </w:tc>
      </w:tr>
      <w:tr w:rsidR="00EE069C" w:rsidRPr="00924C69" w14:paraId="07C6EB84" w14:textId="77777777" w:rsidTr="00EA0E5B">
        <w:trPr>
          <w:gridAfter w:val="1"/>
          <w:wAfter w:w="99" w:type="pct"/>
          <w:cantSplit/>
          <w:trHeight w:val="360"/>
        </w:trPr>
        <w:tc>
          <w:tcPr>
            <w:tcW w:w="1819" w:type="pct"/>
            <w:tcBorders>
              <w:top w:val="nil"/>
              <w:bottom w:val="nil"/>
              <w:right w:val="nil"/>
            </w:tcBorders>
            <w:shd w:val="clear" w:color="auto" w:fill="auto"/>
          </w:tcPr>
          <w:p w14:paraId="37ECC090" w14:textId="77777777" w:rsidR="00EE069C" w:rsidRPr="00EA0E5B" w:rsidRDefault="00EE069C" w:rsidP="00EA0E5B">
            <w:pPr>
              <w:spacing w:after="0" w:line="240" w:lineRule="auto"/>
              <w:rPr>
                <w:rFonts w:ascii="Times New Roman" w:eastAsia="Calibri" w:hAnsi="Times New Roman" w:cs="Times New Roman"/>
                <w:color w:val="000000"/>
              </w:rPr>
            </w:pPr>
          </w:p>
          <w:p w14:paraId="10A43918" w14:textId="77777777" w:rsidR="00EE069C" w:rsidRPr="00EA0E5B" w:rsidRDefault="00EE069C" w:rsidP="00EA0E5B">
            <w:pPr>
              <w:spacing w:after="0" w:line="240" w:lineRule="auto"/>
              <w:rPr>
                <w:rFonts w:ascii="Times New Roman" w:eastAsia="Calibri" w:hAnsi="Times New Roman" w:cs="Times New Roman"/>
                <w:color w:val="000000"/>
              </w:rPr>
            </w:pPr>
          </w:p>
          <w:p w14:paraId="072F0CF6" w14:textId="77777777" w:rsidR="00EE069C" w:rsidRPr="00EA0E5B" w:rsidRDefault="00EE069C" w:rsidP="00EA0E5B">
            <w:pPr>
              <w:spacing w:after="0" w:line="240" w:lineRule="auto"/>
              <w:rPr>
                <w:rFonts w:ascii="Times New Roman" w:eastAsia="Calibri" w:hAnsi="Times New Roman" w:cs="Times New Roman"/>
                <w:b/>
                <w:color w:val="000000"/>
              </w:rPr>
            </w:pPr>
            <w:r w:rsidRPr="00EA0E5B">
              <w:rPr>
                <w:rFonts w:ascii="Times New Roman" w:eastAsia="Calibri" w:hAnsi="Times New Roman" w:cs="Times New Roman"/>
                <w:b/>
                <w:color w:val="000000"/>
              </w:rPr>
              <w:t>No.  workshops in next 10 months</w:t>
            </w:r>
          </w:p>
        </w:tc>
        <w:tc>
          <w:tcPr>
            <w:tcW w:w="492" w:type="pct"/>
            <w:tcBorders>
              <w:top w:val="nil"/>
              <w:left w:val="nil"/>
              <w:bottom w:val="nil"/>
              <w:right w:val="nil"/>
            </w:tcBorders>
            <w:shd w:val="clear" w:color="auto" w:fill="auto"/>
            <w:vAlign w:val="center"/>
          </w:tcPr>
          <w:p w14:paraId="3310F888"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35" w:type="pct"/>
            <w:tcBorders>
              <w:top w:val="nil"/>
              <w:left w:val="nil"/>
              <w:bottom w:val="nil"/>
              <w:right w:val="nil"/>
            </w:tcBorders>
            <w:shd w:val="clear" w:color="auto" w:fill="auto"/>
            <w:vAlign w:val="center"/>
          </w:tcPr>
          <w:p w14:paraId="2D1B57F8"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422" w:type="pct"/>
            <w:tcBorders>
              <w:top w:val="nil"/>
              <w:left w:val="nil"/>
              <w:bottom w:val="nil"/>
              <w:right w:val="nil"/>
            </w:tcBorders>
            <w:shd w:val="clear" w:color="auto" w:fill="auto"/>
            <w:vAlign w:val="center"/>
          </w:tcPr>
          <w:p w14:paraId="0D0A816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25" w:type="pct"/>
            <w:tcBorders>
              <w:top w:val="nil"/>
              <w:left w:val="nil"/>
              <w:bottom w:val="nil"/>
              <w:right w:val="nil"/>
            </w:tcBorders>
            <w:shd w:val="clear" w:color="auto" w:fill="auto"/>
            <w:vAlign w:val="center"/>
          </w:tcPr>
          <w:p w14:paraId="67137B73"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506" w:type="pct"/>
            <w:tcBorders>
              <w:top w:val="nil"/>
              <w:left w:val="nil"/>
              <w:bottom w:val="nil"/>
              <w:right w:val="nil"/>
            </w:tcBorders>
            <w:shd w:val="clear" w:color="auto" w:fill="auto"/>
            <w:vAlign w:val="center"/>
          </w:tcPr>
          <w:p w14:paraId="7173D09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24" w:type="pct"/>
            <w:tcBorders>
              <w:top w:val="nil"/>
              <w:left w:val="nil"/>
              <w:bottom w:val="nil"/>
              <w:right w:val="nil"/>
            </w:tcBorders>
            <w:shd w:val="clear" w:color="auto" w:fill="auto"/>
            <w:vAlign w:val="center"/>
          </w:tcPr>
          <w:p w14:paraId="03169E6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49" w:type="pct"/>
            <w:tcBorders>
              <w:top w:val="nil"/>
              <w:left w:val="nil"/>
              <w:bottom w:val="nil"/>
              <w:right w:val="nil"/>
            </w:tcBorders>
            <w:shd w:val="clear" w:color="auto" w:fill="auto"/>
            <w:vAlign w:val="center"/>
          </w:tcPr>
          <w:p w14:paraId="15C6C196"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28" w:type="pct"/>
            <w:tcBorders>
              <w:top w:val="nil"/>
              <w:left w:val="nil"/>
              <w:bottom w:val="nil"/>
            </w:tcBorders>
            <w:shd w:val="clear" w:color="auto" w:fill="auto"/>
            <w:vAlign w:val="center"/>
          </w:tcPr>
          <w:p w14:paraId="04FD62E0"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r>
      <w:tr w:rsidR="00EE069C" w:rsidRPr="00924C69" w14:paraId="01FF41F4" w14:textId="77777777" w:rsidTr="00EA0E5B">
        <w:trPr>
          <w:gridAfter w:val="1"/>
          <w:wAfter w:w="99" w:type="pct"/>
          <w:cantSplit/>
          <w:trHeight w:val="252"/>
        </w:trPr>
        <w:tc>
          <w:tcPr>
            <w:tcW w:w="1819" w:type="pct"/>
            <w:tcBorders>
              <w:top w:val="nil"/>
              <w:bottom w:val="nil"/>
              <w:right w:val="nil"/>
            </w:tcBorders>
            <w:shd w:val="clear" w:color="auto" w:fill="auto"/>
          </w:tcPr>
          <w:p w14:paraId="7545ED02" w14:textId="77777777" w:rsidR="00EE069C" w:rsidRPr="00EA0E5B" w:rsidRDefault="00EE069C" w:rsidP="00EA0E5B">
            <w:pPr>
              <w:spacing w:after="0" w:line="240" w:lineRule="auto"/>
              <w:ind w:left="180" w:firstLine="90"/>
              <w:rPr>
                <w:rFonts w:ascii="Times New Roman" w:eastAsia="Calibri" w:hAnsi="Times New Roman" w:cs="Times New Roman"/>
                <w:color w:val="000000"/>
              </w:rPr>
            </w:pPr>
            <w:r w:rsidRPr="00EA0E5B">
              <w:rPr>
                <w:rFonts w:ascii="Times New Roman" w:eastAsia="Calibri" w:hAnsi="Times New Roman" w:cs="Times New Roman"/>
                <w:color w:val="000000"/>
              </w:rPr>
              <w:t>1-3</w:t>
            </w:r>
          </w:p>
        </w:tc>
        <w:tc>
          <w:tcPr>
            <w:tcW w:w="492" w:type="pct"/>
            <w:tcBorders>
              <w:top w:val="nil"/>
              <w:left w:val="nil"/>
              <w:bottom w:val="nil"/>
              <w:right w:val="nil"/>
            </w:tcBorders>
            <w:shd w:val="clear" w:color="auto" w:fill="auto"/>
            <w:vAlign w:val="center"/>
          </w:tcPr>
          <w:p w14:paraId="16A25F90"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192</w:t>
            </w:r>
          </w:p>
        </w:tc>
        <w:tc>
          <w:tcPr>
            <w:tcW w:w="335" w:type="pct"/>
            <w:tcBorders>
              <w:top w:val="nil"/>
              <w:left w:val="nil"/>
              <w:bottom w:val="nil"/>
              <w:right w:val="nil"/>
            </w:tcBorders>
            <w:shd w:val="clear" w:color="auto" w:fill="auto"/>
            <w:vAlign w:val="center"/>
          </w:tcPr>
          <w:p w14:paraId="6E38D846"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47.5</w:t>
            </w:r>
          </w:p>
        </w:tc>
        <w:tc>
          <w:tcPr>
            <w:tcW w:w="422" w:type="pct"/>
            <w:tcBorders>
              <w:top w:val="nil"/>
              <w:left w:val="nil"/>
              <w:bottom w:val="nil"/>
              <w:right w:val="nil"/>
            </w:tcBorders>
            <w:shd w:val="clear" w:color="auto" w:fill="auto"/>
            <w:vAlign w:val="center"/>
          </w:tcPr>
          <w:p w14:paraId="15CDE1C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99</w:t>
            </w:r>
          </w:p>
        </w:tc>
        <w:tc>
          <w:tcPr>
            <w:tcW w:w="325" w:type="pct"/>
            <w:tcBorders>
              <w:top w:val="nil"/>
              <w:left w:val="nil"/>
              <w:bottom w:val="nil"/>
              <w:right w:val="nil"/>
            </w:tcBorders>
            <w:shd w:val="clear" w:color="auto" w:fill="auto"/>
            <w:vAlign w:val="center"/>
          </w:tcPr>
          <w:p w14:paraId="165B5BF3"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45.4</w:t>
            </w:r>
          </w:p>
        </w:tc>
        <w:tc>
          <w:tcPr>
            <w:tcW w:w="506" w:type="pct"/>
            <w:tcBorders>
              <w:top w:val="nil"/>
              <w:left w:val="nil"/>
              <w:bottom w:val="nil"/>
              <w:right w:val="nil"/>
            </w:tcBorders>
            <w:shd w:val="clear" w:color="auto" w:fill="auto"/>
            <w:vAlign w:val="center"/>
          </w:tcPr>
          <w:p w14:paraId="49E325C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35</w:t>
            </w:r>
          </w:p>
        </w:tc>
        <w:tc>
          <w:tcPr>
            <w:tcW w:w="324" w:type="pct"/>
            <w:tcBorders>
              <w:top w:val="nil"/>
              <w:left w:val="nil"/>
              <w:bottom w:val="nil"/>
              <w:right w:val="nil"/>
            </w:tcBorders>
            <w:shd w:val="clear" w:color="auto" w:fill="auto"/>
            <w:vAlign w:val="center"/>
          </w:tcPr>
          <w:p w14:paraId="2A2D65D0"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47.3</w:t>
            </w:r>
          </w:p>
        </w:tc>
        <w:tc>
          <w:tcPr>
            <w:tcW w:w="349" w:type="pct"/>
            <w:tcBorders>
              <w:top w:val="nil"/>
              <w:left w:val="nil"/>
              <w:bottom w:val="nil"/>
              <w:right w:val="nil"/>
            </w:tcBorders>
            <w:shd w:val="clear" w:color="auto" w:fill="auto"/>
            <w:vAlign w:val="center"/>
          </w:tcPr>
          <w:p w14:paraId="2AA7B59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52</w:t>
            </w:r>
          </w:p>
        </w:tc>
        <w:tc>
          <w:tcPr>
            <w:tcW w:w="328" w:type="pct"/>
            <w:tcBorders>
              <w:top w:val="nil"/>
              <w:left w:val="nil"/>
              <w:bottom w:val="nil"/>
            </w:tcBorders>
            <w:shd w:val="clear" w:color="auto" w:fill="auto"/>
            <w:vAlign w:val="center"/>
          </w:tcPr>
          <w:p w14:paraId="7EEDC08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52.0</w:t>
            </w:r>
          </w:p>
        </w:tc>
      </w:tr>
      <w:tr w:rsidR="00EE069C" w:rsidRPr="00924C69" w14:paraId="7D034CD4" w14:textId="77777777" w:rsidTr="00EA0E5B">
        <w:trPr>
          <w:gridAfter w:val="1"/>
          <w:wAfter w:w="99" w:type="pct"/>
          <w:cantSplit/>
          <w:trHeight w:val="260"/>
        </w:trPr>
        <w:tc>
          <w:tcPr>
            <w:tcW w:w="1819" w:type="pct"/>
            <w:tcBorders>
              <w:top w:val="nil"/>
              <w:bottom w:val="nil"/>
              <w:right w:val="nil"/>
            </w:tcBorders>
            <w:shd w:val="clear" w:color="auto" w:fill="auto"/>
          </w:tcPr>
          <w:p w14:paraId="3891D188" w14:textId="77777777" w:rsidR="00EE069C" w:rsidRPr="00EA0E5B" w:rsidRDefault="00EE069C" w:rsidP="00EA0E5B">
            <w:pPr>
              <w:spacing w:after="0" w:line="240" w:lineRule="auto"/>
              <w:ind w:left="180" w:firstLine="90"/>
              <w:rPr>
                <w:rFonts w:ascii="Times New Roman" w:eastAsia="Calibri" w:hAnsi="Times New Roman" w:cs="Times New Roman"/>
                <w:color w:val="000000"/>
              </w:rPr>
            </w:pPr>
            <w:r w:rsidRPr="00EA0E5B">
              <w:rPr>
                <w:rFonts w:ascii="Times New Roman" w:eastAsia="Calibri" w:hAnsi="Times New Roman" w:cs="Times New Roman"/>
                <w:color w:val="000000"/>
              </w:rPr>
              <w:t>4-6</w:t>
            </w:r>
          </w:p>
        </w:tc>
        <w:tc>
          <w:tcPr>
            <w:tcW w:w="492" w:type="pct"/>
            <w:tcBorders>
              <w:top w:val="nil"/>
              <w:left w:val="nil"/>
              <w:bottom w:val="nil"/>
              <w:right w:val="nil"/>
            </w:tcBorders>
            <w:shd w:val="clear" w:color="auto" w:fill="auto"/>
            <w:vAlign w:val="center"/>
          </w:tcPr>
          <w:p w14:paraId="4D20287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83</w:t>
            </w:r>
          </w:p>
        </w:tc>
        <w:tc>
          <w:tcPr>
            <w:tcW w:w="335" w:type="pct"/>
            <w:tcBorders>
              <w:top w:val="nil"/>
              <w:left w:val="nil"/>
              <w:bottom w:val="nil"/>
              <w:right w:val="nil"/>
            </w:tcBorders>
            <w:shd w:val="clear" w:color="auto" w:fill="auto"/>
            <w:vAlign w:val="center"/>
          </w:tcPr>
          <w:p w14:paraId="65BD812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20.5</w:t>
            </w:r>
          </w:p>
        </w:tc>
        <w:tc>
          <w:tcPr>
            <w:tcW w:w="422" w:type="pct"/>
            <w:tcBorders>
              <w:top w:val="nil"/>
              <w:left w:val="nil"/>
              <w:bottom w:val="nil"/>
              <w:right w:val="nil"/>
            </w:tcBorders>
            <w:shd w:val="clear" w:color="auto" w:fill="auto"/>
            <w:vAlign w:val="center"/>
          </w:tcPr>
          <w:p w14:paraId="32115F4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43</w:t>
            </w:r>
          </w:p>
        </w:tc>
        <w:tc>
          <w:tcPr>
            <w:tcW w:w="325" w:type="pct"/>
            <w:tcBorders>
              <w:top w:val="nil"/>
              <w:left w:val="nil"/>
              <w:bottom w:val="nil"/>
              <w:right w:val="nil"/>
            </w:tcBorders>
            <w:shd w:val="clear" w:color="auto" w:fill="auto"/>
            <w:vAlign w:val="center"/>
          </w:tcPr>
          <w:p w14:paraId="5F8229DF"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19.7</w:t>
            </w:r>
          </w:p>
        </w:tc>
        <w:tc>
          <w:tcPr>
            <w:tcW w:w="506" w:type="pct"/>
            <w:tcBorders>
              <w:top w:val="nil"/>
              <w:left w:val="nil"/>
              <w:bottom w:val="nil"/>
              <w:right w:val="nil"/>
            </w:tcBorders>
            <w:shd w:val="clear" w:color="auto" w:fill="auto"/>
            <w:vAlign w:val="center"/>
          </w:tcPr>
          <w:p w14:paraId="1F8D377D"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15</w:t>
            </w:r>
          </w:p>
        </w:tc>
        <w:tc>
          <w:tcPr>
            <w:tcW w:w="324" w:type="pct"/>
            <w:tcBorders>
              <w:top w:val="nil"/>
              <w:left w:val="nil"/>
              <w:bottom w:val="nil"/>
              <w:right w:val="nil"/>
            </w:tcBorders>
            <w:shd w:val="clear" w:color="auto" w:fill="auto"/>
            <w:vAlign w:val="center"/>
          </w:tcPr>
          <w:p w14:paraId="07968A5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20.3</w:t>
            </w:r>
          </w:p>
        </w:tc>
        <w:tc>
          <w:tcPr>
            <w:tcW w:w="349" w:type="pct"/>
            <w:tcBorders>
              <w:top w:val="nil"/>
              <w:left w:val="nil"/>
              <w:bottom w:val="nil"/>
              <w:right w:val="nil"/>
            </w:tcBorders>
            <w:shd w:val="clear" w:color="auto" w:fill="auto"/>
            <w:vAlign w:val="center"/>
          </w:tcPr>
          <w:p w14:paraId="3545A32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22</w:t>
            </w:r>
          </w:p>
        </w:tc>
        <w:tc>
          <w:tcPr>
            <w:tcW w:w="328" w:type="pct"/>
            <w:tcBorders>
              <w:top w:val="nil"/>
              <w:left w:val="nil"/>
              <w:bottom w:val="nil"/>
            </w:tcBorders>
            <w:shd w:val="clear" w:color="auto" w:fill="auto"/>
            <w:vAlign w:val="center"/>
          </w:tcPr>
          <w:p w14:paraId="4B9061C3"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22.0</w:t>
            </w:r>
          </w:p>
        </w:tc>
      </w:tr>
      <w:tr w:rsidR="00EE069C" w:rsidRPr="00924C69" w14:paraId="41345C77" w14:textId="77777777" w:rsidTr="00EA0E5B">
        <w:trPr>
          <w:gridAfter w:val="1"/>
          <w:wAfter w:w="99" w:type="pct"/>
          <w:cantSplit/>
          <w:trHeight w:val="260"/>
        </w:trPr>
        <w:tc>
          <w:tcPr>
            <w:tcW w:w="1819" w:type="pct"/>
            <w:tcBorders>
              <w:top w:val="nil"/>
              <w:bottom w:val="nil"/>
              <w:right w:val="nil"/>
            </w:tcBorders>
            <w:shd w:val="clear" w:color="auto" w:fill="auto"/>
          </w:tcPr>
          <w:p w14:paraId="02A75CCD" w14:textId="77777777" w:rsidR="00EE069C" w:rsidRPr="00EA0E5B" w:rsidRDefault="00EE069C" w:rsidP="00EA0E5B">
            <w:pPr>
              <w:spacing w:after="0" w:line="240" w:lineRule="auto"/>
              <w:ind w:left="180" w:firstLine="90"/>
              <w:rPr>
                <w:rFonts w:ascii="Times New Roman" w:eastAsia="Calibri" w:hAnsi="Times New Roman" w:cs="Times New Roman"/>
                <w:color w:val="000000"/>
              </w:rPr>
            </w:pPr>
            <w:r w:rsidRPr="00EA0E5B">
              <w:rPr>
                <w:rFonts w:ascii="Times New Roman" w:eastAsia="Calibri" w:hAnsi="Times New Roman" w:cs="Times New Roman"/>
                <w:color w:val="000000"/>
              </w:rPr>
              <w:t>0</w:t>
            </w:r>
          </w:p>
        </w:tc>
        <w:tc>
          <w:tcPr>
            <w:tcW w:w="492" w:type="pct"/>
            <w:tcBorders>
              <w:top w:val="nil"/>
              <w:left w:val="nil"/>
              <w:bottom w:val="nil"/>
              <w:right w:val="nil"/>
            </w:tcBorders>
            <w:shd w:val="clear" w:color="auto" w:fill="auto"/>
            <w:vAlign w:val="center"/>
          </w:tcPr>
          <w:p w14:paraId="699FDAA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48</w:t>
            </w:r>
          </w:p>
        </w:tc>
        <w:tc>
          <w:tcPr>
            <w:tcW w:w="335" w:type="pct"/>
            <w:tcBorders>
              <w:top w:val="nil"/>
              <w:left w:val="nil"/>
              <w:bottom w:val="nil"/>
              <w:right w:val="nil"/>
            </w:tcBorders>
            <w:shd w:val="clear" w:color="auto" w:fill="auto"/>
            <w:vAlign w:val="center"/>
          </w:tcPr>
          <w:p w14:paraId="3493D24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11.9</w:t>
            </w:r>
          </w:p>
        </w:tc>
        <w:tc>
          <w:tcPr>
            <w:tcW w:w="422" w:type="pct"/>
            <w:tcBorders>
              <w:top w:val="nil"/>
              <w:left w:val="nil"/>
              <w:bottom w:val="nil"/>
              <w:right w:val="nil"/>
            </w:tcBorders>
            <w:shd w:val="clear" w:color="auto" w:fill="auto"/>
            <w:vAlign w:val="center"/>
          </w:tcPr>
          <w:p w14:paraId="25F77CB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28</w:t>
            </w:r>
          </w:p>
        </w:tc>
        <w:tc>
          <w:tcPr>
            <w:tcW w:w="325" w:type="pct"/>
            <w:tcBorders>
              <w:top w:val="nil"/>
              <w:left w:val="nil"/>
              <w:bottom w:val="nil"/>
              <w:right w:val="nil"/>
            </w:tcBorders>
            <w:shd w:val="clear" w:color="auto" w:fill="auto"/>
            <w:vAlign w:val="center"/>
          </w:tcPr>
          <w:p w14:paraId="22790AF2"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12.8</w:t>
            </w:r>
          </w:p>
        </w:tc>
        <w:tc>
          <w:tcPr>
            <w:tcW w:w="506" w:type="pct"/>
            <w:tcBorders>
              <w:top w:val="nil"/>
              <w:left w:val="nil"/>
              <w:bottom w:val="nil"/>
              <w:right w:val="nil"/>
            </w:tcBorders>
            <w:shd w:val="clear" w:color="auto" w:fill="auto"/>
            <w:vAlign w:val="center"/>
          </w:tcPr>
          <w:p w14:paraId="18A5A6CE"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8</w:t>
            </w:r>
          </w:p>
        </w:tc>
        <w:tc>
          <w:tcPr>
            <w:tcW w:w="324" w:type="pct"/>
            <w:tcBorders>
              <w:top w:val="nil"/>
              <w:left w:val="nil"/>
              <w:bottom w:val="nil"/>
              <w:right w:val="nil"/>
            </w:tcBorders>
            <w:shd w:val="clear" w:color="auto" w:fill="auto"/>
            <w:vAlign w:val="center"/>
          </w:tcPr>
          <w:p w14:paraId="25FCEBD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10.8</w:t>
            </w:r>
          </w:p>
        </w:tc>
        <w:tc>
          <w:tcPr>
            <w:tcW w:w="349" w:type="pct"/>
            <w:tcBorders>
              <w:top w:val="nil"/>
              <w:left w:val="nil"/>
              <w:bottom w:val="nil"/>
              <w:right w:val="nil"/>
            </w:tcBorders>
            <w:shd w:val="clear" w:color="auto" w:fill="auto"/>
            <w:vAlign w:val="center"/>
          </w:tcPr>
          <w:p w14:paraId="72F0DAD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11</w:t>
            </w:r>
          </w:p>
        </w:tc>
        <w:tc>
          <w:tcPr>
            <w:tcW w:w="328" w:type="pct"/>
            <w:tcBorders>
              <w:top w:val="nil"/>
              <w:left w:val="nil"/>
              <w:bottom w:val="nil"/>
            </w:tcBorders>
            <w:shd w:val="clear" w:color="auto" w:fill="auto"/>
            <w:vAlign w:val="center"/>
          </w:tcPr>
          <w:p w14:paraId="1D076ED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11.0</w:t>
            </w:r>
          </w:p>
        </w:tc>
      </w:tr>
      <w:tr w:rsidR="00EE069C" w:rsidRPr="00924C69" w14:paraId="6E757205" w14:textId="77777777" w:rsidTr="00EA0E5B">
        <w:trPr>
          <w:gridAfter w:val="1"/>
          <w:wAfter w:w="99" w:type="pct"/>
          <w:cantSplit/>
          <w:trHeight w:val="260"/>
        </w:trPr>
        <w:tc>
          <w:tcPr>
            <w:tcW w:w="1819" w:type="pct"/>
            <w:tcBorders>
              <w:top w:val="nil"/>
              <w:bottom w:val="nil"/>
              <w:right w:val="nil"/>
            </w:tcBorders>
            <w:shd w:val="clear" w:color="auto" w:fill="auto"/>
          </w:tcPr>
          <w:p w14:paraId="10CC0EB6" w14:textId="77777777" w:rsidR="00EE069C" w:rsidRPr="00EA0E5B" w:rsidRDefault="00EE069C" w:rsidP="00EA0E5B">
            <w:pPr>
              <w:spacing w:after="0" w:line="240" w:lineRule="auto"/>
              <w:ind w:left="180" w:firstLine="90"/>
              <w:rPr>
                <w:rFonts w:ascii="Times New Roman" w:eastAsia="Calibri" w:hAnsi="Times New Roman" w:cs="Times New Roman"/>
                <w:color w:val="000000"/>
              </w:rPr>
            </w:pPr>
            <w:r w:rsidRPr="00EA0E5B">
              <w:rPr>
                <w:rFonts w:ascii="Times New Roman" w:eastAsia="Calibri" w:hAnsi="Times New Roman" w:cs="Times New Roman"/>
                <w:color w:val="000000"/>
              </w:rPr>
              <w:t>7-9</w:t>
            </w:r>
          </w:p>
        </w:tc>
        <w:tc>
          <w:tcPr>
            <w:tcW w:w="492" w:type="pct"/>
            <w:tcBorders>
              <w:top w:val="nil"/>
              <w:left w:val="nil"/>
              <w:bottom w:val="nil"/>
              <w:right w:val="nil"/>
            </w:tcBorders>
            <w:shd w:val="clear" w:color="auto" w:fill="auto"/>
            <w:vAlign w:val="center"/>
          </w:tcPr>
          <w:p w14:paraId="7F5D088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w:t>
            </w:r>
          </w:p>
        </w:tc>
        <w:tc>
          <w:tcPr>
            <w:tcW w:w="335" w:type="pct"/>
            <w:tcBorders>
              <w:top w:val="nil"/>
              <w:left w:val="nil"/>
              <w:bottom w:val="nil"/>
              <w:right w:val="nil"/>
            </w:tcBorders>
            <w:shd w:val="clear" w:color="auto" w:fill="auto"/>
            <w:vAlign w:val="center"/>
          </w:tcPr>
          <w:p w14:paraId="2F1DD80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5.0</w:t>
            </w:r>
          </w:p>
        </w:tc>
        <w:tc>
          <w:tcPr>
            <w:tcW w:w="422" w:type="pct"/>
            <w:tcBorders>
              <w:top w:val="nil"/>
              <w:left w:val="nil"/>
              <w:bottom w:val="nil"/>
              <w:right w:val="nil"/>
            </w:tcBorders>
            <w:shd w:val="clear" w:color="auto" w:fill="auto"/>
            <w:vAlign w:val="center"/>
          </w:tcPr>
          <w:p w14:paraId="26F6217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13</w:t>
            </w:r>
          </w:p>
        </w:tc>
        <w:tc>
          <w:tcPr>
            <w:tcW w:w="325" w:type="pct"/>
            <w:tcBorders>
              <w:top w:val="nil"/>
              <w:left w:val="nil"/>
              <w:bottom w:val="nil"/>
              <w:right w:val="nil"/>
            </w:tcBorders>
            <w:shd w:val="clear" w:color="auto" w:fill="auto"/>
            <w:vAlign w:val="center"/>
          </w:tcPr>
          <w:p w14:paraId="4B6FD682"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6.0</w:t>
            </w:r>
          </w:p>
        </w:tc>
        <w:tc>
          <w:tcPr>
            <w:tcW w:w="506" w:type="pct"/>
            <w:tcBorders>
              <w:top w:val="nil"/>
              <w:left w:val="nil"/>
              <w:bottom w:val="nil"/>
              <w:right w:val="nil"/>
            </w:tcBorders>
            <w:shd w:val="clear" w:color="auto" w:fill="auto"/>
            <w:vAlign w:val="center"/>
          </w:tcPr>
          <w:p w14:paraId="1C851D1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w:t>
            </w:r>
          </w:p>
        </w:tc>
        <w:tc>
          <w:tcPr>
            <w:tcW w:w="324" w:type="pct"/>
            <w:tcBorders>
              <w:top w:val="nil"/>
              <w:left w:val="nil"/>
              <w:bottom w:val="nil"/>
              <w:right w:val="nil"/>
            </w:tcBorders>
            <w:shd w:val="clear" w:color="auto" w:fill="auto"/>
            <w:vAlign w:val="center"/>
          </w:tcPr>
          <w:p w14:paraId="39BA738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5.4</w:t>
            </w:r>
          </w:p>
        </w:tc>
        <w:tc>
          <w:tcPr>
            <w:tcW w:w="349" w:type="pct"/>
            <w:tcBorders>
              <w:top w:val="nil"/>
              <w:left w:val="nil"/>
              <w:bottom w:val="nil"/>
              <w:right w:val="nil"/>
            </w:tcBorders>
            <w:shd w:val="clear" w:color="auto" w:fill="auto"/>
            <w:vAlign w:val="center"/>
          </w:tcPr>
          <w:p w14:paraId="40EE7F92"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w:t>
            </w:r>
          </w:p>
        </w:tc>
        <w:tc>
          <w:tcPr>
            <w:tcW w:w="328" w:type="pct"/>
            <w:tcBorders>
              <w:top w:val="nil"/>
              <w:left w:val="nil"/>
              <w:bottom w:val="nil"/>
            </w:tcBorders>
            <w:shd w:val="clear" w:color="auto" w:fill="auto"/>
            <w:vAlign w:val="center"/>
          </w:tcPr>
          <w:p w14:paraId="18A0DE1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w:t>
            </w:r>
          </w:p>
        </w:tc>
      </w:tr>
      <w:tr w:rsidR="00EE069C" w:rsidRPr="00924C69" w14:paraId="6A88BC21" w14:textId="77777777" w:rsidTr="00EA0E5B">
        <w:trPr>
          <w:gridAfter w:val="1"/>
          <w:wAfter w:w="99" w:type="pct"/>
          <w:cantSplit/>
          <w:trHeight w:val="260"/>
        </w:trPr>
        <w:tc>
          <w:tcPr>
            <w:tcW w:w="1819" w:type="pct"/>
            <w:tcBorders>
              <w:top w:val="nil"/>
              <w:bottom w:val="nil"/>
              <w:right w:val="nil"/>
            </w:tcBorders>
            <w:shd w:val="clear" w:color="auto" w:fill="auto"/>
          </w:tcPr>
          <w:p w14:paraId="2AA41D35" w14:textId="77777777" w:rsidR="00EE069C" w:rsidRPr="00EA0E5B" w:rsidRDefault="00EE069C" w:rsidP="00EA0E5B">
            <w:pPr>
              <w:spacing w:after="0" w:line="240" w:lineRule="auto"/>
              <w:ind w:firstLine="270"/>
              <w:rPr>
                <w:rFonts w:ascii="Times New Roman" w:eastAsia="Calibri" w:hAnsi="Times New Roman" w:cs="Times New Roman"/>
                <w:color w:val="000000"/>
              </w:rPr>
            </w:pPr>
            <w:r w:rsidRPr="00EA0E5B">
              <w:rPr>
                <w:rFonts w:ascii="Times New Roman" w:eastAsia="Calibri" w:hAnsi="Times New Roman" w:cs="Times New Roman"/>
                <w:color w:val="000000"/>
              </w:rPr>
              <w:t>&gt;9</w:t>
            </w:r>
          </w:p>
        </w:tc>
        <w:tc>
          <w:tcPr>
            <w:tcW w:w="492" w:type="pct"/>
            <w:tcBorders>
              <w:top w:val="nil"/>
              <w:left w:val="nil"/>
              <w:bottom w:val="nil"/>
              <w:right w:val="nil"/>
            </w:tcBorders>
            <w:shd w:val="clear" w:color="auto" w:fill="auto"/>
            <w:vAlign w:val="center"/>
          </w:tcPr>
          <w:p w14:paraId="7501499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11</w:t>
            </w:r>
          </w:p>
        </w:tc>
        <w:tc>
          <w:tcPr>
            <w:tcW w:w="335" w:type="pct"/>
            <w:tcBorders>
              <w:top w:val="nil"/>
              <w:left w:val="nil"/>
              <w:bottom w:val="nil"/>
              <w:right w:val="nil"/>
            </w:tcBorders>
            <w:shd w:val="clear" w:color="auto" w:fill="auto"/>
            <w:vAlign w:val="center"/>
          </w:tcPr>
          <w:p w14:paraId="4D71807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2.7</w:t>
            </w:r>
          </w:p>
        </w:tc>
        <w:tc>
          <w:tcPr>
            <w:tcW w:w="422" w:type="pct"/>
            <w:tcBorders>
              <w:top w:val="nil"/>
              <w:left w:val="nil"/>
              <w:bottom w:val="nil"/>
              <w:right w:val="nil"/>
            </w:tcBorders>
            <w:shd w:val="clear" w:color="auto" w:fill="auto"/>
            <w:vAlign w:val="center"/>
          </w:tcPr>
          <w:p w14:paraId="165B632D"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8</w:t>
            </w:r>
          </w:p>
        </w:tc>
        <w:tc>
          <w:tcPr>
            <w:tcW w:w="325" w:type="pct"/>
            <w:tcBorders>
              <w:top w:val="nil"/>
              <w:left w:val="nil"/>
              <w:bottom w:val="nil"/>
              <w:right w:val="nil"/>
            </w:tcBorders>
            <w:shd w:val="clear" w:color="auto" w:fill="auto"/>
            <w:vAlign w:val="center"/>
          </w:tcPr>
          <w:p w14:paraId="4AF8836C"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3.7</w:t>
            </w:r>
          </w:p>
        </w:tc>
        <w:tc>
          <w:tcPr>
            <w:tcW w:w="506" w:type="pct"/>
            <w:tcBorders>
              <w:top w:val="nil"/>
              <w:left w:val="nil"/>
              <w:bottom w:val="nil"/>
              <w:right w:val="nil"/>
            </w:tcBorders>
            <w:shd w:val="clear" w:color="auto" w:fill="auto"/>
            <w:vAlign w:val="center"/>
          </w:tcPr>
          <w:p w14:paraId="3AD6AA6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w:t>
            </w:r>
          </w:p>
        </w:tc>
        <w:tc>
          <w:tcPr>
            <w:tcW w:w="324" w:type="pct"/>
            <w:tcBorders>
              <w:top w:val="nil"/>
              <w:left w:val="nil"/>
              <w:bottom w:val="nil"/>
              <w:right w:val="nil"/>
            </w:tcBorders>
            <w:shd w:val="clear" w:color="auto" w:fill="auto"/>
            <w:vAlign w:val="center"/>
          </w:tcPr>
          <w:p w14:paraId="585478B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1.4</w:t>
            </w:r>
          </w:p>
        </w:tc>
        <w:tc>
          <w:tcPr>
            <w:tcW w:w="349" w:type="pct"/>
            <w:tcBorders>
              <w:top w:val="nil"/>
              <w:left w:val="nil"/>
              <w:bottom w:val="nil"/>
              <w:right w:val="nil"/>
            </w:tcBorders>
            <w:shd w:val="clear" w:color="auto" w:fill="auto"/>
            <w:vAlign w:val="center"/>
          </w:tcPr>
          <w:p w14:paraId="3BA857B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w:t>
            </w:r>
          </w:p>
        </w:tc>
        <w:tc>
          <w:tcPr>
            <w:tcW w:w="328" w:type="pct"/>
            <w:tcBorders>
              <w:top w:val="nil"/>
              <w:left w:val="nil"/>
              <w:bottom w:val="nil"/>
            </w:tcBorders>
            <w:shd w:val="clear" w:color="auto" w:fill="auto"/>
            <w:vAlign w:val="center"/>
          </w:tcPr>
          <w:p w14:paraId="44396FF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w:t>
            </w:r>
          </w:p>
        </w:tc>
      </w:tr>
      <w:tr w:rsidR="00EE069C" w:rsidRPr="00924C69" w14:paraId="1E5FF4EF" w14:textId="77777777" w:rsidTr="00EA0E5B">
        <w:trPr>
          <w:gridAfter w:val="1"/>
          <w:wAfter w:w="99" w:type="pct"/>
          <w:cantSplit/>
          <w:trHeight w:val="260"/>
        </w:trPr>
        <w:tc>
          <w:tcPr>
            <w:tcW w:w="1819" w:type="pct"/>
            <w:tcBorders>
              <w:top w:val="nil"/>
              <w:bottom w:val="nil"/>
              <w:right w:val="nil"/>
            </w:tcBorders>
            <w:shd w:val="clear" w:color="auto" w:fill="auto"/>
          </w:tcPr>
          <w:p w14:paraId="1AA62BB0" w14:textId="77777777" w:rsidR="00EE069C" w:rsidRPr="00EA0E5B" w:rsidRDefault="00EE069C" w:rsidP="00EA0E5B">
            <w:pPr>
              <w:spacing w:after="0" w:line="240" w:lineRule="auto"/>
              <w:rPr>
                <w:rFonts w:ascii="Times New Roman" w:eastAsia="Calibri" w:hAnsi="Times New Roman" w:cs="Times New Roman"/>
                <w:color w:val="000000"/>
              </w:rPr>
            </w:pPr>
          </w:p>
          <w:p w14:paraId="73E6AF6A" w14:textId="77777777" w:rsidR="00EE069C" w:rsidRPr="00EA0E5B" w:rsidRDefault="00EE069C" w:rsidP="00EA0E5B">
            <w:pPr>
              <w:spacing w:after="0" w:line="240" w:lineRule="auto"/>
              <w:rPr>
                <w:rFonts w:ascii="Times New Roman" w:eastAsia="Calibri" w:hAnsi="Times New Roman" w:cs="Times New Roman"/>
                <w:color w:val="000000"/>
              </w:rPr>
            </w:pPr>
          </w:p>
          <w:p w14:paraId="73E4635A" w14:textId="77777777" w:rsidR="00EE069C" w:rsidRPr="00EA0E5B" w:rsidRDefault="00EE069C" w:rsidP="00EA0E5B">
            <w:pPr>
              <w:spacing w:after="0" w:line="240" w:lineRule="auto"/>
              <w:rPr>
                <w:rFonts w:ascii="Times New Roman" w:eastAsia="Calibri" w:hAnsi="Times New Roman" w:cs="Times New Roman"/>
                <w:b/>
                <w:color w:val="000000"/>
              </w:rPr>
            </w:pPr>
            <w:r w:rsidRPr="00EA0E5B">
              <w:rPr>
                <w:rFonts w:ascii="Times New Roman" w:eastAsia="Calibri" w:hAnsi="Times New Roman" w:cs="Times New Roman"/>
                <w:b/>
                <w:color w:val="000000"/>
              </w:rPr>
              <w:t xml:space="preserve">Providers of education &amp; training </w:t>
            </w:r>
          </w:p>
          <w:p w14:paraId="1BC458A0" w14:textId="77777777" w:rsidR="00EE069C" w:rsidRPr="00EA0E5B" w:rsidRDefault="00EE069C" w:rsidP="00EA0E5B">
            <w:pPr>
              <w:spacing w:after="0" w:line="240" w:lineRule="auto"/>
              <w:rPr>
                <w:rFonts w:ascii="Times New Roman" w:eastAsia="Calibri" w:hAnsi="Times New Roman" w:cs="Times New Roman"/>
                <w:color w:val="000000"/>
              </w:rPr>
            </w:pPr>
          </w:p>
        </w:tc>
        <w:tc>
          <w:tcPr>
            <w:tcW w:w="492" w:type="pct"/>
            <w:tcBorders>
              <w:top w:val="nil"/>
              <w:left w:val="nil"/>
              <w:bottom w:val="nil"/>
              <w:right w:val="nil"/>
            </w:tcBorders>
            <w:shd w:val="clear" w:color="auto" w:fill="auto"/>
            <w:vAlign w:val="center"/>
          </w:tcPr>
          <w:p w14:paraId="5688BF60"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35" w:type="pct"/>
            <w:tcBorders>
              <w:top w:val="nil"/>
              <w:left w:val="nil"/>
              <w:bottom w:val="nil"/>
              <w:right w:val="nil"/>
            </w:tcBorders>
            <w:shd w:val="clear" w:color="auto" w:fill="auto"/>
            <w:vAlign w:val="center"/>
          </w:tcPr>
          <w:p w14:paraId="5722AA2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422" w:type="pct"/>
            <w:tcBorders>
              <w:top w:val="nil"/>
              <w:left w:val="nil"/>
              <w:bottom w:val="nil"/>
              <w:right w:val="nil"/>
            </w:tcBorders>
            <w:shd w:val="clear" w:color="auto" w:fill="auto"/>
            <w:vAlign w:val="center"/>
          </w:tcPr>
          <w:p w14:paraId="67E58F2D"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25" w:type="pct"/>
            <w:tcBorders>
              <w:top w:val="nil"/>
              <w:left w:val="nil"/>
              <w:bottom w:val="nil"/>
              <w:right w:val="nil"/>
            </w:tcBorders>
            <w:shd w:val="clear" w:color="auto" w:fill="auto"/>
            <w:vAlign w:val="center"/>
          </w:tcPr>
          <w:p w14:paraId="6CB28D5B"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506" w:type="pct"/>
            <w:tcBorders>
              <w:top w:val="nil"/>
              <w:left w:val="nil"/>
              <w:bottom w:val="nil"/>
              <w:right w:val="nil"/>
            </w:tcBorders>
            <w:shd w:val="clear" w:color="auto" w:fill="auto"/>
            <w:vAlign w:val="center"/>
          </w:tcPr>
          <w:p w14:paraId="18E5DE5D"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24" w:type="pct"/>
            <w:tcBorders>
              <w:top w:val="nil"/>
              <w:left w:val="nil"/>
              <w:bottom w:val="nil"/>
              <w:right w:val="nil"/>
            </w:tcBorders>
            <w:shd w:val="clear" w:color="auto" w:fill="auto"/>
            <w:vAlign w:val="center"/>
          </w:tcPr>
          <w:p w14:paraId="4590447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49" w:type="pct"/>
            <w:tcBorders>
              <w:top w:val="nil"/>
              <w:left w:val="nil"/>
              <w:bottom w:val="nil"/>
              <w:right w:val="nil"/>
            </w:tcBorders>
            <w:shd w:val="clear" w:color="auto" w:fill="auto"/>
            <w:vAlign w:val="center"/>
          </w:tcPr>
          <w:p w14:paraId="4A9F694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c>
          <w:tcPr>
            <w:tcW w:w="328" w:type="pct"/>
            <w:tcBorders>
              <w:top w:val="nil"/>
              <w:left w:val="nil"/>
              <w:bottom w:val="nil"/>
            </w:tcBorders>
            <w:shd w:val="clear" w:color="auto" w:fill="auto"/>
            <w:vAlign w:val="center"/>
          </w:tcPr>
          <w:p w14:paraId="6097107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 </w:t>
            </w:r>
          </w:p>
        </w:tc>
      </w:tr>
      <w:tr w:rsidR="00EE069C" w:rsidRPr="00924C69" w14:paraId="21B605E8" w14:textId="77777777" w:rsidTr="00EA0E5B">
        <w:trPr>
          <w:gridAfter w:val="1"/>
          <w:wAfter w:w="99" w:type="pct"/>
          <w:cantSplit/>
          <w:trHeight w:val="260"/>
        </w:trPr>
        <w:tc>
          <w:tcPr>
            <w:tcW w:w="1819" w:type="pct"/>
            <w:tcBorders>
              <w:top w:val="nil"/>
              <w:bottom w:val="nil"/>
              <w:right w:val="nil"/>
            </w:tcBorders>
            <w:shd w:val="clear" w:color="auto" w:fill="auto"/>
          </w:tcPr>
          <w:p w14:paraId="62443BC8" w14:textId="77777777" w:rsidR="00EE069C" w:rsidRPr="00EA0E5B" w:rsidRDefault="00EE069C" w:rsidP="00EA0E5B">
            <w:pPr>
              <w:spacing w:after="0" w:line="240" w:lineRule="auto"/>
              <w:ind w:left="540" w:hanging="540"/>
              <w:rPr>
                <w:rFonts w:ascii="Times New Roman" w:eastAsia="Calibri" w:hAnsi="Times New Roman" w:cs="Times New Roman"/>
                <w:color w:val="000000"/>
              </w:rPr>
            </w:pPr>
            <w:r w:rsidRPr="00EA0E5B">
              <w:rPr>
                <w:rFonts w:ascii="Times New Roman" w:eastAsia="Calibri" w:hAnsi="Times New Roman" w:cs="Times New Roman"/>
                <w:color w:val="000000"/>
              </w:rPr>
              <w:t xml:space="preserve">   MN State Colleges and  Universities</w:t>
            </w:r>
          </w:p>
        </w:tc>
        <w:tc>
          <w:tcPr>
            <w:tcW w:w="492" w:type="pct"/>
            <w:tcBorders>
              <w:top w:val="nil"/>
              <w:left w:val="nil"/>
              <w:bottom w:val="nil"/>
              <w:right w:val="nil"/>
            </w:tcBorders>
            <w:shd w:val="clear" w:color="auto" w:fill="auto"/>
            <w:vAlign w:val="center"/>
          </w:tcPr>
          <w:p w14:paraId="6EB6420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261</w:t>
            </w:r>
          </w:p>
        </w:tc>
        <w:tc>
          <w:tcPr>
            <w:tcW w:w="335" w:type="pct"/>
            <w:tcBorders>
              <w:top w:val="nil"/>
              <w:left w:val="nil"/>
              <w:bottom w:val="nil"/>
              <w:right w:val="nil"/>
            </w:tcBorders>
            <w:shd w:val="clear" w:color="auto" w:fill="auto"/>
            <w:vAlign w:val="center"/>
          </w:tcPr>
          <w:p w14:paraId="610F95E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64.6</w:t>
            </w:r>
          </w:p>
        </w:tc>
        <w:tc>
          <w:tcPr>
            <w:tcW w:w="422" w:type="pct"/>
            <w:tcBorders>
              <w:top w:val="nil"/>
              <w:left w:val="nil"/>
              <w:bottom w:val="nil"/>
              <w:right w:val="nil"/>
            </w:tcBorders>
            <w:shd w:val="clear" w:color="auto" w:fill="auto"/>
            <w:vAlign w:val="center"/>
          </w:tcPr>
          <w:p w14:paraId="2DF6A1E6"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135</w:t>
            </w:r>
          </w:p>
        </w:tc>
        <w:tc>
          <w:tcPr>
            <w:tcW w:w="325" w:type="pct"/>
            <w:tcBorders>
              <w:top w:val="nil"/>
              <w:left w:val="nil"/>
              <w:bottom w:val="nil"/>
              <w:right w:val="nil"/>
            </w:tcBorders>
            <w:shd w:val="clear" w:color="auto" w:fill="auto"/>
            <w:vAlign w:val="center"/>
          </w:tcPr>
          <w:p w14:paraId="69ADCC5E"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61.9</w:t>
            </w:r>
          </w:p>
        </w:tc>
        <w:tc>
          <w:tcPr>
            <w:tcW w:w="506" w:type="pct"/>
            <w:tcBorders>
              <w:top w:val="nil"/>
              <w:left w:val="nil"/>
              <w:bottom w:val="nil"/>
              <w:right w:val="nil"/>
            </w:tcBorders>
            <w:shd w:val="clear" w:color="auto" w:fill="auto"/>
            <w:vAlign w:val="center"/>
          </w:tcPr>
          <w:p w14:paraId="4B862DD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47</w:t>
            </w:r>
          </w:p>
        </w:tc>
        <w:tc>
          <w:tcPr>
            <w:tcW w:w="324" w:type="pct"/>
            <w:tcBorders>
              <w:top w:val="nil"/>
              <w:left w:val="nil"/>
              <w:bottom w:val="nil"/>
              <w:right w:val="nil"/>
            </w:tcBorders>
            <w:shd w:val="clear" w:color="auto" w:fill="auto"/>
            <w:vAlign w:val="center"/>
          </w:tcPr>
          <w:p w14:paraId="759A0020"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63.5</w:t>
            </w:r>
          </w:p>
        </w:tc>
        <w:tc>
          <w:tcPr>
            <w:tcW w:w="349" w:type="pct"/>
            <w:tcBorders>
              <w:top w:val="nil"/>
              <w:left w:val="nil"/>
              <w:bottom w:val="nil"/>
              <w:right w:val="nil"/>
            </w:tcBorders>
            <w:shd w:val="clear" w:color="auto" w:fill="auto"/>
            <w:vAlign w:val="center"/>
          </w:tcPr>
          <w:p w14:paraId="3003B61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70</w:t>
            </w:r>
          </w:p>
        </w:tc>
        <w:tc>
          <w:tcPr>
            <w:tcW w:w="328" w:type="pct"/>
            <w:tcBorders>
              <w:top w:val="nil"/>
              <w:left w:val="nil"/>
              <w:bottom w:val="nil"/>
            </w:tcBorders>
            <w:shd w:val="clear" w:color="auto" w:fill="auto"/>
            <w:vAlign w:val="center"/>
          </w:tcPr>
          <w:p w14:paraId="196DBB4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70.0</w:t>
            </w:r>
          </w:p>
        </w:tc>
      </w:tr>
      <w:tr w:rsidR="00EE069C" w:rsidRPr="00924C69" w14:paraId="37C5F3F0" w14:textId="77777777" w:rsidTr="00EA0E5B">
        <w:trPr>
          <w:gridAfter w:val="1"/>
          <w:wAfter w:w="99" w:type="pct"/>
          <w:cantSplit/>
          <w:trHeight w:val="260"/>
        </w:trPr>
        <w:tc>
          <w:tcPr>
            <w:tcW w:w="1819" w:type="pct"/>
            <w:tcBorders>
              <w:top w:val="nil"/>
              <w:bottom w:val="nil"/>
              <w:right w:val="nil"/>
            </w:tcBorders>
            <w:shd w:val="clear" w:color="auto" w:fill="auto"/>
          </w:tcPr>
          <w:p w14:paraId="5F0D65D4" w14:textId="77777777" w:rsidR="00EE069C" w:rsidRPr="00EA0E5B" w:rsidRDefault="00EE069C" w:rsidP="00EA0E5B">
            <w:pPr>
              <w:spacing w:after="0" w:line="240" w:lineRule="auto"/>
              <w:ind w:left="540" w:hanging="540"/>
              <w:rPr>
                <w:rFonts w:ascii="Times New Roman" w:eastAsia="Calibri" w:hAnsi="Times New Roman" w:cs="Times New Roman"/>
                <w:color w:val="000000"/>
              </w:rPr>
            </w:pPr>
            <w:r w:rsidRPr="00EA0E5B">
              <w:rPr>
                <w:rFonts w:ascii="Times New Roman" w:eastAsia="Calibri" w:hAnsi="Times New Roman" w:cs="Times New Roman"/>
                <w:color w:val="000000"/>
              </w:rPr>
              <w:t xml:space="preserve">   Agricultural Suppliers (Credit, feed, seed, insurance, equipment, etc.)</w:t>
            </w:r>
          </w:p>
        </w:tc>
        <w:tc>
          <w:tcPr>
            <w:tcW w:w="492" w:type="pct"/>
            <w:tcBorders>
              <w:top w:val="nil"/>
              <w:left w:val="nil"/>
              <w:bottom w:val="nil"/>
              <w:right w:val="nil"/>
            </w:tcBorders>
            <w:shd w:val="clear" w:color="auto" w:fill="auto"/>
            <w:vAlign w:val="center"/>
          </w:tcPr>
          <w:p w14:paraId="200859F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253</w:t>
            </w:r>
          </w:p>
        </w:tc>
        <w:tc>
          <w:tcPr>
            <w:tcW w:w="335" w:type="pct"/>
            <w:tcBorders>
              <w:top w:val="nil"/>
              <w:left w:val="nil"/>
              <w:bottom w:val="nil"/>
              <w:right w:val="nil"/>
            </w:tcBorders>
            <w:shd w:val="clear" w:color="auto" w:fill="auto"/>
            <w:vAlign w:val="center"/>
          </w:tcPr>
          <w:p w14:paraId="7B7064C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62.6</w:t>
            </w:r>
          </w:p>
        </w:tc>
        <w:tc>
          <w:tcPr>
            <w:tcW w:w="422" w:type="pct"/>
            <w:tcBorders>
              <w:top w:val="nil"/>
              <w:left w:val="nil"/>
              <w:bottom w:val="nil"/>
              <w:right w:val="nil"/>
            </w:tcBorders>
            <w:shd w:val="clear" w:color="auto" w:fill="auto"/>
            <w:vAlign w:val="center"/>
          </w:tcPr>
          <w:p w14:paraId="21D6C61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138</w:t>
            </w:r>
          </w:p>
        </w:tc>
        <w:tc>
          <w:tcPr>
            <w:tcW w:w="325" w:type="pct"/>
            <w:tcBorders>
              <w:top w:val="nil"/>
              <w:left w:val="nil"/>
              <w:bottom w:val="nil"/>
              <w:right w:val="nil"/>
            </w:tcBorders>
            <w:shd w:val="clear" w:color="auto" w:fill="auto"/>
            <w:vAlign w:val="center"/>
          </w:tcPr>
          <w:p w14:paraId="47792E40"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63.3</w:t>
            </w:r>
          </w:p>
        </w:tc>
        <w:tc>
          <w:tcPr>
            <w:tcW w:w="506" w:type="pct"/>
            <w:tcBorders>
              <w:top w:val="nil"/>
              <w:left w:val="nil"/>
              <w:bottom w:val="nil"/>
              <w:right w:val="nil"/>
            </w:tcBorders>
            <w:shd w:val="clear" w:color="auto" w:fill="auto"/>
            <w:vAlign w:val="center"/>
          </w:tcPr>
          <w:p w14:paraId="0EF0304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40</w:t>
            </w:r>
          </w:p>
        </w:tc>
        <w:tc>
          <w:tcPr>
            <w:tcW w:w="324" w:type="pct"/>
            <w:tcBorders>
              <w:top w:val="nil"/>
              <w:left w:val="nil"/>
              <w:bottom w:val="nil"/>
              <w:right w:val="nil"/>
            </w:tcBorders>
            <w:shd w:val="clear" w:color="auto" w:fill="auto"/>
            <w:vAlign w:val="center"/>
          </w:tcPr>
          <w:p w14:paraId="2F79FF1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54.1</w:t>
            </w:r>
          </w:p>
        </w:tc>
        <w:tc>
          <w:tcPr>
            <w:tcW w:w="349" w:type="pct"/>
            <w:tcBorders>
              <w:top w:val="nil"/>
              <w:left w:val="nil"/>
              <w:bottom w:val="nil"/>
              <w:right w:val="nil"/>
            </w:tcBorders>
            <w:shd w:val="clear" w:color="auto" w:fill="auto"/>
            <w:vAlign w:val="center"/>
          </w:tcPr>
          <w:p w14:paraId="763D197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66</w:t>
            </w:r>
          </w:p>
        </w:tc>
        <w:tc>
          <w:tcPr>
            <w:tcW w:w="328" w:type="pct"/>
            <w:tcBorders>
              <w:top w:val="nil"/>
              <w:left w:val="nil"/>
              <w:bottom w:val="nil"/>
            </w:tcBorders>
            <w:shd w:val="clear" w:color="auto" w:fill="auto"/>
            <w:vAlign w:val="center"/>
          </w:tcPr>
          <w:p w14:paraId="21077FFE"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66.0</w:t>
            </w:r>
          </w:p>
        </w:tc>
      </w:tr>
      <w:tr w:rsidR="00EE069C" w:rsidRPr="00924C69" w14:paraId="148AA394" w14:textId="77777777" w:rsidTr="00EA0E5B">
        <w:trPr>
          <w:gridAfter w:val="1"/>
          <w:wAfter w:w="99" w:type="pct"/>
          <w:cantSplit/>
          <w:trHeight w:val="260"/>
        </w:trPr>
        <w:tc>
          <w:tcPr>
            <w:tcW w:w="1819" w:type="pct"/>
            <w:tcBorders>
              <w:top w:val="nil"/>
              <w:bottom w:val="nil"/>
              <w:right w:val="nil"/>
            </w:tcBorders>
            <w:shd w:val="clear" w:color="auto" w:fill="auto"/>
          </w:tcPr>
          <w:p w14:paraId="402C0EA9" w14:textId="77777777" w:rsidR="00EE069C" w:rsidRPr="00EA0E5B" w:rsidRDefault="00EE069C" w:rsidP="00EA0E5B">
            <w:pPr>
              <w:spacing w:after="0" w:line="240" w:lineRule="auto"/>
              <w:ind w:left="540" w:hanging="540"/>
              <w:rPr>
                <w:rFonts w:ascii="Times New Roman" w:eastAsia="Calibri" w:hAnsi="Times New Roman" w:cs="Times New Roman"/>
                <w:color w:val="000000"/>
              </w:rPr>
            </w:pPr>
            <w:r w:rsidRPr="00EA0E5B">
              <w:rPr>
                <w:rFonts w:ascii="Times New Roman" w:eastAsia="Calibri" w:hAnsi="Times New Roman" w:cs="Times New Roman"/>
                <w:color w:val="000000"/>
              </w:rPr>
              <w:t xml:space="preserve">   Extension Service</w:t>
            </w:r>
          </w:p>
        </w:tc>
        <w:tc>
          <w:tcPr>
            <w:tcW w:w="492" w:type="pct"/>
            <w:tcBorders>
              <w:top w:val="nil"/>
              <w:left w:val="nil"/>
              <w:bottom w:val="nil"/>
              <w:right w:val="nil"/>
            </w:tcBorders>
            <w:shd w:val="clear" w:color="auto" w:fill="auto"/>
            <w:vAlign w:val="center"/>
          </w:tcPr>
          <w:p w14:paraId="753B466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137</w:t>
            </w:r>
          </w:p>
        </w:tc>
        <w:tc>
          <w:tcPr>
            <w:tcW w:w="335" w:type="pct"/>
            <w:tcBorders>
              <w:top w:val="nil"/>
              <w:left w:val="nil"/>
              <w:bottom w:val="nil"/>
              <w:right w:val="nil"/>
            </w:tcBorders>
            <w:shd w:val="clear" w:color="auto" w:fill="auto"/>
            <w:vAlign w:val="center"/>
          </w:tcPr>
          <w:p w14:paraId="7E07E10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33.9</w:t>
            </w:r>
          </w:p>
        </w:tc>
        <w:tc>
          <w:tcPr>
            <w:tcW w:w="422" w:type="pct"/>
            <w:tcBorders>
              <w:top w:val="nil"/>
              <w:left w:val="nil"/>
              <w:bottom w:val="nil"/>
              <w:right w:val="nil"/>
            </w:tcBorders>
            <w:shd w:val="clear" w:color="auto" w:fill="auto"/>
            <w:vAlign w:val="center"/>
          </w:tcPr>
          <w:p w14:paraId="0F51026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76</w:t>
            </w:r>
          </w:p>
        </w:tc>
        <w:tc>
          <w:tcPr>
            <w:tcW w:w="325" w:type="pct"/>
            <w:tcBorders>
              <w:top w:val="nil"/>
              <w:left w:val="nil"/>
              <w:bottom w:val="nil"/>
              <w:right w:val="nil"/>
            </w:tcBorders>
            <w:shd w:val="clear" w:color="auto" w:fill="auto"/>
            <w:vAlign w:val="center"/>
          </w:tcPr>
          <w:p w14:paraId="31D5945D"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34.9</w:t>
            </w:r>
          </w:p>
        </w:tc>
        <w:tc>
          <w:tcPr>
            <w:tcW w:w="506" w:type="pct"/>
            <w:tcBorders>
              <w:top w:val="nil"/>
              <w:left w:val="nil"/>
              <w:bottom w:val="nil"/>
              <w:right w:val="nil"/>
            </w:tcBorders>
            <w:shd w:val="clear" w:color="auto" w:fill="auto"/>
            <w:vAlign w:val="center"/>
          </w:tcPr>
          <w:p w14:paraId="69A98C0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20</w:t>
            </w:r>
          </w:p>
        </w:tc>
        <w:tc>
          <w:tcPr>
            <w:tcW w:w="324" w:type="pct"/>
            <w:tcBorders>
              <w:top w:val="nil"/>
              <w:left w:val="nil"/>
              <w:bottom w:val="nil"/>
              <w:right w:val="nil"/>
            </w:tcBorders>
            <w:shd w:val="clear" w:color="auto" w:fill="auto"/>
            <w:vAlign w:val="center"/>
          </w:tcPr>
          <w:p w14:paraId="286EA784"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27.0</w:t>
            </w:r>
          </w:p>
        </w:tc>
        <w:tc>
          <w:tcPr>
            <w:tcW w:w="349" w:type="pct"/>
            <w:tcBorders>
              <w:top w:val="nil"/>
              <w:left w:val="nil"/>
              <w:bottom w:val="nil"/>
              <w:right w:val="nil"/>
            </w:tcBorders>
            <w:shd w:val="clear" w:color="auto" w:fill="auto"/>
            <w:vAlign w:val="center"/>
          </w:tcPr>
          <w:p w14:paraId="381D2FC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35</w:t>
            </w:r>
          </w:p>
        </w:tc>
        <w:tc>
          <w:tcPr>
            <w:tcW w:w="328" w:type="pct"/>
            <w:tcBorders>
              <w:top w:val="nil"/>
              <w:left w:val="nil"/>
              <w:bottom w:val="nil"/>
            </w:tcBorders>
            <w:shd w:val="clear" w:color="auto" w:fill="auto"/>
            <w:vAlign w:val="center"/>
          </w:tcPr>
          <w:p w14:paraId="52BF6B7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35.0</w:t>
            </w:r>
          </w:p>
        </w:tc>
      </w:tr>
      <w:tr w:rsidR="00EE069C" w:rsidRPr="00924C69" w14:paraId="79936EFB" w14:textId="77777777" w:rsidTr="00EA0E5B">
        <w:trPr>
          <w:gridAfter w:val="1"/>
          <w:wAfter w:w="99" w:type="pct"/>
          <w:cantSplit/>
          <w:trHeight w:val="260"/>
        </w:trPr>
        <w:tc>
          <w:tcPr>
            <w:tcW w:w="1819" w:type="pct"/>
            <w:tcBorders>
              <w:top w:val="nil"/>
              <w:bottom w:val="nil"/>
              <w:right w:val="nil"/>
            </w:tcBorders>
            <w:shd w:val="clear" w:color="auto" w:fill="auto"/>
          </w:tcPr>
          <w:p w14:paraId="25B21519" w14:textId="77777777" w:rsidR="00EE069C" w:rsidRPr="00EA0E5B" w:rsidRDefault="00EE069C" w:rsidP="00EA0E5B">
            <w:pPr>
              <w:spacing w:after="0" w:line="240" w:lineRule="auto"/>
              <w:ind w:left="540" w:hanging="540"/>
              <w:rPr>
                <w:rFonts w:ascii="Times New Roman" w:eastAsia="Calibri" w:hAnsi="Times New Roman" w:cs="Times New Roman"/>
                <w:color w:val="000000"/>
              </w:rPr>
            </w:pPr>
            <w:r w:rsidRPr="00EA0E5B">
              <w:rPr>
                <w:rFonts w:ascii="Times New Roman" w:eastAsia="Calibri" w:hAnsi="Times New Roman" w:cs="Times New Roman"/>
                <w:color w:val="000000"/>
              </w:rPr>
              <w:t xml:space="preserve">   Crop &amp;/or Livestock Commodity Orgs.      </w:t>
            </w:r>
          </w:p>
        </w:tc>
        <w:tc>
          <w:tcPr>
            <w:tcW w:w="492" w:type="pct"/>
            <w:tcBorders>
              <w:top w:val="nil"/>
              <w:left w:val="nil"/>
              <w:bottom w:val="nil"/>
              <w:right w:val="nil"/>
            </w:tcBorders>
            <w:shd w:val="clear" w:color="auto" w:fill="auto"/>
            <w:vAlign w:val="center"/>
          </w:tcPr>
          <w:p w14:paraId="3BE019A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135</w:t>
            </w:r>
          </w:p>
        </w:tc>
        <w:tc>
          <w:tcPr>
            <w:tcW w:w="335" w:type="pct"/>
            <w:tcBorders>
              <w:top w:val="nil"/>
              <w:left w:val="nil"/>
              <w:bottom w:val="nil"/>
              <w:right w:val="nil"/>
            </w:tcBorders>
            <w:shd w:val="clear" w:color="auto" w:fill="auto"/>
            <w:vAlign w:val="center"/>
          </w:tcPr>
          <w:p w14:paraId="1F43FC26"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33.4</w:t>
            </w:r>
          </w:p>
        </w:tc>
        <w:tc>
          <w:tcPr>
            <w:tcW w:w="422" w:type="pct"/>
            <w:tcBorders>
              <w:top w:val="nil"/>
              <w:left w:val="nil"/>
              <w:bottom w:val="nil"/>
              <w:right w:val="nil"/>
            </w:tcBorders>
            <w:shd w:val="clear" w:color="auto" w:fill="auto"/>
            <w:vAlign w:val="center"/>
          </w:tcPr>
          <w:p w14:paraId="0E2CFC4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79</w:t>
            </w:r>
          </w:p>
        </w:tc>
        <w:tc>
          <w:tcPr>
            <w:tcW w:w="325" w:type="pct"/>
            <w:tcBorders>
              <w:top w:val="nil"/>
              <w:left w:val="nil"/>
              <w:bottom w:val="nil"/>
              <w:right w:val="nil"/>
            </w:tcBorders>
            <w:shd w:val="clear" w:color="auto" w:fill="auto"/>
            <w:vAlign w:val="center"/>
          </w:tcPr>
          <w:p w14:paraId="6ED7B5D1"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36.2</w:t>
            </w:r>
          </w:p>
        </w:tc>
        <w:tc>
          <w:tcPr>
            <w:tcW w:w="506" w:type="pct"/>
            <w:tcBorders>
              <w:top w:val="nil"/>
              <w:left w:val="nil"/>
              <w:bottom w:val="nil"/>
              <w:right w:val="nil"/>
            </w:tcBorders>
            <w:shd w:val="clear" w:color="auto" w:fill="auto"/>
            <w:vAlign w:val="center"/>
          </w:tcPr>
          <w:p w14:paraId="6466F45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17</w:t>
            </w:r>
          </w:p>
        </w:tc>
        <w:tc>
          <w:tcPr>
            <w:tcW w:w="324" w:type="pct"/>
            <w:tcBorders>
              <w:top w:val="nil"/>
              <w:left w:val="nil"/>
              <w:bottom w:val="nil"/>
              <w:right w:val="nil"/>
            </w:tcBorders>
            <w:shd w:val="clear" w:color="auto" w:fill="auto"/>
            <w:vAlign w:val="center"/>
          </w:tcPr>
          <w:p w14:paraId="5CB83FD0"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23.0</w:t>
            </w:r>
          </w:p>
        </w:tc>
        <w:tc>
          <w:tcPr>
            <w:tcW w:w="349" w:type="pct"/>
            <w:tcBorders>
              <w:top w:val="nil"/>
              <w:left w:val="nil"/>
              <w:bottom w:val="nil"/>
              <w:right w:val="nil"/>
            </w:tcBorders>
            <w:shd w:val="clear" w:color="auto" w:fill="auto"/>
            <w:vAlign w:val="center"/>
          </w:tcPr>
          <w:p w14:paraId="2374EDB9"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34</w:t>
            </w:r>
          </w:p>
        </w:tc>
        <w:tc>
          <w:tcPr>
            <w:tcW w:w="328" w:type="pct"/>
            <w:tcBorders>
              <w:top w:val="nil"/>
              <w:left w:val="nil"/>
              <w:bottom w:val="nil"/>
            </w:tcBorders>
            <w:shd w:val="clear" w:color="auto" w:fill="auto"/>
            <w:vAlign w:val="center"/>
          </w:tcPr>
          <w:p w14:paraId="57D09FE8"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34.0</w:t>
            </w:r>
          </w:p>
        </w:tc>
      </w:tr>
      <w:tr w:rsidR="00EE069C" w:rsidRPr="00924C69" w14:paraId="46091E66" w14:textId="77777777" w:rsidTr="00EA0E5B">
        <w:trPr>
          <w:gridAfter w:val="1"/>
          <w:wAfter w:w="99" w:type="pct"/>
          <w:cantSplit/>
          <w:trHeight w:val="260"/>
        </w:trPr>
        <w:tc>
          <w:tcPr>
            <w:tcW w:w="1819" w:type="pct"/>
            <w:tcBorders>
              <w:top w:val="nil"/>
              <w:bottom w:val="nil"/>
              <w:right w:val="nil"/>
            </w:tcBorders>
            <w:shd w:val="clear" w:color="auto" w:fill="auto"/>
          </w:tcPr>
          <w:p w14:paraId="28157C03" w14:textId="77777777" w:rsidR="00EE069C" w:rsidRPr="00EA0E5B" w:rsidRDefault="00EE069C" w:rsidP="00EA0E5B">
            <w:pPr>
              <w:spacing w:after="0" w:line="240" w:lineRule="auto"/>
              <w:ind w:left="540" w:hanging="540"/>
              <w:rPr>
                <w:rFonts w:ascii="Times New Roman" w:eastAsia="Calibri" w:hAnsi="Times New Roman" w:cs="Times New Roman"/>
                <w:color w:val="000000"/>
              </w:rPr>
            </w:pPr>
            <w:r w:rsidRPr="00EA0E5B">
              <w:rPr>
                <w:rFonts w:ascii="Times New Roman" w:eastAsia="Calibri" w:hAnsi="Times New Roman" w:cs="Times New Roman"/>
                <w:color w:val="000000"/>
              </w:rPr>
              <w:t xml:space="preserve">   Private Agricultural Consultants</w:t>
            </w:r>
          </w:p>
        </w:tc>
        <w:tc>
          <w:tcPr>
            <w:tcW w:w="492" w:type="pct"/>
            <w:tcBorders>
              <w:top w:val="nil"/>
              <w:left w:val="nil"/>
              <w:bottom w:val="nil"/>
              <w:right w:val="nil"/>
            </w:tcBorders>
            <w:shd w:val="clear" w:color="auto" w:fill="auto"/>
            <w:vAlign w:val="center"/>
          </w:tcPr>
          <w:p w14:paraId="5B43370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127</w:t>
            </w:r>
          </w:p>
        </w:tc>
        <w:tc>
          <w:tcPr>
            <w:tcW w:w="335" w:type="pct"/>
            <w:tcBorders>
              <w:top w:val="nil"/>
              <w:left w:val="nil"/>
              <w:bottom w:val="nil"/>
              <w:right w:val="nil"/>
            </w:tcBorders>
            <w:shd w:val="clear" w:color="auto" w:fill="auto"/>
            <w:vAlign w:val="center"/>
          </w:tcPr>
          <w:p w14:paraId="3CA42E9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31.4</w:t>
            </w:r>
          </w:p>
        </w:tc>
        <w:tc>
          <w:tcPr>
            <w:tcW w:w="422" w:type="pct"/>
            <w:tcBorders>
              <w:top w:val="nil"/>
              <w:left w:val="nil"/>
              <w:bottom w:val="nil"/>
              <w:right w:val="nil"/>
            </w:tcBorders>
            <w:shd w:val="clear" w:color="auto" w:fill="auto"/>
            <w:vAlign w:val="center"/>
          </w:tcPr>
          <w:p w14:paraId="019C1F2A"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74</w:t>
            </w:r>
          </w:p>
        </w:tc>
        <w:tc>
          <w:tcPr>
            <w:tcW w:w="325" w:type="pct"/>
            <w:tcBorders>
              <w:top w:val="nil"/>
              <w:left w:val="nil"/>
              <w:bottom w:val="nil"/>
              <w:right w:val="nil"/>
            </w:tcBorders>
            <w:shd w:val="clear" w:color="auto" w:fill="auto"/>
            <w:vAlign w:val="center"/>
          </w:tcPr>
          <w:p w14:paraId="5D644C99"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33.9</w:t>
            </w:r>
          </w:p>
        </w:tc>
        <w:tc>
          <w:tcPr>
            <w:tcW w:w="506" w:type="pct"/>
            <w:tcBorders>
              <w:top w:val="nil"/>
              <w:left w:val="nil"/>
              <w:bottom w:val="nil"/>
              <w:right w:val="nil"/>
            </w:tcBorders>
            <w:shd w:val="clear" w:color="auto" w:fill="auto"/>
            <w:vAlign w:val="center"/>
          </w:tcPr>
          <w:p w14:paraId="6BDB6837"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17</w:t>
            </w:r>
          </w:p>
        </w:tc>
        <w:tc>
          <w:tcPr>
            <w:tcW w:w="324" w:type="pct"/>
            <w:tcBorders>
              <w:top w:val="nil"/>
              <w:left w:val="nil"/>
              <w:bottom w:val="nil"/>
              <w:right w:val="nil"/>
            </w:tcBorders>
            <w:shd w:val="clear" w:color="auto" w:fill="auto"/>
            <w:vAlign w:val="center"/>
          </w:tcPr>
          <w:p w14:paraId="5B39FB18"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23.0</w:t>
            </w:r>
          </w:p>
        </w:tc>
        <w:tc>
          <w:tcPr>
            <w:tcW w:w="349" w:type="pct"/>
            <w:tcBorders>
              <w:top w:val="nil"/>
              <w:left w:val="nil"/>
              <w:bottom w:val="nil"/>
              <w:right w:val="nil"/>
            </w:tcBorders>
            <w:shd w:val="clear" w:color="auto" w:fill="auto"/>
            <w:vAlign w:val="center"/>
          </w:tcPr>
          <w:p w14:paraId="5A629DF6"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34</w:t>
            </w:r>
          </w:p>
        </w:tc>
        <w:tc>
          <w:tcPr>
            <w:tcW w:w="328" w:type="pct"/>
            <w:tcBorders>
              <w:top w:val="nil"/>
              <w:left w:val="nil"/>
              <w:bottom w:val="nil"/>
            </w:tcBorders>
            <w:shd w:val="clear" w:color="auto" w:fill="auto"/>
            <w:vAlign w:val="center"/>
          </w:tcPr>
          <w:p w14:paraId="1452C2D5"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34.0</w:t>
            </w:r>
          </w:p>
        </w:tc>
      </w:tr>
      <w:tr w:rsidR="00EE069C" w:rsidRPr="00924C69" w14:paraId="5CD6181D" w14:textId="77777777" w:rsidTr="00EA0E5B">
        <w:trPr>
          <w:gridAfter w:val="1"/>
          <w:wAfter w:w="99" w:type="pct"/>
          <w:cantSplit/>
          <w:trHeight w:val="260"/>
        </w:trPr>
        <w:tc>
          <w:tcPr>
            <w:tcW w:w="1819" w:type="pct"/>
            <w:tcBorders>
              <w:top w:val="nil"/>
              <w:bottom w:val="nil"/>
              <w:right w:val="nil"/>
            </w:tcBorders>
            <w:shd w:val="clear" w:color="auto" w:fill="auto"/>
          </w:tcPr>
          <w:p w14:paraId="66E011A9" w14:textId="77777777" w:rsidR="00EE069C" w:rsidRPr="00EA0E5B" w:rsidRDefault="00EE069C" w:rsidP="00EA0E5B">
            <w:pPr>
              <w:spacing w:after="0" w:line="240" w:lineRule="auto"/>
              <w:ind w:left="540" w:hanging="540"/>
              <w:rPr>
                <w:rFonts w:ascii="Times New Roman" w:eastAsia="Calibri" w:hAnsi="Times New Roman" w:cs="Times New Roman"/>
                <w:color w:val="000000"/>
              </w:rPr>
            </w:pPr>
            <w:r w:rsidRPr="00EA0E5B">
              <w:rPr>
                <w:rFonts w:ascii="Times New Roman" w:eastAsia="Calibri" w:hAnsi="Times New Roman" w:cs="Times New Roman"/>
                <w:color w:val="000000"/>
              </w:rPr>
              <w:t xml:space="preserve">   Government Agencies (FSA, NRCS, MPCA, etc.)</w:t>
            </w:r>
          </w:p>
        </w:tc>
        <w:tc>
          <w:tcPr>
            <w:tcW w:w="492" w:type="pct"/>
            <w:tcBorders>
              <w:top w:val="nil"/>
              <w:left w:val="nil"/>
              <w:bottom w:val="nil"/>
              <w:right w:val="nil"/>
            </w:tcBorders>
            <w:shd w:val="clear" w:color="auto" w:fill="auto"/>
          </w:tcPr>
          <w:p w14:paraId="3D125BBC"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109</w:t>
            </w:r>
          </w:p>
        </w:tc>
        <w:tc>
          <w:tcPr>
            <w:tcW w:w="335" w:type="pct"/>
            <w:tcBorders>
              <w:top w:val="nil"/>
              <w:left w:val="nil"/>
              <w:bottom w:val="nil"/>
              <w:right w:val="nil"/>
            </w:tcBorders>
            <w:shd w:val="clear" w:color="auto" w:fill="auto"/>
          </w:tcPr>
          <w:p w14:paraId="0455FEE3"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64.6</w:t>
            </w:r>
          </w:p>
        </w:tc>
        <w:tc>
          <w:tcPr>
            <w:tcW w:w="422" w:type="pct"/>
            <w:tcBorders>
              <w:top w:val="nil"/>
              <w:left w:val="nil"/>
              <w:bottom w:val="nil"/>
              <w:right w:val="nil"/>
            </w:tcBorders>
            <w:shd w:val="clear" w:color="auto" w:fill="auto"/>
          </w:tcPr>
          <w:p w14:paraId="721FF7C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60</w:t>
            </w:r>
          </w:p>
        </w:tc>
        <w:tc>
          <w:tcPr>
            <w:tcW w:w="325" w:type="pct"/>
            <w:tcBorders>
              <w:top w:val="nil"/>
              <w:left w:val="nil"/>
              <w:bottom w:val="nil"/>
              <w:right w:val="nil"/>
            </w:tcBorders>
            <w:shd w:val="clear" w:color="auto" w:fill="auto"/>
          </w:tcPr>
          <w:p w14:paraId="4F7222D4" w14:textId="77777777" w:rsidR="00EE069C" w:rsidRPr="00EA0E5B" w:rsidRDefault="00EE069C" w:rsidP="00EE069C">
            <w:pPr>
              <w:spacing w:after="0" w:line="240" w:lineRule="auto"/>
              <w:rPr>
                <w:rFonts w:ascii="Times New Roman" w:eastAsia="Calibri" w:hAnsi="Times New Roman" w:cs="Times New Roman"/>
                <w:color w:val="000000"/>
              </w:rPr>
            </w:pPr>
            <w:r w:rsidRPr="00EA0E5B">
              <w:rPr>
                <w:rFonts w:ascii="Times New Roman" w:eastAsia="Calibri" w:hAnsi="Times New Roman" w:cs="Times New Roman"/>
                <w:color w:val="000000"/>
              </w:rPr>
              <w:t>33.9</w:t>
            </w:r>
          </w:p>
        </w:tc>
        <w:tc>
          <w:tcPr>
            <w:tcW w:w="506" w:type="pct"/>
            <w:tcBorders>
              <w:top w:val="nil"/>
              <w:left w:val="nil"/>
              <w:bottom w:val="nil"/>
              <w:right w:val="nil"/>
            </w:tcBorders>
            <w:shd w:val="clear" w:color="auto" w:fill="auto"/>
          </w:tcPr>
          <w:p w14:paraId="68AEF10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16</w:t>
            </w:r>
          </w:p>
        </w:tc>
        <w:tc>
          <w:tcPr>
            <w:tcW w:w="324" w:type="pct"/>
            <w:tcBorders>
              <w:top w:val="nil"/>
              <w:left w:val="nil"/>
              <w:bottom w:val="nil"/>
              <w:right w:val="nil"/>
            </w:tcBorders>
            <w:shd w:val="clear" w:color="auto" w:fill="auto"/>
          </w:tcPr>
          <w:p w14:paraId="1A62C8AF"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23.0</w:t>
            </w:r>
          </w:p>
        </w:tc>
        <w:tc>
          <w:tcPr>
            <w:tcW w:w="349" w:type="pct"/>
            <w:tcBorders>
              <w:top w:val="nil"/>
              <w:left w:val="nil"/>
              <w:bottom w:val="nil"/>
              <w:right w:val="nil"/>
            </w:tcBorders>
            <w:shd w:val="clear" w:color="auto" w:fill="auto"/>
          </w:tcPr>
          <w:p w14:paraId="5AB99B31"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29</w:t>
            </w:r>
          </w:p>
        </w:tc>
        <w:tc>
          <w:tcPr>
            <w:tcW w:w="328" w:type="pct"/>
            <w:tcBorders>
              <w:top w:val="nil"/>
              <w:left w:val="nil"/>
              <w:bottom w:val="nil"/>
            </w:tcBorders>
            <w:shd w:val="clear" w:color="auto" w:fill="auto"/>
          </w:tcPr>
          <w:p w14:paraId="1D839ACB" w14:textId="77777777" w:rsidR="00EE069C" w:rsidRPr="00EA0E5B" w:rsidRDefault="00EE069C" w:rsidP="00EE069C">
            <w:pPr>
              <w:spacing w:after="0" w:line="240" w:lineRule="auto"/>
              <w:jc w:val="right"/>
              <w:rPr>
                <w:rFonts w:ascii="Times New Roman" w:eastAsia="Calibri" w:hAnsi="Times New Roman" w:cs="Times New Roman"/>
                <w:color w:val="000000"/>
              </w:rPr>
            </w:pPr>
            <w:r w:rsidRPr="00EA0E5B">
              <w:rPr>
                <w:rFonts w:ascii="Times New Roman" w:eastAsia="Calibri" w:hAnsi="Times New Roman" w:cs="Times New Roman"/>
                <w:color w:val="000000"/>
              </w:rPr>
              <w:t>34.0</w:t>
            </w:r>
          </w:p>
        </w:tc>
      </w:tr>
      <w:tr w:rsidR="00EE069C" w:rsidRPr="00924C69" w14:paraId="7A7BB5AF" w14:textId="77777777" w:rsidTr="00876766">
        <w:trPr>
          <w:cantSplit/>
          <w:trHeight w:val="260"/>
        </w:trPr>
        <w:tc>
          <w:tcPr>
            <w:tcW w:w="1819" w:type="pct"/>
            <w:tcBorders>
              <w:top w:val="nil"/>
              <w:right w:val="nil"/>
            </w:tcBorders>
            <w:shd w:val="clear" w:color="auto" w:fill="auto"/>
            <w:vAlign w:val="center"/>
          </w:tcPr>
          <w:p w14:paraId="1C67FD7C" w14:textId="77777777" w:rsidR="00EE069C" w:rsidRPr="00924C69" w:rsidRDefault="00EE069C" w:rsidP="00924C69">
            <w:pPr>
              <w:spacing w:after="0" w:line="240" w:lineRule="auto"/>
              <w:ind w:left="540" w:hanging="540"/>
              <w:rPr>
                <w:rFonts w:ascii="Times New Roman" w:eastAsia="Calibri" w:hAnsi="Times New Roman" w:cs="Times New Roman"/>
                <w:color w:val="000000"/>
              </w:rPr>
            </w:pPr>
          </w:p>
        </w:tc>
        <w:tc>
          <w:tcPr>
            <w:tcW w:w="492" w:type="pct"/>
            <w:tcBorders>
              <w:top w:val="nil"/>
              <w:left w:val="nil"/>
              <w:right w:val="nil"/>
            </w:tcBorders>
            <w:shd w:val="clear" w:color="auto" w:fill="auto"/>
            <w:vAlign w:val="center"/>
          </w:tcPr>
          <w:p w14:paraId="5C743591" w14:textId="77777777" w:rsidR="00EE069C" w:rsidRPr="00924C69" w:rsidRDefault="00EE069C" w:rsidP="00EE069C">
            <w:pPr>
              <w:spacing w:after="0" w:line="240" w:lineRule="auto"/>
              <w:rPr>
                <w:rFonts w:ascii="Times New Roman" w:eastAsia="Calibri" w:hAnsi="Times New Roman" w:cs="Times New Roman"/>
                <w:color w:val="000000"/>
              </w:rPr>
            </w:pPr>
          </w:p>
        </w:tc>
        <w:tc>
          <w:tcPr>
            <w:tcW w:w="335" w:type="pct"/>
            <w:tcBorders>
              <w:top w:val="nil"/>
              <w:left w:val="nil"/>
              <w:right w:val="nil"/>
            </w:tcBorders>
            <w:shd w:val="clear" w:color="auto" w:fill="auto"/>
            <w:vAlign w:val="center"/>
          </w:tcPr>
          <w:p w14:paraId="7137EC5E" w14:textId="77777777" w:rsidR="00EE069C" w:rsidRPr="00924C69" w:rsidRDefault="00EE069C" w:rsidP="00EE069C">
            <w:pPr>
              <w:spacing w:after="0" w:line="240" w:lineRule="auto"/>
              <w:rPr>
                <w:rFonts w:ascii="Times New Roman" w:eastAsia="Calibri" w:hAnsi="Times New Roman" w:cs="Times New Roman"/>
                <w:color w:val="000000"/>
              </w:rPr>
            </w:pPr>
          </w:p>
        </w:tc>
        <w:tc>
          <w:tcPr>
            <w:tcW w:w="422" w:type="pct"/>
            <w:tcBorders>
              <w:top w:val="nil"/>
              <w:left w:val="nil"/>
              <w:right w:val="nil"/>
            </w:tcBorders>
            <w:shd w:val="clear" w:color="auto" w:fill="auto"/>
            <w:vAlign w:val="center"/>
          </w:tcPr>
          <w:p w14:paraId="0973B32F" w14:textId="77777777" w:rsidR="00EE069C" w:rsidRPr="00924C69" w:rsidRDefault="00EE069C" w:rsidP="00EE069C">
            <w:pPr>
              <w:spacing w:after="0" w:line="240" w:lineRule="auto"/>
              <w:rPr>
                <w:rFonts w:ascii="Times New Roman" w:eastAsia="Calibri" w:hAnsi="Times New Roman" w:cs="Times New Roman"/>
                <w:color w:val="000000"/>
              </w:rPr>
            </w:pPr>
          </w:p>
        </w:tc>
        <w:tc>
          <w:tcPr>
            <w:tcW w:w="325" w:type="pct"/>
            <w:tcBorders>
              <w:top w:val="nil"/>
              <w:left w:val="nil"/>
              <w:right w:val="nil"/>
            </w:tcBorders>
            <w:shd w:val="clear" w:color="auto" w:fill="auto"/>
            <w:vAlign w:val="center"/>
          </w:tcPr>
          <w:p w14:paraId="36ADCE3E" w14:textId="77777777" w:rsidR="00EE069C" w:rsidRPr="00924C69" w:rsidRDefault="00EE069C" w:rsidP="00EE069C">
            <w:pPr>
              <w:spacing w:after="0" w:line="240" w:lineRule="auto"/>
              <w:rPr>
                <w:rFonts w:ascii="Times New Roman" w:eastAsia="Calibri" w:hAnsi="Times New Roman" w:cs="Times New Roman"/>
                <w:color w:val="000000"/>
              </w:rPr>
            </w:pPr>
          </w:p>
        </w:tc>
        <w:tc>
          <w:tcPr>
            <w:tcW w:w="506" w:type="pct"/>
            <w:tcBorders>
              <w:top w:val="nil"/>
              <w:left w:val="nil"/>
              <w:right w:val="nil"/>
            </w:tcBorders>
            <w:shd w:val="clear" w:color="auto" w:fill="auto"/>
            <w:vAlign w:val="center"/>
          </w:tcPr>
          <w:p w14:paraId="44CDF4E5" w14:textId="77777777" w:rsidR="00EE069C" w:rsidRPr="00924C69" w:rsidRDefault="00EE069C" w:rsidP="00EE069C">
            <w:pPr>
              <w:spacing w:after="0" w:line="240" w:lineRule="auto"/>
              <w:rPr>
                <w:rFonts w:ascii="Times New Roman" w:eastAsia="Calibri" w:hAnsi="Times New Roman" w:cs="Times New Roman"/>
                <w:color w:val="000000"/>
              </w:rPr>
            </w:pPr>
          </w:p>
        </w:tc>
        <w:tc>
          <w:tcPr>
            <w:tcW w:w="324" w:type="pct"/>
            <w:tcBorders>
              <w:top w:val="nil"/>
              <w:left w:val="nil"/>
              <w:right w:val="nil"/>
            </w:tcBorders>
            <w:shd w:val="clear" w:color="auto" w:fill="auto"/>
            <w:vAlign w:val="center"/>
          </w:tcPr>
          <w:p w14:paraId="2C38BCE6" w14:textId="77777777" w:rsidR="00EE069C" w:rsidRPr="00924C69" w:rsidRDefault="00EE069C" w:rsidP="00EE069C">
            <w:pPr>
              <w:spacing w:after="0" w:line="240" w:lineRule="auto"/>
              <w:rPr>
                <w:rFonts w:ascii="Times New Roman" w:eastAsia="Calibri" w:hAnsi="Times New Roman" w:cs="Times New Roman"/>
                <w:color w:val="000000"/>
              </w:rPr>
            </w:pPr>
          </w:p>
        </w:tc>
        <w:tc>
          <w:tcPr>
            <w:tcW w:w="349" w:type="pct"/>
            <w:tcBorders>
              <w:top w:val="nil"/>
              <w:left w:val="nil"/>
              <w:right w:val="nil"/>
            </w:tcBorders>
            <w:shd w:val="clear" w:color="auto" w:fill="auto"/>
            <w:vAlign w:val="center"/>
          </w:tcPr>
          <w:p w14:paraId="17B396E1" w14:textId="77777777" w:rsidR="00EE069C" w:rsidRPr="00924C69" w:rsidRDefault="00EE069C" w:rsidP="00EE069C">
            <w:pPr>
              <w:spacing w:after="0" w:line="240" w:lineRule="auto"/>
              <w:rPr>
                <w:rFonts w:ascii="Times New Roman" w:eastAsia="Calibri" w:hAnsi="Times New Roman" w:cs="Times New Roman"/>
                <w:color w:val="000000"/>
              </w:rPr>
            </w:pPr>
          </w:p>
        </w:tc>
        <w:tc>
          <w:tcPr>
            <w:tcW w:w="427" w:type="pct"/>
            <w:gridSpan w:val="2"/>
            <w:tcBorders>
              <w:top w:val="nil"/>
              <w:left w:val="nil"/>
            </w:tcBorders>
            <w:shd w:val="clear" w:color="auto" w:fill="auto"/>
            <w:vAlign w:val="center"/>
          </w:tcPr>
          <w:p w14:paraId="5FAFE89D" w14:textId="77777777" w:rsidR="00EE069C" w:rsidRPr="00924C69" w:rsidRDefault="00EE069C" w:rsidP="00EE069C">
            <w:pPr>
              <w:spacing w:after="0" w:line="240" w:lineRule="auto"/>
              <w:rPr>
                <w:rFonts w:ascii="Times New Roman" w:eastAsia="Calibri" w:hAnsi="Times New Roman" w:cs="Times New Roman"/>
                <w:color w:val="000000"/>
              </w:rPr>
            </w:pPr>
          </w:p>
        </w:tc>
      </w:tr>
    </w:tbl>
    <w:p w14:paraId="76F5F4EE" w14:textId="77777777" w:rsidR="00EE069C" w:rsidRPr="00924C69" w:rsidRDefault="00EE069C" w:rsidP="00AF5DCF">
      <w:pPr>
        <w:spacing w:after="0" w:line="240" w:lineRule="auto"/>
        <w:rPr>
          <w:rFonts w:ascii="Times New Roman" w:hAnsi="Times New Roman" w:cs="Times New Roman"/>
        </w:rPr>
      </w:pPr>
    </w:p>
    <w:p w14:paraId="54C24020" w14:textId="77777777" w:rsidR="00EE069C" w:rsidRPr="00924C69" w:rsidRDefault="00EE069C">
      <w:pPr>
        <w:rPr>
          <w:rFonts w:ascii="Times New Roman" w:hAnsi="Times New Roman" w:cs="Times New Roman"/>
        </w:rPr>
      </w:pPr>
      <w:r w:rsidRPr="00924C69">
        <w:rPr>
          <w:rFonts w:ascii="Times New Roman" w:hAnsi="Times New Roman" w:cs="Times New Roman"/>
        </w:rPr>
        <w:br w:type="page"/>
      </w:r>
    </w:p>
    <w:p w14:paraId="3B22FA98" w14:textId="77777777" w:rsidR="00EE069C" w:rsidRPr="00EA0E5B" w:rsidRDefault="00EE069C" w:rsidP="00EE069C">
      <w:pPr>
        <w:spacing w:after="0"/>
        <w:ind w:left="720" w:hanging="720"/>
        <w:rPr>
          <w:rFonts w:ascii="Times New Roman" w:hAnsi="Times New Roman" w:cs="Times New Roman"/>
          <w:b/>
          <w:i/>
        </w:rPr>
      </w:pPr>
      <w:r w:rsidRPr="00EA0E5B">
        <w:rPr>
          <w:rFonts w:ascii="Times New Roman" w:hAnsi="Times New Roman" w:cs="Times New Roman"/>
          <w:b/>
        </w:rPr>
        <w:lastRenderedPageBreak/>
        <w:t xml:space="preserve">Table G6. </w:t>
      </w:r>
      <w:r w:rsidRPr="00EA0E5B">
        <w:rPr>
          <w:rFonts w:ascii="Times New Roman" w:hAnsi="Times New Roman" w:cs="Times New Roman"/>
          <w:b/>
          <w:i/>
        </w:rPr>
        <w:t>Use of the Internet in the Home or Farm Business Office by Farm Sales (Q34)</w:t>
      </w:r>
    </w:p>
    <w:tbl>
      <w:tblPr>
        <w:tblW w:w="5000" w:type="pct"/>
        <w:tblLayout w:type="fixed"/>
        <w:tblLook w:val="04A0" w:firstRow="1" w:lastRow="0" w:firstColumn="1" w:lastColumn="0" w:noHBand="0" w:noVBand="1"/>
      </w:tblPr>
      <w:tblGrid>
        <w:gridCol w:w="1498"/>
        <w:gridCol w:w="949"/>
        <w:gridCol w:w="1065"/>
        <w:gridCol w:w="1065"/>
        <w:gridCol w:w="1065"/>
        <w:gridCol w:w="1065"/>
        <w:gridCol w:w="1065"/>
        <w:gridCol w:w="1065"/>
        <w:gridCol w:w="1063"/>
      </w:tblGrid>
      <w:tr w:rsidR="00EE069C" w:rsidRPr="00924C69" w14:paraId="7261357B" w14:textId="77777777" w:rsidTr="00EE069C">
        <w:trPr>
          <w:trHeight w:val="510"/>
        </w:trPr>
        <w:tc>
          <w:tcPr>
            <w:tcW w:w="756" w:type="pct"/>
            <w:vMerge w:val="restart"/>
            <w:tcBorders>
              <w:top w:val="single" w:sz="6" w:space="0" w:color="000000"/>
              <w:left w:val="nil"/>
              <w:right w:val="nil"/>
            </w:tcBorders>
            <w:shd w:val="clear" w:color="auto" w:fill="auto"/>
            <w:noWrap/>
            <w:vAlign w:val="center"/>
            <w:hideMark/>
          </w:tcPr>
          <w:p w14:paraId="47F4736F" w14:textId="77777777" w:rsidR="00EE069C" w:rsidRPr="00924C69" w:rsidRDefault="00EE069C" w:rsidP="00876766">
            <w:pPr>
              <w:spacing w:after="0" w:line="240" w:lineRule="auto"/>
              <w:jc w:val="center"/>
              <w:rPr>
                <w:rFonts w:ascii="Times New Roman" w:hAnsi="Times New Roman" w:cs="Times New Roman"/>
              </w:rPr>
            </w:pPr>
          </w:p>
          <w:p w14:paraId="07FD377A" w14:textId="77777777" w:rsidR="00EE069C" w:rsidRPr="00924C69" w:rsidRDefault="00EE069C" w:rsidP="00876766">
            <w:pPr>
              <w:spacing w:after="0" w:line="240" w:lineRule="auto"/>
              <w:jc w:val="center"/>
              <w:rPr>
                <w:rFonts w:ascii="Times New Roman" w:hAnsi="Times New Roman" w:cs="Times New Roman"/>
              </w:rPr>
            </w:pPr>
          </w:p>
          <w:p w14:paraId="1846081B" w14:textId="77777777" w:rsidR="00EE069C" w:rsidRPr="00924C69" w:rsidRDefault="00EE069C" w:rsidP="00876766">
            <w:pPr>
              <w:spacing w:after="0" w:line="240" w:lineRule="auto"/>
              <w:jc w:val="center"/>
              <w:rPr>
                <w:rFonts w:ascii="Times New Roman" w:hAnsi="Times New Roman" w:cs="Times New Roman"/>
              </w:rPr>
            </w:pPr>
          </w:p>
          <w:p w14:paraId="51B1C3E8"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hAnsi="Times New Roman" w:cs="Times New Roman"/>
              </w:rPr>
              <w:t>Response</w:t>
            </w:r>
          </w:p>
        </w:tc>
        <w:tc>
          <w:tcPr>
            <w:tcW w:w="479" w:type="pct"/>
            <w:tcBorders>
              <w:top w:val="single" w:sz="6" w:space="0" w:color="000000"/>
              <w:left w:val="nil"/>
              <w:right w:val="nil"/>
            </w:tcBorders>
            <w:shd w:val="clear" w:color="auto" w:fill="auto"/>
            <w:noWrap/>
            <w:vAlign w:val="center"/>
            <w:hideMark/>
          </w:tcPr>
          <w:p w14:paraId="2BB57BCA"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p>
        </w:tc>
        <w:tc>
          <w:tcPr>
            <w:tcW w:w="3765" w:type="pct"/>
            <w:gridSpan w:val="7"/>
            <w:tcBorders>
              <w:top w:val="single" w:sz="6" w:space="0" w:color="000000"/>
              <w:left w:val="nil"/>
              <w:bottom w:val="single" w:sz="8" w:space="0" w:color="000000"/>
              <w:right w:val="nil"/>
            </w:tcBorders>
            <w:shd w:val="clear" w:color="auto" w:fill="auto"/>
            <w:vAlign w:val="center"/>
            <w:hideMark/>
          </w:tcPr>
          <w:p w14:paraId="6C5ACC6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Farm Sales (1,000s)</w:t>
            </w:r>
          </w:p>
        </w:tc>
      </w:tr>
      <w:tr w:rsidR="00EE069C" w:rsidRPr="00924C69" w14:paraId="67F83724" w14:textId="77777777" w:rsidTr="00EE069C">
        <w:trPr>
          <w:trHeight w:val="412"/>
        </w:trPr>
        <w:tc>
          <w:tcPr>
            <w:tcW w:w="756" w:type="pct"/>
            <w:vMerge/>
            <w:tcBorders>
              <w:left w:val="nil"/>
              <w:bottom w:val="single" w:sz="8" w:space="0" w:color="000000"/>
              <w:right w:val="nil"/>
            </w:tcBorders>
            <w:shd w:val="clear" w:color="auto" w:fill="auto"/>
            <w:noWrap/>
            <w:vAlign w:val="center"/>
            <w:hideMark/>
          </w:tcPr>
          <w:p w14:paraId="164D9F68"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p>
        </w:tc>
        <w:tc>
          <w:tcPr>
            <w:tcW w:w="479" w:type="pct"/>
            <w:tcBorders>
              <w:top w:val="nil"/>
              <w:left w:val="nil"/>
              <w:bottom w:val="single" w:sz="8" w:space="0" w:color="000000"/>
              <w:right w:val="nil"/>
            </w:tcBorders>
            <w:shd w:val="clear" w:color="auto" w:fill="auto"/>
            <w:noWrap/>
            <w:vAlign w:val="bottom"/>
            <w:hideMark/>
          </w:tcPr>
          <w:p w14:paraId="3AE905AA" w14:textId="77777777" w:rsidR="00EE069C" w:rsidRPr="00924C69" w:rsidRDefault="00EE069C" w:rsidP="00876766">
            <w:pPr>
              <w:spacing w:after="0" w:line="240" w:lineRule="auto"/>
              <w:jc w:val="center"/>
              <w:rPr>
                <w:rFonts w:ascii="Times New Roman" w:eastAsia="Times New Roman" w:hAnsi="Times New Roman" w:cs="Times New Roman"/>
                <w:bCs/>
                <w:color w:val="000000"/>
              </w:rPr>
            </w:pPr>
          </w:p>
          <w:p w14:paraId="188B1D08" w14:textId="77777777" w:rsidR="00EE069C" w:rsidRPr="00924C69" w:rsidRDefault="00EE069C" w:rsidP="00876766">
            <w:pPr>
              <w:spacing w:after="0" w:line="240" w:lineRule="auto"/>
              <w:jc w:val="center"/>
              <w:rPr>
                <w:rFonts w:ascii="Times New Roman" w:eastAsia="Times New Roman" w:hAnsi="Times New Roman" w:cs="Times New Roman"/>
                <w:bCs/>
                <w:color w:val="000000"/>
              </w:rPr>
            </w:pPr>
            <w:r w:rsidRPr="00924C69">
              <w:rPr>
                <w:rFonts w:ascii="Times New Roman" w:eastAsia="Times New Roman" w:hAnsi="Times New Roman" w:cs="Times New Roman"/>
                <w:bCs/>
                <w:color w:val="000000"/>
              </w:rPr>
              <w:t>Total</w:t>
            </w:r>
          </w:p>
        </w:tc>
        <w:tc>
          <w:tcPr>
            <w:tcW w:w="538" w:type="pct"/>
            <w:tcBorders>
              <w:top w:val="single" w:sz="4" w:space="0" w:color="000000"/>
              <w:left w:val="nil"/>
              <w:bottom w:val="single" w:sz="8" w:space="0" w:color="000000"/>
              <w:right w:val="nil"/>
            </w:tcBorders>
            <w:shd w:val="clear" w:color="auto" w:fill="auto"/>
            <w:vAlign w:val="bottom"/>
            <w:hideMark/>
          </w:tcPr>
          <w:p w14:paraId="2BE5805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&lt;$25</w:t>
            </w:r>
          </w:p>
        </w:tc>
        <w:tc>
          <w:tcPr>
            <w:tcW w:w="538" w:type="pct"/>
            <w:tcBorders>
              <w:top w:val="single" w:sz="4" w:space="0" w:color="000000"/>
              <w:left w:val="nil"/>
              <w:bottom w:val="single" w:sz="8" w:space="0" w:color="000000"/>
              <w:right w:val="nil"/>
            </w:tcBorders>
            <w:shd w:val="clear" w:color="auto" w:fill="auto"/>
            <w:vAlign w:val="bottom"/>
            <w:hideMark/>
          </w:tcPr>
          <w:p w14:paraId="1E78770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$25-49.9</w:t>
            </w:r>
          </w:p>
        </w:tc>
        <w:tc>
          <w:tcPr>
            <w:tcW w:w="538" w:type="pct"/>
            <w:tcBorders>
              <w:top w:val="single" w:sz="4" w:space="0" w:color="000000"/>
              <w:left w:val="nil"/>
              <w:bottom w:val="single" w:sz="8" w:space="0" w:color="000000"/>
              <w:right w:val="nil"/>
            </w:tcBorders>
            <w:shd w:val="clear" w:color="auto" w:fill="auto"/>
            <w:vAlign w:val="bottom"/>
            <w:hideMark/>
          </w:tcPr>
          <w:p w14:paraId="0E7BD61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$50-99.9</w:t>
            </w:r>
          </w:p>
        </w:tc>
        <w:tc>
          <w:tcPr>
            <w:tcW w:w="538" w:type="pct"/>
            <w:tcBorders>
              <w:top w:val="single" w:sz="4" w:space="0" w:color="000000"/>
              <w:left w:val="nil"/>
              <w:bottom w:val="single" w:sz="8" w:space="0" w:color="000000"/>
              <w:right w:val="nil"/>
            </w:tcBorders>
            <w:shd w:val="clear" w:color="auto" w:fill="auto"/>
            <w:vAlign w:val="bottom"/>
            <w:hideMark/>
          </w:tcPr>
          <w:p w14:paraId="3FD1C65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$100-249.9</w:t>
            </w:r>
          </w:p>
        </w:tc>
        <w:tc>
          <w:tcPr>
            <w:tcW w:w="538" w:type="pct"/>
            <w:tcBorders>
              <w:top w:val="single" w:sz="4" w:space="0" w:color="000000"/>
              <w:left w:val="nil"/>
              <w:bottom w:val="single" w:sz="8" w:space="0" w:color="000000"/>
              <w:right w:val="nil"/>
            </w:tcBorders>
            <w:shd w:val="clear" w:color="auto" w:fill="auto"/>
            <w:vAlign w:val="bottom"/>
            <w:hideMark/>
          </w:tcPr>
          <w:p w14:paraId="6DB2CD1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$250-499.9</w:t>
            </w:r>
          </w:p>
        </w:tc>
        <w:tc>
          <w:tcPr>
            <w:tcW w:w="538" w:type="pct"/>
            <w:tcBorders>
              <w:top w:val="single" w:sz="4" w:space="0" w:color="000000"/>
              <w:left w:val="nil"/>
              <w:bottom w:val="single" w:sz="8" w:space="0" w:color="000000"/>
              <w:right w:val="nil"/>
            </w:tcBorders>
            <w:shd w:val="clear" w:color="auto" w:fill="auto"/>
            <w:vAlign w:val="bottom"/>
            <w:hideMark/>
          </w:tcPr>
          <w:p w14:paraId="7F731B9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$500-999.9</w:t>
            </w:r>
          </w:p>
        </w:tc>
        <w:tc>
          <w:tcPr>
            <w:tcW w:w="538" w:type="pct"/>
            <w:tcBorders>
              <w:top w:val="single" w:sz="4" w:space="0" w:color="000000"/>
              <w:left w:val="nil"/>
              <w:bottom w:val="single" w:sz="8" w:space="0" w:color="000000"/>
              <w:right w:val="nil"/>
            </w:tcBorders>
            <w:shd w:val="clear" w:color="auto" w:fill="auto"/>
            <w:vAlign w:val="bottom"/>
            <w:hideMark/>
          </w:tcPr>
          <w:p w14:paraId="7DF62BB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&gt;$1,000</w:t>
            </w:r>
          </w:p>
        </w:tc>
      </w:tr>
      <w:tr w:rsidR="00EE069C" w:rsidRPr="00924C69" w14:paraId="7190A6A6" w14:textId="77777777" w:rsidTr="00EE069C">
        <w:trPr>
          <w:trHeight w:val="259"/>
        </w:trPr>
        <w:tc>
          <w:tcPr>
            <w:tcW w:w="756" w:type="pct"/>
            <w:tcBorders>
              <w:left w:val="nil"/>
              <w:bottom w:val="single" w:sz="8" w:space="0" w:color="000000"/>
              <w:right w:val="nil"/>
            </w:tcBorders>
            <w:shd w:val="clear" w:color="auto" w:fill="auto"/>
            <w:noWrap/>
            <w:vAlign w:val="center"/>
          </w:tcPr>
          <w:p w14:paraId="38683F50"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p>
        </w:tc>
        <w:tc>
          <w:tcPr>
            <w:tcW w:w="479" w:type="pct"/>
            <w:tcBorders>
              <w:top w:val="nil"/>
              <w:left w:val="nil"/>
              <w:bottom w:val="single" w:sz="8" w:space="0" w:color="000000"/>
              <w:right w:val="nil"/>
            </w:tcBorders>
            <w:shd w:val="clear" w:color="auto" w:fill="auto"/>
            <w:noWrap/>
            <w:vAlign w:val="center"/>
          </w:tcPr>
          <w:p w14:paraId="1251B4BC" w14:textId="77777777" w:rsidR="00EE069C" w:rsidRPr="00924C69" w:rsidRDefault="00EE069C" w:rsidP="00876766">
            <w:pPr>
              <w:spacing w:after="0" w:line="240" w:lineRule="auto"/>
              <w:jc w:val="center"/>
              <w:rPr>
                <w:rFonts w:ascii="Times New Roman" w:eastAsia="Times New Roman" w:hAnsi="Times New Roman" w:cs="Times New Roman"/>
                <w:bCs/>
                <w:color w:val="000000"/>
              </w:rPr>
            </w:pPr>
            <w:r w:rsidRPr="00924C69">
              <w:rPr>
                <w:rFonts w:ascii="Times New Roman" w:eastAsia="Times New Roman" w:hAnsi="Times New Roman" w:cs="Times New Roman"/>
                <w:color w:val="000000"/>
              </w:rPr>
              <w:t>61,648</w:t>
            </w:r>
          </w:p>
        </w:tc>
        <w:tc>
          <w:tcPr>
            <w:tcW w:w="538" w:type="pct"/>
            <w:tcBorders>
              <w:top w:val="single" w:sz="4" w:space="0" w:color="000000"/>
              <w:left w:val="nil"/>
              <w:bottom w:val="single" w:sz="8" w:space="0" w:color="000000"/>
              <w:right w:val="nil"/>
            </w:tcBorders>
            <w:shd w:val="clear" w:color="auto" w:fill="auto"/>
            <w:vAlign w:val="center"/>
          </w:tcPr>
          <w:p w14:paraId="638F4D8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n=30,429</w:t>
            </w:r>
          </w:p>
        </w:tc>
        <w:tc>
          <w:tcPr>
            <w:tcW w:w="538" w:type="pct"/>
            <w:tcBorders>
              <w:top w:val="single" w:sz="4" w:space="0" w:color="000000"/>
              <w:left w:val="nil"/>
              <w:bottom w:val="single" w:sz="8" w:space="0" w:color="000000"/>
              <w:right w:val="nil"/>
            </w:tcBorders>
            <w:shd w:val="clear" w:color="auto" w:fill="auto"/>
            <w:vAlign w:val="center"/>
          </w:tcPr>
          <w:p w14:paraId="0B9D83C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7,250</w:t>
            </w:r>
          </w:p>
        </w:tc>
        <w:tc>
          <w:tcPr>
            <w:tcW w:w="538" w:type="pct"/>
            <w:tcBorders>
              <w:top w:val="single" w:sz="4" w:space="0" w:color="000000"/>
              <w:left w:val="nil"/>
              <w:bottom w:val="single" w:sz="8" w:space="0" w:color="000000"/>
              <w:right w:val="nil"/>
            </w:tcBorders>
            <w:shd w:val="clear" w:color="auto" w:fill="auto"/>
            <w:vAlign w:val="center"/>
          </w:tcPr>
          <w:p w14:paraId="34D5B71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9,364</w:t>
            </w:r>
          </w:p>
        </w:tc>
        <w:tc>
          <w:tcPr>
            <w:tcW w:w="538" w:type="pct"/>
            <w:tcBorders>
              <w:top w:val="single" w:sz="4" w:space="0" w:color="000000"/>
              <w:left w:val="nil"/>
              <w:bottom w:val="single" w:sz="8" w:space="0" w:color="000000"/>
              <w:right w:val="nil"/>
            </w:tcBorders>
            <w:shd w:val="clear" w:color="auto" w:fill="auto"/>
            <w:vAlign w:val="center"/>
          </w:tcPr>
          <w:p w14:paraId="05DEF8D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9,337</w:t>
            </w:r>
          </w:p>
        </w:tc>
        <w:tc>
          <w:tcPr>
            <w:tcW w:w="538" w:type="pct"/>
            <w:tcBorders>
              <w:top w:val="single" w:sz="4" w:space="0" w:color="000000"/>
              <w:left w:val="nil"/>
              <w:bottom w:val="single" w:sz="8" w:space="0" w:color="000000"/>
              <w:right w:val="nil"/>
            </w:tcBorders>
            <w:shd w:val="clear" w:color="auto" w:fill="auto"/>
            <w:vAlign w:val="center"/>
          </w:tcPr>
          <w:p w14:paraId="55FCAB5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5,230</w:t>
            </w:r>
          </w:p>
        </w:tc>
        <w:tc>
          <w:tcPr>
            <w:tcW w:w="538" w:type="pct"/>
            <w:tcBorders>
              <w:top w:val="single" w:sz="4" w:space="0" w:color="000000"/>
              <w:left w:val="nil"/>
              <w:bottom w:val="single" w:sz="8" w:space="0" w:color="000000"/>
              <w:right w:val="nil"/>
            </w:tcBorders>
            <w:shd w:val="clear" w:color="auto" w:fill="auto"/>
            <w:vAlign w:val="center"/>
          </w:tcPr>
          <w:p w14:paraId="5945152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3,945</w:t>
            </w:r>
          </w:p>
        </w:tc>
        <w:tc>
          <w:tcPr>
            <w:tcW w:w="538" w:type="pct"/>
            <w:tcBorders>
              <w:top w:val="single" w:sz="4" w:space="0" w:color="000000"/>
              <w:left w:val="nil"/>
              <w:bottom w:val="single" w:sz="8" w:space="0" w:color="000000"/>
              <w:right w:val="nil"/>
            </w:tcBorders>
            <w:shd w:val="clear" w:color="auto" w:fill="auto"/>
            <w:vAlign w:val="center"/>
          </w:tcPr>
          <w:p w14:paraId="4A491AA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hAnsi="Times New Roman" w:cs="Times New Roman"/>
              </w:rPr>
              <w:t>3,371</w:t>
            </w:r>
          </w:p>
        </w:tc>
      </w:tr>
      <w:tr w:rsidR="00EE069C" w:rsidRPr="00924C69" w14:paraId="488289E8" w14:textId="77777777" w:rsidTr="00EE069C">
        <w:trPr>
          <w:trHeight w:val="300"/>
        </w:trPr>
        <w:tc>
          <w:tcPr>
            <w:tcW w:w="756" w:type="pct"/>
            <w:vMerge w:val="restart"/>
            <w:tcBorders>
              <w:top w:val="single" w:sz="8" w:space="0" w:color="000000"/>
              <w:left w:val="nil"/>
              <w:right w:val="nil"/>
            </w:tcBorders>
            <w:shd w:val="clear" w:color="auto" w:fill="auto"/>
            <w:hideMark/>
          </w:tcPr>
          <w:p w14:paraId="555625A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Yes</w:t>
            </w:r>
          </w:p>
          <w:p w14:paraId="64EFD23B"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79" w:type="pct"/>
            <w:tcBorders>
              <w:top w:val="single" w:sz="8" w:space="0" w:color="000000"/>
              <w:left w:val="nil"/>
              <w:bottom w:val="nil"/>
              <w:right w:val="nil"/>
            </w:tcBorders>
            <w:shd w:val="clear" w:color="auto" w:fill="auto"/>
            <w:noWrap/>
            <w:vAlign w:val="center"/>
            <w:hideMark/>
          </w:tcPr>
          <w:p w14:paraId="5F611BB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44,445</w:t>
            </w:r>
          </w:p>
        </w:tc>
        <w:tc>
          <w:tcPr>
            <w:tcW w:w="538" w:type="pct"/>
            <w:tcBorders>
              <w:top w:val="single" w:sz="8" w:space="0" w:color="000000"/>
              <w:left w:val="nil"/>
              <w:bottom w:val="nil"/>
              <w:right w:val="nil"/>
            </w:tcBorders>
            <w:shd w:val="clear" w:color="auto" w:fill="auto"/>
            <w:noWrap/>
            <w:vAlign w:val="center"/>
            <w:hideMark/>
          </w:tcPr>
          <w:p w14:paraId="2B71261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17,580</w:t>
            </w:r>
          </w:p>
        </w:tc>
        <w:tc>
          <w:tcPr>
            <w:tcW w:w="538" w:type="pct"/>
            <w:tcBorders>
              <w:top w:val="single" w:sz="8" w:space="0" w:color="000000"/>
              <w:left w:val="nil"/>
              <w:bottom w:val="nil"/>
              <w:right w:val="nil"/>
            </w:tcBorders>
            <w:shd w:val="clear" w:color="auto" w:fill="auto"/>
            <w:noWrap/>
            <w:vAlign w:val="center"/>
            <w:hideMark/>
          </w:tcPr>
          <w:p w14:paraId="2ECF9F7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4,883</w:t>
            </w:r>
          </w:p>
        </w:tc>
        <w:tc>
          <w:tcPr>
            <w:tcW w:w="538" w:type="pct"/>
            <w:tcBorders>
              <w:top w:val="single" w:sz="8" w:space="0" w:color="000000"/>
              <w:left w:val="nil"/>
              <w:bottom w:val="nil"/>
              <w:right w:val="nil"/>
            </w:tcBorders>
            <w:shd w:val="clear" w:color="auto" w:fill="auto"/>
            <w:noWrap/>
            <w:vAlign w:val="center"/>
            <w:hideMark/>
          </w:tcPr>
          <w:p w14:paraId="6E267BC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6,125</w:t>
            </w:r>
          </w:p>
        </w:tc>
        <w:tc>
          <w:tcPr>
            <w:tcW w:w="538" w:type="pct"/>
            <w:tcBorders>
              <w:top w:val="single" w:sz="8" w:space="0" w:color="000000"/>
              <w:left w:val="nil"/>
              <w:bottom w:val="nil"/>
              <w:right w:val="nil"/>
            </w:tcBorders>
            <w:shd w:val="clear" w:color="auto" w:fill="auto"/>
            <w:noWrap/>
            <w:vAlign w:val="center"/>
            <w:hideMark/>
          </w:tcPr>
          <w:p w14:paraId="5566E39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6,043</w:t>
            </w:r>
          </w:p>
        </w:tc>
        <w:tc>
          <w:tcPr>
            <w:tcW w:w="538" w:type="pct"/>
            <w:tcBorders>
              <w:top w:val="single" w:sz="8" w:space="0" w:color="000000"/>
              <w:left w:val="nil"/>
              <w:bottom w:val="nil"/>
              <w:right w:val="nil"/>
            </w:tcBorders>
            <w:shd w:val="clear" w:color="auto" w:fill="auto"/>
            <w:noWrap/>
            <w:vAlign w:val="center"/>
            <w:hideMark/>
          </w:tcPr>
          <w:p w14:paraId="6737274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3,916</w:t>
            </w:r>
          </w:p>
        </w:tc>
        <w:tc>
          <w:tcPr>
            <w:tcW w:w="538" w:type="pct"/>
            <w:tcBorders>
              <w:top w:val="single" w:sz="8" w:space="0" w:color="000000"/>
              <w:left w:val="nil"/>
              <w:bottom w:val="nil"/>
              <w:right w:val="nil"/>
            </w:tcBorders>
            <w:shd w:val="clear" w:color="auto" w:fill="auto"/>
            <w:noWrap/>
            <w:vAlign w:val="center"/>
            <w:hideMark/>
          </w:tcPr>
          <w:p w14:paraId="49EB74F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3,357</w:t>
            </w:r>
          </w:p>
        </w:tc>
        <w:tc>
          <w:tcPr>
            <w:tcW w:w="538" w:type="pct"/>
            <w:tcBorders>
              <w:top w:val="single" w:sz="8" w:space="0" w:color="000000"/>
              <w:left w:val="nil"/>
              <w:bottom w:val="nil"/>
              <w:right w:val="nil"/>
            </w:tcBorders>
            <w:shd w:val="clear" w:color="auto" w:fill="auto"/>
            <w:noWrap/>
            <w:vAlign w:val="center"/>
            <w:hideMark/>
          </w:tcPr>
          <w:p w14:paraId="68F2DFD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2,541</w:t>
            </w:r>
          </w:p>
        </w:tc>
      </w:tr>
      <w:tr w:rsidR="00EE069C" w:rsidRPr="00924C69" w14:paraId="09A952C3" w14:textId="77777777" w:rsidTr="00EE069C">
        <w:trPr>
          <w:trHeight w:val="74"/>
        </w:trPr>
        <w:tc>
          <w:tcPr>
            <w:tcW w:w="756" w:type="pct"/>
            <w:vMerge/>
            <w:tcBorders>
              <w:left w:val="nil"/>
              <w:bottom w:val="single" w:sz="8" w:space="0" w:color="000000"/>
              <w:right w:val="nil"/>
            </w:tcBorders>
            <w:shd w:val="clear" w:color="auto" w:fill="auto"/>
            <w:noWrap/>
            <w:vAlign w:val="center"/>
            <w:hideMark/>
          </w:tcPr>
          <w:p w14:paraId="52F16FB5"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p>
        </w:tc>
        <w:tc>
          <w:tcPr>
            <w:tcW w:w="479" w:type="pct"/>
            <w:tcBorders>
              <w:top w:val="nil"/>
              <w:left w:val="nil"/>
              <w:bottom w:val="single" w:sz="8" w:space="0" w:color="000000"/>
              <w:right w:val="nil"/>
            </w:tcBorders>
            <w:shd w:val="clear" w:color="auto" w:fill="auto"/>
            <w:noWrap/>
            <w:vAlign w:val="center"/>
            <w:hideMark/>
          </w:tcPr>
          <w:p w14:paraId="13575836"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72.1%</w:t>
            </w:r>
            <w:r w:rsidRPr="00924C69">
              <w:rPr>
                <w:rFonts w:ascii="Times New Roman" w:eastAsia="Times New Roman" w:hAnsi="Times New Roman" w:cs="Times New Roman"/>
                <w:color w:val="000000"/>
                <w:vertAlign w:val="superscript"/>
              </w:rPr>
              <w:t>a</w:t>
            </w:r>
          </w:p>
        </w:tc>
        <w:tc>
          <w:tcPr>
            <w:tcW w:w="538" w:type="pct"/>
            <w:tcBorders>
              <w:top w:val="nil"/>
              <w:left w:val="nil"/>
              <w:bottom w:val="single" w:sz="8" w:space="0" w:color="000000"/>
              <w:right w:val="nil"/>
            </w:tcBorders>
            <w:shd w:val="clear" w:color="auto" w:fill="auto"/>
            <w:noWrap/>
            <w:vAlign w:val="center"/>
            <w:hideMark/>
          </w:tcPr>
          <w:p w14:paraId="18DFC0D9" w14:textId="77777777" w:rsidR="00EE069C" w:rsidRPr="00924C69" w:rsidRDefault="00EE069C" w:rsidP="00876766">
            <w:pPr>
              <w:spacing w:after="0" w:line="240" w:lineRule="auto"/>
              <w:jc w:val="center"/>
              <w:rPr>
                <w:rFonts w:ascii="Times New Roman" w:eastAsia="Times New Roman" w:hAnsi="Times New Roman" w:cs="Times New Roman"/>
                <w:color w:val="000000"/>
                <w:vertAlign w:val="superscript"/>
              </w:rPr>
            </w:pPr>
            <w:r w:rsidRPr="00924C69">
              <w:rPr>
                <w:rFonts w:ascii="Times New Roman" w:eastAsia="Times New Roman" w:hAnsi="Times New Roman" w:cs="Times New Roman"/>
                <w:color w:val="000000"/>
              </w:rPr>
              <w:t>69.5%</w:t>
            </w:r>
            <w:r w:rsidRPr="00924C69">
              <w:rPr>
                <w:rFonts w:ascii="Times New Roman" w:eastAsia="Times New Roman" w:hAnsi="Times New Roman" w:cs="Times New Roman"/>
                <w:color w:val="000000"/>
                <w:vertAlign w:val="superscript"/>
              </w:rPr>
              <w:t>b</w:t>
            </w:r>
          </w:p>
        </w:tc>
        <w:tc>
          <w:tcPr>
            <w:tcW w:w="538" w:type="pct"/>
            <w:tcBorders>
              <w:top w:val="nil"/>
              <w:left w:val="nil"/>
              <w:bottom w:val="single" w:sz="8" w:space="0" w:color="000000"/>
              <w:right w:val="nil"/>
            </w:tcBorders>
            <w:shd w:val="clear" w:color="auto" w:fill="auto"/>
            <w:noWrap/>
            <w:vAlign w:val="center"/>
            <w:hideMark/>
          </w:tcPr>
          <w:p w14:paraId="5AF6054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75.5%</w:t>
            </w:r>
          </w:p>
        </w:tc>
        <w:tc>
          <w:tcPr>
            <w:tcW w:w="538" w:type="pct"/>
            <w:tcBorders>
              <w:top w:val="nil"/>
              <w:left w:val="nil"/>
              <w:bottom w:val="single" w:sz="8" w:space="0" w:color="000000"/>
              <w:right w:val="nil"/>
            </w:tcBorders>
            <w:shd w:val="clear" w:color="auto" w:fill="auto"/>
            <w:noWrap/>
            <w:vAlign w:val="center"/>
            <w:hideMark/>
          </w:tcPr>
          <w:p w14:paraId="2B350A0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66.7%</w:t>
            </w:r>
          </w:p>
        </w:tc>
        <w:tc>
          <w:tcPr>
            <w:tcW w:w="538" w:type="pct"/>
            <w:tcBorders>
              <w:top w:val="nil"/>
              <w:left w:val="nil"/>
              <w:bottom w:val="single" w:sz="8" w:space="0" w:color="000000"/>
              <w:right w:val="nil"/>
            </w:tcBorders>
            <w:shd w:val="clear" w:color="auto" w:fill="auto"/>
            <w:noWrap/>
            <w:vAlign w:val="center"/>
            <w:hideMark/>
          </w:tcPr>
          <w:p w14:paraId="2CCD64F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68.5%</w:t>
            </w:r>
          </w:p>
        </w:tc>
        <w:tc>
          <w:tcPr>
            <w:tcW w:w="538" w:type="pct"/>
            <w:tcBorders>
              <w:top w:val="nil"/>
              <w:left w:val="nil"/>
              <w:bottom w:val="single" w:sz="8" w:space="0" w:color="000000"/>
              <w:right w:val="nil"/>
            </w:tcBorders>
            <w:shd w:val="clear" w:color="auto" w:fill="auto"/>
            <w:noWrap/>
            <w:vAlign w:val="center"/>
            <w:hideMark/>
          </w:tcPr>
          <w:p w14:paraId="5EA8003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79.5%</w:t>
            </w:r>
          </w:p>
        </w:tc>
        <w:tc>
          <w:tcPr>
            <w:tcW w:w="538" w:type="pct"/>
            <w:tcBorders>
              <w:top w:val="nil"/>
              <w:left w:val="nil"/>
              <w:bottom w:val="single" w:sz="8" w:space="0" w:color="000000"/>
              <w:right w:val="nil"/>
            </w:tcBorders>
            <w:shd w:val="clear" w:color="auto" w:fill="auto"/>
            <w:noWrap/>
            <w:vAlign w:val="center"/>
            <w:hideMark/>
          </w:tcPr>
          <w:p w14:paraId="6E1D5B0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87.7%</w:t>
            </w:r>
          </w:p>
        </w:tc>
        <w:tc>
          <w:tcPr>
            <w:tcW w:w="538" w:type="pct"/>
            <w:tcBorders>
              <w:top w:val="nil"/>
              <w:left w:val="nil"/>
              <w:bottom w:val="single" w:sz="8" w:space="0" w:color="000000"/>
              <w:right w:val="nil"/>
            </w:tcBorders>
            <w:shd w:val="clear" w:color="auto" w:fill="auto"/>
            <w:noWrap/>
            <w:vAlign w:val="center"/>
            <w:hideMark/>
          </w:tcPr>
          <w:p w14:paraId="773A10F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81.4%</w:t>
            </w:r>
          </w:p>
        </w:tc>
      </w:tr>
    </w:tbl>
    <w:p w14:paraId="3FD8A887" w14:textId="77777777" w:rsidR="00EE069C" w:rsidRPr="00924C69" w:rsidRDefault="00EE069C" w:rsidP="00EE069C">
      <w:pPr>
        <w:spacing w:after="0"/>
        <w:ind w:left="450" w:hanging="450"/>
        <w:rPr>
          <w:rFonts w:ascii="Times New Roman" w:hAnsi="Times New Roman" w:cs="Times New Roman"/>
        </w:rPr>
      </w:pPr>
    </w:p>
    <w:p w14:paraId="75C62AE4" w14:textId="77777777" w:rsidR="00EE069C" w:rsidRPr="00EA0E5B" w:rsidRDefault="00EE069C" w:rsidP="00EE069C">
      <w:pPr>
        <w:spacing w:after="0"/>
        <w:ind w:left="450" w:hanging="450"/>
        <w:rPr>
          <w:rFonts w:ascii="Times New Roman" w:hAnsi="Times New Roman" w:cs="Times New Roman"/>
          <w:b/>
          <w:i/>
        </w:rPr>
      </w:pPr>
      <w:r w:rsidRPr="00EA0E5B">
        <w:rPr>
          <w:rFonts w:ascii="Times New Roman" w:hAnsi="Times New Roman" w:cs="Times New Roman"/>
          <w:b/>
        </w:rPr>
        <w:t xml:space="preserve">Table G7. </w:t>
      </w:r>
      <w:r w:rsidRPr="00EA0E5B">
        <w:rPr>
          <w:rFonts w:ascii="Times New Roman" w:hAnsi="Times New Roman" w:cs="Times New Roman"/>
          <w:b/>
          <w:i/>
        </w:rPr>
        <w:t>Numbers of Farmers with</w:t>
      </w:r>
      <w:r w:rsidRPr="00EA0E5B">
        <w:rPr>
          <w:rFonts w:ascii="Times New Roman" w:hAnsi="Times New Roman" w:cs="Times New Roman"/>
          <w:b/>
        </w:rPr>
        <w:t xml:space="preserve"> </w:t>
      </w:r>
      <w:r w:rsidRPr="00EA0E5B">
        <w:rPr>
          <w:rFonts w:ascii="Times New Roman" w:hAnsi="Times New Roman" w:cs="Times New Roman"/>
          <w:b/>
          <w:i/>
        </w:rPr>
        <w:t>High Speed Internet in the Home or Farm Business Office (Q35)</w:t>
      </w:r>
    </w:p>
    <w:tbl>
      <w:tblPr>
        <w:tblW w:w="5000" w:type="pct"/>
        <w:tblLook w:val="04A0" w:firstRow="1" w:lastRow="0" w:firstColumn="1" w:lastColumn="0" w:noHBand="0" w:noVBand="1"/>
      </w:tblPr>
      <w:tblGrid>
        <w:gridCol w:w="1320"/>
        <w:gridCol w:w="899"/>
        <w:gridCol w:w="1097"/>
        <w:gridCol w:w="1097"/>
        <w:gridCol w:w="1097"/>
        <w:gridCol w:w="1097"/>
        <w:gridCol w:w="1097"/>
        <w:gridCol w:w="1097"/>
        <w:gridCol w:w="1099"/>
      </w:tblGrid>
      <w:tr w:rsidR="00EE069C" w:rsidRPr="00924C69" w14:paraId="7FB48D18" w14:textId="77777777" w:rsidTr="00EE069C">
        <w:trPr>
          <w:trHeight w:val="315"/>
        </w:trPr>
        <w:tc>
          <w:tcPr>
            <w:tcW w:w="666" w:type="pct"/>
            <w:tcBorders>
              <w:top w:val="single" w:sz="4" w:space="0" w:color="auto"/>
              <w:left w:val="nil"/>
              <w:bottom w:val="nil"/>
              <w:right w:val="nil"/>
            </w:tcBorders>
            <w:shd w:val="clear" w:color="auto" w:fill="auto"/>
            <w:noWrap/>
            <w:vAlign w:val="center"/>
            <w:hideMark/>
          </w:tcPr>
          <w:p w14:paraId="4E686397"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54" w:type="pct"/>
            <w:tcBorders>
              <w:top w:val="single" w:sz="4" w:space="0" w:color="auto"/>
              <w:left w:val="nil"/>
              <w:bottom w:val="nil"/>
              <w:right w:val="nil"/>
            </w:tcBorders>
            <w:shd w:val="clear" w:color="auto" w:fill="auto"/>
            <w:noWrap/>
            <w:vAlign w:val="center"/>
            <w:hideMark/>
          </w:tcPr>
          <w:p w14:paraId="15C16DF3"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3879" w:type="pct"/>
            <w:gridSpan w:val="7"/>
            <w:tcBorders>
              <w:top w:val="single" w:sz="8" w:space="0" w:color="000000"/>
              <w:left w:val="nil"/>
              <w:bottom w:val="single" w:sz="8" w:space="0" w:color="000000"/>
              <w:right w:val="nil"/>
            </w:tcBorders>
            <w:shd w:val="clear" w:color="auto" w:fill="auto"/>
            <w:vAlign w:val="center"/>
            <w:hideMark/>
          </w:tcPr>
          <w:p w14:paraId="38A3D1C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Farm sales (1,000s)</w:t>
            </w:r>
          </w:p>
        </w:tc>
      </w:tr>
      <w:tr w:rsidR="00EE069C" w:rsidRPr="00924C69" w14:paraId="37A64E74" w14:textId="77777777" w:rsidTr="00EE069C">
        <w:trPr>
          <w:trHeight w:val="315"/>
        </w:trPr>
        <w:tc>
          <w:tcPr>
            <w:tcW w:w="666" w:type="pct"/>
            <w:tcBorders>
              <w:top w:val="nil"/>
              <w:left w:val="nil"/>
              <w:bottom w:val="single" w:sz="8" w:space="0" w:color="000000"/>
              <w:right w:val="nil"/>
            </w:tcBorders>
            <w:shd w:val="clear" w:color="auto" w:fill="auto"/>
            <w:noWrap/>
            <w:vAlign w:val="bottom"/>
            <w:hideMark/>
          </w:tcPr>
          <w:p w14:paraId="4C95D9F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Response</w:t>
            </w:r>
          </w:p>
        </w:tc>
        <w:tc>
          <w:tcPr>
            <w:tcW w:w="454" w:type="pct"/>
            <w:tcBorders>
              <w:top w:val="nil"/>
              <w:left w:val="nil"/>
              <w:bottom w:val="single" w:sz="8" w:space="0" w:color="000000"/>
              <w:right w:val="nil"/>
            </w:tcBorders>
            <w:shd w:val="clear" w:color="auto" w:fill="auto"/>
            <w:noWrap/>
            <w:vAlign w:val="bottom"/>
            <w:hideMark/>
          </w:tcPr>
          <w:p w14:paraId="2BD6AEB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554" w:type="pct"/>
            <w:tcBorders>
              <w:top w:val="nil"/>
              <w:left w:val="nil"/>
              <w:bottom w:val="single" w:sz="8" w:space="0" w:color="000000"/>
              <w:right w:val="nil"/>
            </w:tcBorders>
            <w:shd w:val="clear" w:color="auto" w:fill="auto"/>
            <w:vAlign w:val="bottom"/>
            <w:hideMark/>
          </w:tcPr>
          <w:p w14:paraId="65F99D3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&lt;$25</w:t>
            </w:r>
          </w:p>
        </w:tc>
        <w:tc>
          <w:tcPr>
            <w:tcW w:w="554" w:type="pct"/>
            <w:tcBorders>
              <w:top w:val="nil"/>
              <w:left w:val="nil"/>
              <w:bottom w:val="single" w:sz="8" w:space="0" w:color="000000"/>
              <w:right w:val="nil"/>
            </w:tcBorders>
            <w:shd w:val="clear" w:color="auto" w:fill="auto"/>
            <w:vAlign w:val="bottom"/>
            <w:hideMark/>
          </w:tcPr>
          <w:p w14:paraId="34110EB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$25-49.9</w:t>
            </w:r>
          </w:p>
        </w:tc>
        <w:tc>
          <w:tcPr>
            <w:tcW w:w="554" w:type="pct"/>
            <w:tcBorders>
              <w:top w:val="nil"/>
              <w:left w:val="nil"/>
              <w:bottom w:val="single" w:sz="8" w:space="0" w:color="000000"/>
              <w:right w:val="nil"/>
            </w:tcBorders>
            <w:shd w:val="clear" w:color="auto" w:fill="auto"/>
            <w:vAlign w:val="bottom"/>
            <w:hideMark/>
          </w:tcPr>
          <w:p w14:paraId="0D6D494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$50-99.9</w:t>
            </w:r>
          </w:p>
        </w:tc>
        <w:tc>
          <w:tcPr>
            <w:tcW w:w="554" w:type="pct"/>
            <w:tcBorders>
              <w:top w:val="nil"/>
              <w:left w:val="nil"/>
              <w:bottom w:val="single" w:sz="8" w:space="0" w:color="000000"/>
              <w:right w:val="nil"/>
            </w:tcBorders>
            <w:shd w:val="clear" w:color="auto" w:fill="auto"/>
            <w:vAlign w:val="bottom"/>
            <w:hideMark/>
          </w:tcPr>
          <w:p w14:paraId="34A0423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$100-249.9</w:t>
            </w:r>
          </w:p>
        </w:tc>
        <w:tc>
          <w:tcPr>
            <w:tcW w:w="554" w:type="pct"/>
            <w:tcBorders>
              <w:top w:val="nil"/>
              <w:left w:val="nil"/>
              <w:bottom w:val="single" w:sz="8" w:space="0" w:color="000000"/>
              <w:right w:val="nil"/>
            </w:tcBorders>
            <w:shd w:val="clear" w:color="auto" w:fill="auto"/>
            <w:vAlign w:val="bottom"/>
            <w:hideMark/>
          </w:tcPr>
          <w:p w14:paraId="03191EA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$250-499.9</w:t>
            </w:r>
          </w:p>
        </w:tc>
        <w:tc>
          <w:tcPr>
            <w:tcW w:w="554" w:type="pct"/>
            <w:tcBorders>
              <w:top w:val="nil"/>
              <w:left w:val="nil"/>
              <w:bottom w:val="single" w:sz="8" w:space="0" w:color="000000"/>
              <w:right w:val="nil"/>
            </w:tcBorders>
            <w:shd w:val="clear" w:color="auto" w:fill="auto"/>
            <w:vAlign w:val="bottom"/>
            <w:hideMark/>
          </w:tcPr>
          <w:p w14:paraId="75B900D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$500-999.9</w:t>
            </w:r>
          </w:p>
        </w:tc>
        <w:tc>
          <w:tcPr>
            <w:tcW w:w="555" w:type="pct"/>
            <w:tcBorders>
              <w:top w:val="nil"/>
              <w:left w:val="nil"/>
              <w:bottom w:val="single" w:sz="8" w:space="0" w:color="000000"/>
              <w:right w:val="nil"/>
            </w:tcBorders>
            <w:shd w:val="clear" w:color="auto" w:fill="auto"/>
            <w:vAlign w:val="bottom"/>
            <w:hideMark/>
          </w:tcPr>
          <w:p w14:paraId="5562501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&gt;$1,000</w:t>
            </w:r>
          </w:p>
        </w:tc>
      </w:tr>
      <w:tr w:rsidR="00EE069C" w:rsidRPr="00924C69" w14:paraId="66EB3205" w14:textId="77777777" w:rsidTr="00EE069C">
        <w:trPr>
          <w:trHeight w:val="300"/>
        </w:trPr>
        <w:tc>
          <w:tcPr>
            <w:tcW w:w="666" w:type="pct"/>
            <w:tcBorders>
              <w:top w:val="nil"/>
              <w:left w:val="nil"/>
              <w:right w:val="nil"/>
            </w:tcBorders>
            <w:shd w:val="clear" w:color="auto" w:fill="auto"/>
            <w:vAlign w:val="center"/>
            <w:hideMark/>
          </w:tcPr>
          <w:p w14:paraId="021C8D6A"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Yes</w:t>
            </w:r>
          </w:p>
        </w:tc>
        <w:tc>
          <w:tcPr>
            <w:tcW w:w="454" w:type="pct"/>
            <w:tcBorders>
              <w:top w:val="nil"/>
              <w:left w:val="nil"/>
              <w:right w:val="nil"/>
            </w:tcBorders>
            <w:shd w:val="clear" w:color="auto" w:fill="auto"/>
            <w:noWrap/>
            <w:vAlign w:val="center"/>
            <w:hideMark/>
          </w:tcPr>
          <w:p w14:paraId="1C69C3B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37,538</w:t>
            </w:r>
          </w:p>
        </w:tc>
        <w:tc>
          <w:tcPr>
            <w:tcW w:w="554" w:type="pct"/>
            <w:tcBorders>
              <w:top w:val="nil"/>
              <w:left w:val="nil"/>
              <w:right w:val="nil"/>
            </w:tcBorders>
            <w:shd w:val="clear" w:color="auto" w:fill="auto"/>
            <w:noWrap/>
            <w:vAlign w:val="center"/>
            <w:hideMark/>
          </w:tcPr>
          <w:p w14:paraId="20873E9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14,496</w:t>
            </w:r>
          </w:p>
        </w:tc>
        <w:tc>
          <w:tcPr>
            <w:tcW w:w="554" w:type="pct"/>
            <w:tcBorders>
              <w:top w:val="nil"/>
              <w:left w:val="nil"/>
              <w:right w:val="nil"/>
            </w:tcBorders>
            <w:shd w:val="clear" w:color="auto" w:fill="auto"/>
            <w:noWrap/>
            <w:vAlign w:val="center"/>
            <w:hideMark/>
          </w:tcPr>
          <w:p w14:paraId="7F7A282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3,285</w:t>
            </w:r>
          </w:p>
        </w:tc>
        <w:tc>
          <w:tcPr>
            <w:tcW w:w="554" w:type="pct"/>
            <w:tcBorders>
              <w:top w:val="nil"/>
              <w:left w:val="nil"/>
              <w:right w:val="nil"/>
            </w:tcBorders>
            <w:shd w:val="clear" w:color="auto" w:fill="auto"/>
            <w:noWrap/>
            <w:vAlign w:val="center"/>
            <w:hideMark/>
          </w:tcPr>
          <w:p w14:paraId="0C62A06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5,182</w:t>
            </w:r>
          </w:p>
        </w:tc>
        <w:tc>
          <w:tcPr>
            <w:tcW w:w="554" w:type="pct"/>
            <w:tcBorders>
              <w:top w:val="nil"/>
              <w:left w:val="nil"/>
              <w:right w:val="nil"/>
            </w:tcBorders>
            <w:shd w:val="clear" w:color="auto" w:fill="auto"/>
            <w:noWrap/>
            <w:vAlign w:val="center"/>
            <w:hideMark/>
          </w:tcPr>
          <w:p w14:paraId="3EB0799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5,404</w:t>
            </w:r>
          </w:p>
        </w:tc>
        <w:tc>
          <w:tcPr>
            <w:tcW w:w="554" w:type="pct"/>
            <w:tcBorders>
              <w:top w:val="nil"/>
              <w:left w:val="nil"/>
              <w:right w:val="nil"/>
            </w:tcBorders>
            <w:shd w:val="clear" w:color="auto" w:fill="auto"/>
            <w:noWrap/>
            <w:vAlign w:val="center"/>
            <w:hideMark/>
          </w:tcPr>
          <w:p w14:paraId="13357E7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3,375</w:t>
            </w:r>
          </w:p>
        </w:tc>
        <w:tc>
          <w:tcPr>
            <w:tcW w:w="554" w:type="pct"/>
            <w:tcBorders>
              <w:top w:val="nil"/>
              <w:left w:val="nil"/>
              <w:right w:val="nil"/>
            </w:tcBorders>
            <w:shd w:val="clear" w:color="auto" w:fill="auto"/>
            <w:noWrap/>
            <w:vAlign w:val="center"/>
            <w:hideMark/>
          </w:tcPr>
          <w:p w14:paraId="064117D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3,304</w:t>
            </w:r>
          </w:p>
        </w:tc>
        <w:tc>
          <w:tcPr>
            <w:tcW w:w="555" w:type="pct"/>
            <w:tcBorders>
              <w:top w:val="nil"/>
              <w:left w:val="nil"/>
              <w:right w:val="nil"/>
            </w:tcBorders>
            <w:shd w:val="clear" w:color="auto" w:fill="auto"/>
            <w:noWrap/>
            <w:vAlign w:val="center"/>
            <w:hideMark/>
          </w:tcPr>
          <w:p w14:paraId="0A3D261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2,492</w:t>
            </w:r>
          </w:p>
        </w:tc>
      </w:tr>
      <w:tr w:rsidR="00EE069C" w:rsidRPr="00924C69" w14:paraId="3A670F4C" w14:textId="77777777" w:rsidTr="00EE069C">
        <w:trPr>
          <w:trHeight w:val="153"/>
        </w:trPr>
        <w:tc>
          <w:tcPr>
            <w:tcW w:w="666" w:type="pct"/>
            <w:tcBorders>
              <w:top w:val="nil"/>
              <w:left w:val="nil"/>
              <w:bottom w:val="single" w:sz="4" w:space="0" w:color="000000"/>
              <w:right w:val="nil"/>
            </w:tcBorders>
            <w:shd w:val="clear" w:color="auto" w:fill="auto"/>
            <w:vAlign w:val="center"/>
            <w:hideMark/>
          </w:tcPr>
          <w:p w14:paraId="67EAD8B5" w14:textId="77777777" w:rsidR="00EE069C" w:rsidRPr="00924C69" w:rsidRDefault="00EE069C" w:rsidP="00876766">
            <w:pPr>
              <w:spacing w:after="0" w:line="240" w:lineRule="auto"/>
              <w:rPr>
                <w:rFonts w:ascii="Times New Roman" w:eastAsia="Times New Roman" w:hAnsi="Times New Roman" w:cs="Times New Roman"/>
                <w:color w:val="FF0000"/>
              </w:rPr>
            </w:pPr>
          </w:p>
        </w:tc>
        <w:tc>
          <w:tcPr>
            <w:tcW w:w="454" w:type="pct"/>
            <w:tcBorders>
              <w:top w:val="nil"/>
              <w:left w:val="nil"/>
              <w:bottom w:val="single" w:sz="4" w:space="0" w:color="000000"/>
              <w:right w:val="nil"/>
            </w:tcBorders>
            <w:shd w:val="clear" w:color="auto" w:fill="auto"/>
            <w:noWrap/>
            <w:vAlign w:val="center"/>
            <w:hideMark/>
          </w:tcPr>
          <w:p w14:paraId="3788915D"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61.7%</w:t>
            </w:r>
            <w:r w:rsidRPr="00924C69">
              <w:rPr>
                <w:rFonts w:ascii="Times New Roman" w:eastAsia="Times New Roman" w:hAnsi="Times New Roman" w:cs="Times New Roman"/>
                <w:color w:val="FF0000"/>
                <w:vertAlign w:val="superscript"/>
              </w:rPr>
              <w:t>a</w:t>
            </w:r>
          </w:p>
        </w:tc>
        <w:tc>
          <w:tcPr>
            <w:tcW w:w="554" w:type="pct"/>
            <w:tcBorders>
              <w:top w:val="nil"/>
              <w:left w:val="nil"/>
              <w:bottom w:val="single" w:sz="4" w:space="0" w:color="000000"/>
              <w:right w:val="nil"/>
            </w:tcBorders>
            <w:shd w:val="clear" w:color="auto" w:fill="auto"/>
            <w:noWrap/>
            <w:vAlign w:val="center"/>
            <w:hideMark/>
          </w:tcPr>
          <w:p w14:paraId="0D3D6F0F"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57.0%</w:t>
            </w:r>
            <w:r w:rsidRPr="00924C69">
              <w:rPr>
                <w:rFonts w:ascii="Times New Roman" w:eastAsia="Times New Roman" w:hAnsi="Times New Roman" w:cs="Times New Roman"/>
                <w:color w:val="FF0000"/>
                <w:vertAlign w:val="superscript"/>
              </w:rPr>
              <w:t>b</w:t>
            </w:r>
          </w:p>
        </w:tc>
        <w:tc>
          <w:tcPr>
            <w:tcW w:w="554" w:type="pct"/>
            <w:tcBorders>
              <w:top w:val="nil"/>
              <w:left w:val="nil"/>
              <w:bottom w:val="single" w:sz="4" w:space="0" w:color="000000"/>
              <w:right w:val="nil"/>
            </w:tcBorders>
            <w:shd w:val="clear" w:color="auto" w:fill="auto"/>
            <w:noWrap/>
            <w:vAlign w:val="center"/>
            <w:hideMark/>
          </w:tcPr>
          <w:p w14:paraId="08DA56DD"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52.4%</w:t>
            </w:r>
          </w:p>
        </w:tc>
        <w:tc>
          <w:tcPr>
            <w:tcW w:w="554" w:type="pct"/>
            <w:tcBorders>
              <w:top w:val="nil"/>
              <w:left w:val="nil"/>
              <w:bottom w:val="single" w:sz="4" w:space="0" w:color="000000"/>
              <w:right w:val="nil"/>
            </w:tcBorders>
            <w:shd w:val="clear" w:color="auto" w:fill="auto"/>
            <w:noWrap/>
            <w:vAlign w:val="center"/>
            <w:hideMark/>
          </w:tcPr>
          <w:p w14:paraId="3B43098B"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59.5%</w:t>
            </w:r>
          </w:p>
        </w:tc>
        <w:tc>
          <w:tcPr>
            <w:tcW w:w="554" w:type="pct"/>
            <w:tcBorders>
              <w:top w:val="nil"/>
              <w:left w:val="nil"/>
              <w:bottom w:val="single" w:sz="4" w:space="0" w:color="000000"/>
              <w:right w:val="nil"/>
            </w:tcBorders>
            <w:shd w:val="clear" w:color="auto" w:fill="auto"/>
            <w:noWrap/>
            <w:vAlign w:val="center"/>
            <w:hideMark/>
          </w:tcPr>
          <w:p w14:paraId="15D1E840"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62.5%</w:t>
            </w:r>
          </w:p>
        </w:tc>
        <w:tc>
          <w:tcPr>
            <w:tcW w:w="554" w:type="pct"/>
            <w:tcBorders>
              <w:top w:val="nil"/>
              <w:left w:val="nil"/>
              <w:bottom w:val="single" w:sz="4" w:space="0" w:color="000000"/>
              <w:right w:val="nil"/>
            </w:tcBorders>
            <w:shd w:val="clear" w:color="auto" w:fill="auto"/>
            <w:noWrap/>
            <w:vAlign w:val="center"/>
            <w:hideMark/>
          </w:tcPr>
          <w:p w14:paraId="30C78F0E"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68.5%</w:t>
            </w:r>
          </w:p>
        </w:tc>
        <w:tc>
          <w:tcPr>
            <w:tcW w:w="554" w:type="pct"/>
            <w:tcBorders>
              <w:top w:val="nil"/>
              <w:left w:val="nil"/>
              <w:bottom w:val="single" w:sz="4" w:space="0" w:color="000000"/>
              <w:right w:val="nil"/>
            </w:tcBorders>
            <w:shd w:val="clear" w:color="auto" w:fill="auto"/>
            <w:noWrap/>
            <w:vAlign w:val="center"/>
            <w:hideMark/>
          </w:tcPr>
          <w:p w14:paraId="72C7E194"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86.3%</w:t>
            </w:r>
          </w:p>
        </w:tc>
        <w:tc>
          <w:tcPr>
            <w:tcW w:w="555" w:type="pct"/>
            <w:tcBorders>
              <w:top w:val="nil"/>
              <w:left w:val="nil"/>
              <w:bottom w:val="single" w:sz="4" w:space="0" w:color="000000"/>
              <w:right w:val="nil"/>
            </w:tcBorders>
            <w:shd w:val="clear" w:color="auto" w:fill="auto"/>
            <w:noWrap/>
            <w:vAlign w:val="center"/>
            <w:hideMark/>
          </w:tcPr>
          <w:p w14:paraId="7925CE44" w14:textId="77777777" w:rsidR="00EE069C" w:rsidRPr="00924C69" w:rsidRDefault="00EE069C" w:rsidP="00876766">
            <w:pPr>
              <w:spacing w:after="0" w:line="240" w:lineRule="auto"/>
              <w:jc w:val="center"/>
              <w:rPr>
                <w:rFonts w:ascii="Times New Roman" w:eastAsia="Times New Roman" w:hAnsi="Times New Roman" w:cs="Times New Roman"/>
                <w:color w:val="FF0000"/>
              </w:rPr>
            </w:pPr>
            <w:r w:rsidRPr="00924C69">
              <w:rPr>
                <w:rFonts w:ascii="Times New Roman" w:eastAsia="Times New Roman" w:hAnsi="Times New Roman" w:cs="Times New Roman"/>
                <w:color w:val="FF0000"/>
              </w:rPr>
              <w:t>83.0%</w:t>
            </w:r>
          </w:p>
        </w:tc>
      </w:tr>
    </w:tbl>
    <w:p w14:paraId="1EC2B58C" w14:textId="77777777" w:rsidR="00EE069C" w:rsidRPr="00924C69" w:rsidRDefault="00EE069C" w:rsidP="00AF5DCF">
      <w:pPr>
        <w:spacing w:after="0" w:line="240" w:lineRule="auto"/>
        <w:rPr>
          <w:rFonts w:ascii="Times New Roman" w:hAnsi="Times New Roman" w:cs="Times New Roman"/>
        </w:rPr>
      </w:pPr>
    </w:p>
    <w:p w14:paraId="2EBB74A8" w14:textId="77777777" w:rsidR="00EE069C" w:rsidRPr="00EA0E5B" w:rsidRDefault="00EE069C" w:rsidP="00EE069C">
      <w:pPr>
        <w:spacing w:after="0" w:line="240" w:lineRule="auto"/>
        <w:rPr>
          <w:rFonts w:ascii="Times New Roman" w:hAnsi="Times New Roman" w:cs="Times New Roman"/>
          <w:b/>
          <w:i/>
        </w:rPr>
      </w:pPr>
      <w:r w:rsidRPr="00EA0E5B">
        <w:rPr>
          <w:rFonts w:ascii="Times New Roman" w:hAnsi="Times New Roman" w:cs="Times New Roman"/>
          <w:b/>
        </w:rPr>
        <w:t xml:space="preserve">Table X.  </w:t>
      </w:r>
      <w:r w:rsidRPr="00EA0E5B">
        <w:rPr>
          <w:rFonts w:ascii="Times New Roman" w:hAnsi="Times New Roman" w:cs="Times New Roman"/>
          <w:b/>
          <w:i/>
        </w:rPr>
        <w:t>Providers of Education and Training</w:t>
      </w:r>
    </w:p>
    <w:tbl>
      <w:tblPr>
        <w:tblW w:w="5000" w:type="pct"/>
        <w:tblLook w:val="04A0" w:firstRow="1" w:lastRow="0" w:firstColumn="1" w:lastColumn="0" w:noHBand="0" w:noVBand="1"/>
      </w:tblPr>
      <w:tblGrid>
        <w:gridCol w:w="2693"/>
        <w:gridCol w:w="891"/>
        <w:gridCol w:w="895"/>
        <w:gridCol w:w="895"/>
        <w:gridCol w:w="895"/>
        <w:gridCol w:w="895"/>
        <w:gridCol w:w="895"/>
        <w:gridCol w:w="895"/>
        <w:gridCol w:w="946"/>
      </w:tblGrid>
      <w:tr w:rsidR="00EE069C" w:rsidRPr="00924C69" w14:paraId="2D81891C" w14:textId="77777777" w:rsidTr="00876766">
        <w:trPr>
          <w:trHeight w:val="315"/>
        </w:trPr>
        <w:tc>
          <w:tcPr>
            <w:tcW w:w="1412" w:type="pct"/>
            <w:tcBorders>
              <w:top w:val="single" w:sz="4" w:space="0" w:color="000000" w:themeColor="text1"/>
              <w:left w:val="nil"/>
              <w:bottom w:val="nil"/>
              <w:right w:val="nil"/>
            </w:tcBorders>
            <w:shd w:val="clear" w:color="auto" w:fill="auto"/>
            <w:noWrap/>
            <w:vAlign w:val="bottom"/>
            <w:hideMark/>
          </w:tcPr>
          <w:p w14:paraId="68771EBB"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single" w:sz="4" w:space="0" w:color="000000" w:themeColor="text1"/>
              <w:left w:val="nil"/>
              <w:bottom w:val="nil"/>
              <w:right w:val="nil"/>
            </w:tcBorders>
            <w:shd w:val="clear" w:color="auto" w:fill="auto"/>
            <w:vAlign w:val="center"/>
            <w:hideMark/>
          </w:tcPr>
          <w:p w14:paraId="3CE2D3A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3146" w:type="pct"/>
            <w:gridSpan w:val="7"/>
            <w:tcBorders>
              <w:top w:val="single" w:sz="8" w:space="0" w:color="000000"/>
              <w:left w:val="nil"/>
              <w:bottom w:val="single" w:sz="8" w:space="0" w:color="000000"/>
              <w:right w:val="nil"/>
            </w:tcBorders>
            <w:shd w:val="clear" w:color="auto" w:fill="auto"/>
            <w:vAlign w:val="center"/>
            <w:hideMark/>
          </w:tcPr>
          <w:p w14:paraId="64DDD6A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Farms sales (1,000s)</w:t>
            </w:r>
          </w:p>
        </w:tc>
      </w:tr>
      <w:tr w:rsidR="00EE069C" w:rsidRPr="00924C69" w14:paraId="190B4A64" w14:textId="77777777" w:rsidTr="00876766">
        <w:trPr>
          <w:trHeight w:val="315"/>
        </w:trPr>
        <w:tc>
          <w:tcPr>
            <w:tcW w:w="1412" w:type="pct"/>
            <w:tcBorders>
              <w:top w:val="nil"/>
              <w:left w:val="nil"/>
              <w:right w:val="nil"/>
            </w:tcBorders>
            <w:shd w:val="clear" w:color="auto" w:fill="auto"/>
            <w:noWrap/>
            <w:vAlign w:val="bottom"/>
            <w:hideMark/>
          </w:tcPr>
          <w:p w14:paraId="5D75BDFA"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right w:val="nil"/>
            </w:tcBorders>
            <w:shd w:val="clear" w:color="auto" w:fill="auto"/>
            <w:vAlign w:val="center"/>
            <w:hideMark/>
          </w:tcPr>
          <w:p w14:paraId="0906129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Total</w:t>
            </w:r>
          </w:p>
        </w:tc>
        <w:tc>
          <w:tcPr>
            <w:tcW w:w="489" w:type="pct"/>
            <w:tcBorders>
              <w:top w:val="nil"/>
              <w:left w:val="nil"/>
              <w:bottom w:val="single" w:sz="8" w:space="0" w:color="000000"/>
              <w:right w:val="nil"/>
            </w:tcBorders>
            <w:shd w:val="clear" w:color="auto" w:fill="auto"/>
            <w:vAlign w:val="center"/>
            <w:hideMark/>
          </w:tcPr>
          <w:p w14:paraId="4904CF0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&lt;$25</w:t>
            </w:r>
          </w:p>
        </w:tc>
        <w:tc>
          <w:tcPr>
            <w:tcW w:w="443" w:type="pct"/>
            <w:tcBorders>
              <w:top w:val="nil"/>
              <w:left w:val="nil"/>
              <w:bottom w:val="single" w:sz="8" w:space="0" w:color="000000"/>
              <w:right w:val="nil"/>
            </w:tcBorders>
            <w:shd w:val="clear" w:color="auto" w:fill="auto"/>
            <w:vAlign w:val="center"/>
            <w:hideMark/>
          </w:tcPr>
          <w:p w14:paraId="5886152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$25-50</w:t>
            </w:r>
          </w:p>
        </w:tc>
        <w:tc>
          <w:tcPr>
            <w:tcW w:w="443" w:type="pct"/>
            <w:tcBorders>
              <w:top w:val="nil"/>
              <w:left w:val="nil"/>
              <w:bottom w:val="single" w:sz="8" w:space="0" w:color="000000"/>
              <w:right w:val="nil"/>
            </w:tcBorders>
            <w:shd w:val="clear" w:color="auto" w:fill="auto"/>
            <w:vAlign w:val="center"/>
            <w:hideMark/>
          </w:tcPr>
          <w:p w14:paraId="2AE6776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$50-99.9</w:t>
            </w:r>
          </w:p>
        </w:tc>
        <w:tc>
          <w:tcPr>
            <w:tcW w:w="443" w:type="pct"/>
            <w:tcBorders>
              <w:top w:val="nil"/>
              <w:left w:val="nil"/>
              <w:bottom w:val="single" w:sz="8" w:space="0" w:color="000000"/>
              <w:right w:val="nil"/>
            </w:tcBorders>
            <w:shd w:val="clear" w:color="auto" w:fill="auto"/>
            <w:vAlign w:val="center"/>
            <w:hideMark/>
          </w:tcPr>
          <w:p w14:paraId="6680468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$100-249.9</w:t>
            </w:r>
          </w:p>
        </w:tc>
        <w:tc>
          <w:tcPr>
            <w:tcW w:w="443" w:type="pct"/>
            <w:tcBorders>
              <w:top w:val="nil"/>
              <w:left w:val="nil"/>
              <w:bottom w:val="single" w:sz="8" w:space="0" w:color="000000"/>
              <w:right w:val="nil"/>
            </w:tcBorders>
            <w:shd w:val="clear" w:color="auto" w:fill="auto"/>
            <w:vAlign w:val="center"/>
            <w:hideMark/>
          </w:tcPr>
          <w:p w14:paraId="621F3A4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$250-499.9</w:t>
            </w:r>
          </w:p>
        </w:tc>
        <w:tc>
          <w:tcPr>
            <w:tcW w:w="443" w:type="pct"/>
            <w:tcBorders>
              <w:top w:val="nil"/>
              <w:left w:val="nil"/>
              <w:bottom w:val="single" w:sz="8" w:space="0" w:color="000000"/>
              <w:right w:val="nil"/>
            </w:tcBorders>
            <w:shd w:val="clear" w:color="auto" w:fill="auto"/>
            <w:vAlign w:val="center"/>
            <w:hideMark/>
          </w:tcPr>
          <w:p w14:paraId="630CAD2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$500-999.9</w:t>
            </w:r>
          </w:p>
        </w:tc>
        <w:tc>
          <w:tcPr>
            <w:tcW w:w="442" w:type="pct"/>
            <w:tcBorders>
              <w:top w:val="nil"/>
              <w:left w:val="nil"/>
              <w:bottom w:val="single" w:sz="8" w:space="0" w:color="000000"/>
              <w:right w:val="nil"/>
            </w:tcBorders>
            <w:shd w:val="clear" w:color="auto" w:fill="auto"/>
            <w:vAlign w:val="center"/>
            <w:hideMark/>
          </w:tcPr>
          <w:p w14:paraId="785CBEA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&gt;$1,000</w:t>
            </w:r>
          </w:p>
        </w:tc>
      </w:tr>
      <w:tr w:rsidR="00EE069C" w:rsidRPr="00924C69" w14:paraId="6477B157" w14:textId="77777777" w:rsidTr="00876766">
        <w:trPr>
          <w:trHeight w:val="223"/>
        </w:trPr>
        <w:tc>
          <w:tcPr>
            <w:tcW w:w="1412" w:type="pct"/>
            <w:tcBorders>
              <w:top w:val="nil"/>
              <w:left w:val="nil"/>
              <w:bottom w:val="single" w:sz="4" w:space="0" w:color="000000" w:themeColor="text1"/>
              <w:right w:val="nil"/>
            </w:tcBorders>
            <w:shd w:val="clear" w:color="auto" w:fill="auto"/>
            <w:noWrap/>
            <w:vAlign w:val="bottom"/>
            <w:hideMark/>
          </w:tcPr>
          <w:p w14:paraId="61318E81"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single" w:sz="4" w:space="0" w:color="000000" w:themeColor="text1"/>
              <w:right w:val="nil"/>
            </w:tcBorders>
            <w:shd w:val="clear" w:color="auto" w:fill="auto"/>
            <w:vAlign w:val="center"/>
            <w:hideMark/>
          </w:tcPr>
          <w:p w14:paraId="4534E33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73,614</w:t>
            </w:r>
          </w:p>
        </w:tc>
        <w:tc>
          <w:tcPr>
            <w:tcW w:w="489" w:type="pct"/>
            <w:tcBorders>
              <w:top w:val="nil"/>
              <w:left w:val="nil"/>
              <w:bottom w:val="single" w:sz="8" w:space="0" w:color="000000"/>
              <w:right w:val="nil"/>
            </w:tcBorders>
            <w:shd w:val="clear" w:color="auto" w:fill="auto"/>
            <w:vAlign w:val="center"/>
            <w:hideMark/>
          </w:tcPr>
          <w:p w14:paraId="18FCEA6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30,429</w:t>
            </w:r>
          </w:p>
        </w:tc>
        <w:tc>
          <w:tcPr>
            <w:tcW w:w="443" w:type="pct"/>
            <w:tcBorders>
              <w:top w:val="nil"/>
              <w:left w:val="nil"/>
              <w:bottom w:val="single" w:sz="8" w:space="0" w:color="000000"/>
              <w:right w:val="nil"/>
            </w:tcBorders>
            <w:shd w:val="clear" w:color="auto" w:fill="auto"/>
            <w:vAlign w:val="center"/>
            <w:hideMark/>
          </w:tcPr>
          <w:p w14:paraId="39BA3BB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7,250</w:t>
            </w:r>
          </w:p>
        </w:tc>
        <w:tc>
          <w:tcPr>
            <w:tcW w:w="443" w:type="pct"/>
            <w:tcBorders>
              <w:top w:val="nil"/>
              <w:left w:val="nil"/>
              <w:bottom w:val="single" w:sz="8" w:space="0" w:color="000000"/>
              <w:right w:val="nil"/>
            </w:tcBorders>
            <w:shd w:val="clear" w:color="auto" w:fill="auto"/>
            <w:vAlign w:val="center"/>
            <w:hideMark/>
          </w:tcPr>
          <w:p w14:paraId="389135A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9,364</w:t>
            </w:r>
          </w:p>
        </w:tc>
        <w:tc>
          <w:tcPr>
            <w:tcW w:w="443" w:type="pct"/>
            <w:tcBorders>
              <w:top w:val="nil"/>
              <w:left w:val="nil"/>
              <w:bottom w:val="single" w:sz="8" w:space="0" w:color="000000"/>
              <w:right w:val="nil"/>
            </w:tcBorders>
            <w:shd w:val="clear" w:color="auto" w:fill="auto"/>
            <w:vAlign w:val="center"/>
            <w:hideMark/>
          </w:tcPr>
          <w:p w14:paraId="35C3B8D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9,337</w:t>
            </w:r>
          </w:p>
        </w:tc>
        <w:tc>
          <w:tcPr>
            <w:tcW w:w="443" w:type="pct"/>
            <w:tcBorders>
              <w:top w:val="nil"/>
              <w:left w:val="nil"/>
              <w:bottom w:val="single" w:sz="8" w:space="0" w:color="000000"/>
              <w:right w:val="nil"/>
            </w:tcBorders>
            <w:shd w:val="clear" w:color="auto" w:fill="auto"/>
            <w:vAlign w:val="center"/>
            <w:hideMark/>
          </w:tcPr>
          <w:p w14:paraId="30969E9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5,230</w:t>
            </w:r>
          </w:p>
        </w:tc>
        <w:tc>
          <w:tcPr>
            <w:tcW w:w="443" w:type="pct"/>
            <w:tcBorders>
              <w:top w:val="nil"/>
              <w:left w:val="nil"/>
              <w:bottom w:val="single" w:sz="8" w:space="0" w:color="000000"/>
              <w:right w:val="nil"/>
            </w:tcBorders>
            <w:shd w:val="clear" w:color="auto" w:fill="auto"/>
            <w:vAlign w:val="center"/>
            <w:hideMark/>
          </w:tcPr>
          <w:p w14:paraId="1D4DFCB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3,945</w:t>
            </w:r>
          </w:p>
        </w:tc>
        <w:tc>
          <w:tcPr>
            <w:tcW w:w="442" w:type="pct"/>
            <w:tcBorders>
              <w:top w:val="nil"/>
              <w:left w:val="nil"/>
              <w:bottom w:val="single" w:sz="8" w:space="0" w:color="000000"/>
              <w:right w:val="nil"/>
            </w:tcBorders>
            <w:shd w:val="clear" w:color="auto" w:fill="auto"/>
            <w:vAlign w:val="center"/>
            <w:hideMark/>
          </w:tcPr>
          <w:p w14:paraId="53E3C7E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3,371</w:t>
            </w:r>
          </w:p>
        </w:tc>
      </w:tr>
      <w:tr w:rsidR="00EE069C" w:rsidRPr="00924C69" w14:paraId="2F980D0A" w14:textId="77777777" w:rsidTr="00876766">
        <w:trPr>
          <w:trHeight w:val="295"/>
        </w:trPr>
        <w:tc>
          <w:tcPr>
            <w:tcW w:w="1412" w:type="pct"/>
            <w:tcBorders>
              <w:top w:val="single" w:sz="4" w:space="0" w:color="000000" w:themeColor="text1"/>
              <w:left w:val="nil"/>
              <w:bottom w:val="nil"/>
              <w:right w:val="nil"/>
            </w:tcBorders>
            <w:shd w:val="clear" w:color="auto" w:fill="auto"/>
            <w:noWrap/>
            <w:hideMark/>
          </w:tcPr>
          <w:p w14:paraId="5EDB560F"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Agricultural Suppliers</w:t>
            </w:r>
          </w:p>
        </w:tc>
        <w:tc>
          <w:tcPr>
            <w:tcW w:w="443" w:type="pct"/>
            <w:tcBorders>
              <w:top w:val="single" w:sz="4" w:space="0" w:color="000000" w:themeColor="text1"/>
              <w:left w:val="nil"/>
              <w:bottom w:val="nil"/>
              <w:right w:val="nil"/>
            </w:tcBorders>
            <w:shd w:val="clear" w:color="auto" w:fill="auto"/>
            <w:vAlign w:val="center"/>
            <w:hideMark/>
          </w:tcPr>
          <w:p w14:paraId="1F81562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25,324</w:t>
            </w:r>
            <w:r w:rsidRPr="00924C69">
              <w:rPr>
                <w:rFonts w:ascii="Times New Roman" w:eastAsia="Times New Roman" w:hAnsi="Times New Roman" w:cs="Times New Roman"/>
                <w:color w:val="000000"/>
                <w:vertAlign w:val="superscript"/>
              </w:rPr>
              <w:t>b</w:t>
            </w:r>
          </w:p>
        </w:tc>
        <w:tc>
          <w:tcPr>
            <w:tcW w:w="489" w:type="pct"/>
            <w:tcBorders>
              <w:top w:val="nil"/>
              <w:left w:val="nil"/>
              <w:bottom w:val="nil"/>
              <w:right w:val="nil"/>
            </w:tcBorders>
            <w:shd w:val="clear" w:color="auto" w:fill="auto"/>
            <w:vAlign w:val="center"/>
            <w:hideMark/>
          </w:tcPr>
          <w:p w14:paraId="3FD3657F"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4,999</w:t>
            </w:r>
          </w:p>
        </w:tc>
        <w:tc>
          <w:tcPr>
            <w:tcW w:w="443" w:type="pct"/>
            <w:tcBorders>
              <w:top w:val="nil"/>
              <w:left w:val="nil"/>
              <w:bottom w:val="nil"/>
              <w:right w:val="nil"/>
            </w:tcBorders>
            <w:shd w:val="clear" w:color="auto" w:fill="auto"/>
            <w:vAlign w:val="center"/>
            <w:hideMark/>
          </w:tcPr>
          <w:p w14:paraId="2BE9839E"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2,888</w:t>
            </w:r>
          </w:p>
        </w:tc>
        <w:tc>
          <w:tcPr>
            <w:tcW w:w="443" w:type="pct"/>
            <w:tcBorders>
              <w:top w:val="nil"/>
              <w:left w:val="nil"/>
              <w:bottom w:val="nil"/>
              <w:right w:val="nil"/>
            </w:tcBorders>
            <w:shd w:val="clear" w:color="auto" w:fill="auto"/>
            <w:vAlign w:val="center"/>
            <w:hideMark/>
          </w:tcPr>
          <w:p w14:paraId="386B0D01"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3,869</w:t>
            </w:r>
          </w:p>
        </w:tc>
        <w:tc>
          <w:tcPr>
            <w:tcW w:w="443" w:type="pct"/>
            <w:tcBorders>
              <w:top w:val="nil"/>
              <w:left w:val="nil"/>
              <w:bottom w:val="nil"/>
              <w:right w:val="nil"/>
            </w:tcBorders>
            <w:shd w:val="clear" w:color="auto" w:fill="auto"/>
            <w:vAlign w:val="center"/>
            <w:hideMark/>
          </w:tcPr>
          <w:p w14:paraId="7DDEB993"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5,292</w:t>
            </w:r>
          </w:p>
        </w:tc>
        <w:tc>
          <w:tcPr>
            <w:tcW w:w="443" w:type="pct"/>
            <w:tcBorders>
              <w:top w:val="nil"/>
              <w:left w:val="nil"/>
              <w:bottom w:val="nil"/>
              <w:right w:val="nil"/>
            </w:tcBorders>
            <w:shd w:val="clear" w:color="auto" w:fill="auto"/>
            <w:vAlign w:val="center"/>
            <w:hideMark/>
          </w:tcPr>
          <w:p w14:paraId="648230EA"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3,478</w:t>
            </w:r>
          </w:p>
        </w:tc>
        <w:tc>
          <w:tcPr>
            <w:tcW w:w="443" w:type="pct"/>
            <w:tcBorders>
              <w:top w:val="nil"/>
              <w:left w:val="nil"/>
              <w:bottom w:val="nil"/>
              <w:right w:val="nil"/>
            </w:tcBorders>
            <w:shd w:val="clear" w:color="auto" w:fill="auto"/>
            <w:vAlign w:val="center"/>
            <w:hideMark/>
          </w:tcPr>
          <w:p w14:paraId="719B6C3A"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2,899</w:t>
            </w:r>
          </w:p>
        </w:tc>
        <w:tc>
          <w:tcPr>
            <w:tcW w:w="442" w:type="pct"/>
            <w:tcBorders>
              <w:top w:val="nil"/>
              <w:left w:val="nil"/>
              <w:bottom w:val="nil"/>
              <w:right w:val="nil"/>
            </w:tcBorders>
            <w:shd w:val="clear" w:color="auto" w:fill="auto"/>
            <w:vAlign w:val="center"/>
            <w:hideMark/>
          </w:tcPr>
          <w:p w14:paraId="7293EA7F"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1,899</w:t>
            </w:r>
          </w:p>
        </w:tc>
      </w:tr>
      <w:tr w:rsidR="00EE069C" w:rsidRPr="00924C69" w14:paraId="45ABC810" w14:textId="77777777" w:rsidTr="00876766">
        <w:trPr>
          <w:trHeight w:val="99"/>
        </w:trPr>
        <w:tc>
          <w:tcPr>
            <w:tcW w:w="1412" w:type="pct"/>
            <w:tcBorders>
              <w:top w:val="nil"/>
              <w:left w:val="nil"/>
              <w:bottom w:val="nil"/>
              <w:right w:val="nil"/>
            </w:tcBorders>
            <w:shd w:val="clear" w:color="auto" w:fill="auto"/>
            <w:noWrap/>
            <w:hideMark/>
          </w:tcPr>
          <w:p w14:paraId="7738F8B2"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5FA9AA1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34.4%</w:t>
            </w:r>
            <w:r w:rsidRPr="00924C69">
              <w:rPr>
                <w:rFonts w:ascii="Times New Roman" w:eastAsia="Times New Roman" w:hAnsi="Times New Roman" w:cs="Times New Roman"/>
                <w:color w:val="000000"/>
                <w:vertAlign w:val="superscript"/>
              </w:rPr>
              <w:t>c</w:t>
            </w:r>
          </w:p>
        </w:tc>
        <w:tc>
          <w:tcPr>
            <w:tcW w:w="489" w:type="pct"/>
            <w:tcBorders>
              <w:top w:val="nil"/>
              <w:left w:val="nil"/>
              <w:bottom w:val="nil"/>
              <w:right w:val="nil"/>
            </w:tcBorders>
            <w:shd w:val="clear" w:color="auto" w:fill="auto"/>
            <w:vAlign w:val="center"/>
            <w:hideMark/>
          </w:tcPr>
          <w:p w14:paraId="0AF018A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19.7%</w:t>
            </w:r>
            <w:r w:rsidRPr="00924C69">
              <w:rPr>
                <w:rFonts w:ascii="Times New Roman" w:eastAsia="Times New Roman" w:hAnsi="Times New Roman" w:cs="Times New Roman"/>
                <w:color w:val="000000"/>
                <w:vertAlign w:val="superscript"/>
              </w:rPr>
              <w:t>d</w:t>
            </w:r>
          </w:p>
        </w:tc>
        <w:tc>
          <w:tcPr>
            <w:tcW w:w="443" w:type="pct"/>
            <w:tcBorders>
              <w:top w:val="nil"/>
              <w:left w:val="nil"/>
              <w:bottom w:val="nil"/>
              <w:right w:val="nil"/>
            </w:tcBorders>
            <w:shd w:val="clear" w:color="auto" w:fill="auto"/>
            <w:vAlign w:val="center"/>
            <w:hideMark/>
          </w:tcPr>
          <w:p w14:paraId="37EE19F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11.40%</w:t>
            </w:r>
          </w:p>
        </w:tc>
        <w:tc>
          <w:tcPr>
            <w:tcW w:w="443" w:type="pct"/>
            <w:tcBorders>
              <w:top w:val="nil"/>
              <w:left w:val="nil"/>
              <w:bottom w:val="nil"/>
              <w:right w:val="nil"/>
            </w:tcBorders>
            <w:shd w:val="clear" w:color="auto" w:fill="auto"/>
            <w:vAlign w:val="center"/>
            <w:hideMark/>
          </w:tcPr>
          <w:p w14:paraId="44667F5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15.30%</w:t>
            </w:r>
          </w:p>
        </w:tc>
        <w:tc>
          <w:tcPr>
            <w:tcW w:w="443" w:type="pct"/>
            <w:tcBorders>
              <w:top w:val="nil"/>
              <w:left w:val="nil"/>
              <w:bottom w:val="nil"/>
              <w:right w:val="nil"/>
            </w:tcBorders>
            <w:shd w:val="clear" w:color="auto" w:fill="auto"/>
            <w:vAlign w:val="center"/>
            <w:hideMark/>
          </w:tcPr>
          <w:p w14:paraId="2B2FA39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20.90%</w:t>
            </w:r>
          </w:p>
        </w:tc>
        <w:tc>
          <w:tcPr>
            <w:tcW w:w="443" w:type="pct"/>
            <w:tcBorders>
              <w:top w:val="nil"/>
              <w:left w:val="nil"/>
              <w:bottom w:val="nil"/>
              <w:right w:val="nil"/>
            </w:tcBorders>
            <w:shd w:val="clear" w:color="auto" w:fill="auto"/>
            <w:vAlign w:val="center"/>
            <w:hideMark/>
          </w:tcPr>
          <w:p w14:paraId="5DA49FA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13.70%</w:t>
            </w:r>
          </w:p>
        </w:tc>
        <w:tc>
          <w:tcPr>
            <w:tcW w:w="443" w:type="pct"/>
            <w:tcBorders>
              <w:top w:val="nil"/>
              <w:left w:val="nil"/>
              <w:bottom w:val="nil"/>
              <w:right w:val="nil"/>
            </w:tcBorders>
            <w:shd w:val="clear" w:color="auto" w:fill="auto"/>
            <w:vAlign w:val="center"/>
            <w:hideMark/>
          </w:tcPr>
          <w:p w14:paraId="0F8E309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11.40%</w:t>
            </w:r>
          </w:p>
        </w:tc>
        <w:tc>
          <w:tcPr>
            <w:tcW w:w="442" w:type="pct"/>
            <w:tcBorders>
              <w:top w:val="nil"/>
              <w:left w:val="nil"/>
              <w:bottom w:val="nil"/>
              <w:right w:val="nil"/>
            </w:tcBorders>
            <w:shd w:val="clear" w:color="auto" w:fill="auto"/>
            <w:vAlign w:val="center"/>
            <w:hideMark/>
          </w:tcPr>
          <w:p w14:paraId="5CEB306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7.50%</w:t>
            </w:r>
          </w:p>
        </w:tc>
      </w:tr>
      <w:tr w:rsidR="00EE069C" w:rsidRPr="00924C69" w14:paraId="589E2B16" w14:textId="77777777" w:rsidTr="00876766">
        <w:trPr>
          <w:trHeight w:val="216"/>
        </w:trPr>
        <w:tc>
          <w:tcPr>
            <w:tcW w:w="1412" w:type="pct"/>
            <w:tcBorders>
              <w:top w:val="nil"/>
              <w:left w:val="nil"/>
              <w:bottom w:val="nil"/>
              <w:right w:val="nil"/>
            </w:tcBorders>
            <w:shd w:val="clear" w:color="auto" w:fill="auto"/>
            <w:noWrap/>
            <w:hideMark/>
          </w:tcPr>
          <w:p w14:paraId="6A26EAF2"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72103DA6"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89" w:type="pct"/>
            <w:tcBorders>
              <w:top w:val="nil"/>
              <w:left w:val="nil"/>
              <w:bottom w:val="nil"/>
              <w:right w:val="nil"/>
            </w:tcBorders>
            <w:shd w:val="clear" w:color="auto" w:fill="auto"/>
            <w:vAlign w:val="center"/>
            <w:hideMark/>
          </w:tcPr>
          <w:p w14:paraId="7419ED2E"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16.4%</w:t>
            </w:r>
            <w:r w:rsidRPr="00924C69">
              <w:rPr>
                <w:rFonts w:ascii="Times New Roman" w:eastAsia="Times New Roman" w:hAnsi="Times New Roman" w:cs="Times New Roman"/>
                <w:iCs/>
                <w:color w:val="000000"/>
                <w:vertAlign w:val="superscript"/>
              </w:rPr>
              <w:t>e</w:t>
            </w:r>
          </w:p>
        </w:tc>
        <w:tc>
          <w:tcPr>
            <w:tcW w:w="443" w:type="pct"/>
            <w:tcBorders>
              <w:top w:val="nil"/>
              <w:left w:val="nil"/>
              <w:bottom w:val="nil"/>
              <w:right w:val="nil"/>
            </w:tcBorders>
            <w:shd w:val="clear" w:color="auto" w:fill="auto"/>
            <w:vAlign w:val="center"/>
            <w:hideMark/>
          </w:tcPr>
          <w:p w14:paraId="21AD02DC"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39.8%</w:t>
            </w:r>
          </w:p>
        </w:tc>
        <w:tc>
          <w:tcPr>
            <w:tcW w:w="443" w:type="pct"/>
            <w:tcBorders>
              <w:top w:val="nil"/>
              <w:left w:val="nil"/>
              <w:bottom w:val="nil"/>
              <w:right w:val="nil"/>
            </w:tcBorders>
            <w:shd w:val="clear" w:color="auto" w:fill="auto"/>
            <w:vAlign w:val="center"/>
            <w:hideMark/>
          </w:tcPr>
          <w:p w14:paraId="05538339"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41.3%</w:t>
            </w:r>
          </w:p>
        </w:tc>
        <w:tc>
          <w:tcPr>
            <w:tcW w:w="443" w:type="pct"/>
            <w:tcBorders>
              <w:top w:val="nil"/>
              <w:left w:val="nil"/>
              <w:bottom w:val="nil"/>
              <w:right w:val="nil"/>
            </w:tcBorders>
            <w:shd w:val="clear" w:color="auto" w:fill="auto"/>
            <w:vAlign w:val="center"/>
            <w:hideMark/>
          </w:tcPr>
          <w:p w14:paraId="6FDDD841"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56.7%</w:t>
            </w:r>
          </w:p>
        </w:tc>
        <w:tc>
          <w:tcPr>
            <w:tcW w:w="443" w:type="pct"/>
            <w:tcBorders>
              <w:top w:val="nil"/>
              <w:left w:val="nil"/>
              <w:bottom w:val="nil"/>
              <w:right w:val="nil"/>
            </w:tcBorders>
            <w:shd w:val="clear" w:color="auto" w:fill="auto"/>
            <w:vAlign w:val="center"/>
            <w:hideMark/>
          </w:tcPr>
          <w:p w14:paraId="2CBE1872"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66.5%</w:t>
            </w:r>
          </w:p>
        </w:tc>
        <w:tc>
          <w:tcPr>
            <w:tcW w:w="443" w:type="pct"/>
            <w:tcBorders>
              <w:top w:val="nil"/>
              <w:left w:val="nil"/>
              <w:bottom w:val="nil"/>
              <w:right w:val="nil"/>
            </w:tcBorders>
            <w:shd w:val="clear" w:color="auto" w:fill="auto"/>
            <w:vAlign w:val="center"/>
            <w:hideMark/>
          </w:tcPr>
          <w:p w14:paraId="13BC975F"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73.5%</w:t>
            </w:r>
          </w:p>
        </w:tc>
        <w:tc>
          <w:tcPr>
            <w:tcW w:w="442" w:type="pct"/>
            <w:tcBorders>
              <w:top w:val="nil"/>
              <w:left w:val="nil"/>
              <w:bottom w:val="nil"/>
              <w:right w:val="nil"/>
            </w:tcBorders>
            <w:shd w:val="clear" w:color="auto" w:fill="auto"/>
            <w:vAlign w:val="center"/>
            <w:hideMark/>
          </w:tcPr>
          <w:p w14:paraId="4507D5B4"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56.3%</w:t>
            </w:r>
          </w:p>
        </w:tc>
      </w:tr>
      <w:tr w:rsidR="00EE069C" w:rsidRPr="00924C69" w14:paraId="62AA4D49" w14:textId="77777777" w:rsidTr="00876766">
        <w:trPr>
          <w:trHeight w:val="171"/>
        </w:trPr>
        <w:tc>
          <w:tcPr>
            <w:tcW w:w="1412" w:type="pct"/>
            <w:tcBorders>
              <w:top w:val="nil"/>
              <w:left w:val="nil"/>
              <w:bottom w:val="nil"/>
              <w:right w:val="nil"/>
            </w:tcBorders>
            <w:shd w:val="clear" w:color="auto" w:fill="auto"/>
            <w:noWrap/>
            <w:hideMark/>
          </w:tcPr>
          <w:p w14:paraId="46E7DCE2"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Extension Service</w:t>
            </w:r>
          </w:p>
        </w:tc>
        <w:tc>
          <w:tcPr>
            <w:tcW w:w="443" w:type="pct"/>
            <w:tcBorders>
              <w:top w:val="nil"/>
              <w:left w:val="nil"/>
              <w:bottom w:val="nil"/>
              <w:right w:val="nil"/>
            </w:tcBorders>
            <w:shd w:val="clear" w:color="auto" w:fill="auto"/>
            <w:vAlign w:val="center"/>
            <w:hideMark/>
          </w:tcPr>
          <w:p w14:paraId="4811A78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22,772</w:t>
            </w:r>
          </w:p>
        </w:tc>
        <w:tc>
          <w:tcPr>
            <w:tcW w:w="489" w:type="pct"/>
            <w:tcBorders>
              <w:top w:val="nil"/>
              <w:left w:val="nil"/>
              <w:bottom w:val="nil"/>
              <w:right w:val="nil"/>
            </w:tcBorders>
            <w:shd w:val="clear" w:color="auto" w:fill="auto"/>
            <w:vAlign w:val="center"/>
            <w:hideMark/>
          </w:tcPr>
          <w:p w14:paraId="68552003"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8,551</w:t>
            </w:r>
          </w:p>
        </w:tc>
        <w:tc>
          <w:tcPr>
            <w:tcW w:w="443" w:type="pct"/>
            <w:tcBorders>
              <w:top w:val="nil"/>
              <w:left w:val="nil"/>
              <w:bottom w:val="nil"/>
              <w:right w:val="nil"/>
            </w:tcBorders>
            <w:shd w:val="clear" w:color="auto" w:fill="auto"/>
            <w:vAlign w:val="center"/>
            <w:hideMark/>
          </w:tcPr>
          <w:p w14:paraId="24BA0CDA"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2,508</w:t>
            </w:r>
          </w:p>
        </w:tc>
        <w:tc>
          <w:tcPr>
            <w:tcW w:w="443" w:type="pct"/>
            <w:tcBorders>
              <w:top w:val="nil"/>
              <w:left w:val="nil"/>
              <w:bottom w:val="nil"/>
              <w:right w:val="nil"/>
            </w:tcBorders>
            <w:shd w:val="clear" w:color="auto" w:fill="auto"/>
            <w:vAlign w:val="center"/>
            <w:hideMark/>
          </w:tcPr>
          <w:p w14:paraId="108BC10B"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3,375</w:t>
            </w:r>
          </w:p>
        </w:tc>
        <w:tc>
          <w:tcPr>
            <w:tcW w:w="443" w:type="pct"/>
            <w:tcBorders>
              <w:top w:val="nil"/>
              <w:left w:val="nil"/>
              <w:bottom w:val="nil"/>
              <w:right w:val="nil"/>
            </w:tcBorders>
            <w:shd w:val="clear" w:color="auto" w:fill="auto"/>
            <w:vAlign w:val="center"/>
            <w:hideMark/>
          </w:tcPr>
          <w:p w14:paraId="5C797F29"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2,925</w:t>
            </w:r>
          </w:p>
        </w:tc>
        <w:tc>
          <w:tcPr>
            <w:tcW w:w="443" w:type="pct"/>
            <w:tcBorders>
              <w:top w:val="nil"/>
              <w:left w:val="nil"/>
              <w:bottom w:val="nil"/>
              <w:right w:val="nil"/>
            </w:tcBorders>
            <w:shd w:val="clear" w:color="auto" w:fill="auto"/>
            <w:vAlign w:val="center"/>
            <w:hideMark/>
          </w:tcPr>
          <w:p w14:paraId="3C1042A1"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1,942</w:t>
            </w:r>
          </w:p>
        </w:tc>
        <w:tc>
          <w:tcPr>
            <w:tcW w:w="443" w:type="pct"/>
            <w:tcBorders>
              <w:top w:val="nil"/>
              <w:left w:val="nil"/>
              <w:bottom w:val="nil"/>
              <w:right w:val="nil"/>
            </w:tcBorders>
            <w:shd w:val="clear" w:color="auto" w:fill="auto"/>
            <w:vAlign w:val="center"/>
            <w:hideMark/>
          </w:tcPr>
          <w:p w14:paraId="56D8E232"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1,945</w:t>
            </w:r>
          </w:p>
        </w:tc>
        <w:tc>
          <w:tcPr>
            <w:tcW w:w="442" w:type="pct"/>
            <w:tcBorders>
              <w:top w:val="nil"/>
              <w:left w:val="nil"/>
              <w:bottom w:val="nil"/>
              <w:right w:val="nil"/>
            </w:tcBorders>
            <w:shd w:val="clear" w:color="auto" w:fill="auto"/>
            <w:vAlign w:val="center"/>
            <w:hideMark/>
          </w:tcPr>
          <w:p w14:paraId="596A6B7C"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1,526</w:t>
            </w:r>
          </w:p>
        </w:tc>
      </w:tr>
      <w:tr w:rsidR="00EE069C" w:rsidRPr="00924C69" w14:paraId="53DD7C80" w14:textId="77777777" w:rsidTr="00876766">
        <w:trPr>
          <w:trHeight w:val="162"/>
        </w:trPr>
        <w:tc>
          <w:tcPr>
            <w:tcW w:w="1412" w:type="pct"/>
            <w:tcBorders>
              <w:top w:val="nil"/>
              <w:left w:val="nil"/>
              <w:bottom w:val="nil"/>
              <w:right w:val="nil"/>
            </w:tcBorders>
            <w:shd w:val="clear" w:color="auto" w:fill="auto"/>
            <w:noWrap/>
            <w:hideMark/>
          </w:tcPr>
          <w:p w14:paraId="3A63D02C"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2235FBF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30.9</w:t>
            </w:r>
          </w:p>
        </w:tc>
        <w:tc>
          <w:tcPr>
            <w:tcW w:w="489" w:type="pct"/>
            <w:tcBorders>
              <w:top w:val="nil"/>
              <w:left w:val="nil"/>
              <w:bottom w:val="nil"/>
              <w:right w:val="nil"/>
            </w:tcBorders>
            <w:shd w:val="clear" w:color="auto" w:fill="auto"/>
            <w:vAlign w:val="center"/>
            <w:hideMark/>
          </w:tcPr>
          <w:p w14:paraId="0C10976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37.6</w:t>
            </w:r>
          </w:p>
        </w:tc>
        <w:tc>
          <w:tcPr>
            <w:tcW w:w="443" w:type="pct"/>
            <w:tcBorders>
              <w:top w:val="nil"/>
              <w:left w:val="nil"/>
              <w:bottom w:val="nil"/>
              <w:right w:val="nil"/>
            </w:tcBorders>
            <w:shd w:val="clear" w:color="auto" w:fill="auto"/>
            <w:vAlign w:val="center"/>
            <w:hideMark/>
          </w:tcPr>
          <w:p w14:paraId="738D7F1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c>
          <w:tcPr>
            <w:tcW w:w="443" w:type="pct"/>
            <w:tcBorders>
              <w:top w:val="nil"/>
              <w:left w:val="nil"/>
              <w:bottom w:val="nil"/>
              <w:right w:val="nil"/>
            </w:tcBorders>
            <w:shd w:val="clear" w:color="auto" w:fill="auto"/>
            <w:vAlign w:val="center"/>
            <w:hideMark/>
          </w:tcPr>
          <w:p w14:paraId="1650ACE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14.8</w:t>
            </w:r>
          </w:p>
        </w:tc>
        <w:tc>
          <w:tcPr>
            <w:tcW w:w="443" w:type="pct"/>
            <w:tcBorders>
              <w:top w:val="nil"/>
              <w:left w:val="nil"/>
              <w:bottom w:val="nil"/>
              <w:right w:val="nil"/>
            </w:tcBorders>
            <w:shd w:val="clear" w:color="auto" w:fill="auto"/>
            <w:vAlign w:val="center"/>
            <w:hideMark/>
          </w:tcPr>
          <w:p w14:paraId="3006125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12.8</w:t>
            </w:r>
          </w:p>
        </w:tc>
        <w:tc>
          <w:tcPr>
            <w:tcW w:w="443" w:type="pct"/>
            <w:tcBorders>
              <w:top w:val="nil"/>
              <w:left w:val="nil"/>
              <w:bottom w:val="nil"/>
              <w:right w:val="nil"/>
            </w:tcBorders>
            <w:shd w:val="clear" w:color="auto" w:fill="auto"/>
            <w:vAlign w:val="center"/>
            <w:hideMark/>
          </w:tcPr>
          <w:p w14:paraId="73F9F66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8.5</w:t>
            </w:r>
          </w:p>
        </w:tc>
        <w:tc>
          <w:tcPr>
            <w:tcW w:w="443" w:type="pct"/>
            <w:tcBorders>
              <w:top w:val="nil"/>
              <w:left w:val="nil"/>
              <w:bottom w:val="nil"/>
              <w:right w:val="nil"/>
            </w:tcBorders>
            <w:shd w:val="clear" w:color="auto" w:fill="auto"/>
            <w:vAlign w:val="center"/>
            <w:hideMark/>
          </w:tcPr>
          <w:p w14:paraId="576DED9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8.5</w:t>
            </w:r>
          </w:p>
        </w:tc>
        <w:tc>
          <w:tcPr>
            <w:tcW w:w="442" w:type="pct"/>
            <w:tcBorders>
              <w:top w:val="nil"/>
              <w:left w:val="nil"/>
              <w:bottom w:val="nil"/>
              <w:right w:val="nil"/>
            </w:tcBorders>
            <w:shd w:val="clear" w:color="auto" w:fill="auto"/>
            <w:vAlign w:val="center"/>
            <w:hideMark/>
          </w:tcPr>
          <w:p w14:paraId="2F40613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6.7</w:t>
            </w:r>
          </w:p>
        </w:tc>
      </w:tr>
      <w:tr w:rsidR="00EE069C" w:rsidRPr="00924C69" w14:paraId="4357EAC2" w14:textId="77777777" w:rsidTr="00876766">
        <w:trPr>
          <w:trHeight w:val="198"/>
        </w:trPr>
        <w:tc>
          <w:tcPr>
            <w:tcW w:w="1412" w:type="pct"/>
            <w:tcBorders>
              <w:top w:val="nil"/>
              <w:left w:val="nil"/>
              <w:bottom w:val="nil"/>
              <w:right w:val="nil"/>
            </w:tcBorders>
            <w:shd w:val="clear" w:color="auto" w:fill="auto"/>
            <w:noWrap/>
            <w:hideMark/>
          </w:tcPr>
          <w:p w14:paraId="72FE2352"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1A9E056A"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89" w:type="pct"/>
            <w:tcBorders>
              <w:top w:val="nil"/>
              <w:left w:val="nil"/>
              <w:bottom w:val="nil"/>
              <w:right w:val="nil"/>
            </w:tcBorders>
            <w:shd w:val="clear" w:color="auto" w:fill="auto"/>
            <w:vAlign w:val="center"/>
            <w:hideMark/>
          </w:tcPr>
          <w:p w14:paraId="3B427A77"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28.1  </w:t>
            </w:r>
          </w:p>
        </w:tc>
        <w:tc>
          <w:tcPr>
            <w:tcW w:w="443" w:type="pct"/>
            <w:tcBorders>
              <w:top w:val="nil"/>
              <w:left w:val="nil"/>
              <w:bottom w:val="nil"/>
              <w:right w:val="nil"/>
            </w:tcBorders>
            <w:shd w:val="clear" w:color="auto" w:fill="auto"/>
            <w:vAlign w:val="center"/>
            <w:hideMark/>
          </w:tcPr>
          <w:p w14:paraId="00610199"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34.6  </w:t>
            </w:r>
          </w:p>
        </w:tc>
        <w:tc>
          <w:tcPr>
            <w:tcW w:w="443" w:type="pct"/>
            <w:tcBorders>
              <w:top w:val="nil"/>
              <w:left w:val="nil"/>
              <w:bottom w:val="nil"/>
              <w:right w:val="nil"/>
            </w:tcBorders>
            <w:shd w:val="clear" w:color="auto" w:fill="auto"/>
            <w:vAlign w:val="center"/>
            <w:hideMark/>
          </w:tcPr>
          <w:p w14:paraId="2487004F"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36.0  </w:t>
            </w:r>
          </w:p>
        </w:tc>
        <w:tc>
          <w:tcPr>
            <w:tcW w:w="443" w:type="pct"/>
            <w:tcBorders>
              <w:top w:val="nil"/>
              <w:left w:val="nil"/>
              <w:bottom w:val="nil"/>
              <w:right w:val="nil"/>
            </w:tcBorders>
            <w:shd w:val="clear" w:color="auto" w:fill="auto"/>
            <w:vAlign w:val="center"/>
            <w:hideMark/>
          </w:tcPr>
          <w:p w14:paraId="6A23933E"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31.3  </w:t>
            </w:r>
          </w:p>
        </w:tc>
        <w:tc>
          <w:tcPr>
            <w:tcW w:w="443" w:type="pct"/>
            <w:tcBorders>
              <w:top w:val="nil"/>
              <w:left w:val="nil"/>
              <w:bottom w:val="nil"/>
              <w:right w:val="nil"/>
            </w:tcBorders>
            <w:shd w:val="clear" w:color="auto" w:fill="auto"/>
            <w:vAlign w:val="center"/>
            <w:hideMark/>
          </w:tcPr>
          <w:p w14:paraId="71D490C1"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37.1  </w:t>
            </w:r>
          </w:p>
        </w:tc>
        <w:tc>
          <w:tcPr>
            <w:tcW w:w="443" w:type="pct"/>
            <w:tcBorders>
              <w:top w:val="nil"/>
              <w:left w:val="nil"/>
              <w:bottom w:val="nil"/>
              <w:right w:val="nil"/>
            </w:tcBorders>
            <w:shd w:val="clear" w:color="auto" w:fill="auto"/>
            <w:vAlign w:val="center"/>
            <w:hideMark/>
          </w:tcPr>
          <w:p w14:paraId="02C23726"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49.3  </w:t>
            </w:r>
          </w:p>
        </w:tc>
        <w:tc>
          <w:tcPr>
            <w:tcW w:w="442" w:type="pct"/>
            <w:tcBorders>
              <w:top w:val="nil"/>
              <w:left w:val="nil"/>
              <w:bottom w:val="nil"/>
              <w:right w:val="nil"/>
            </w:tcBorders>
            <w:shd w:val="clear" w:color="auto" w:fill="auto"/>
            <w:vAlign w:val="center"/>
            <w:hideMark/>
          </w:tcPr>
          <w:p w14:paraId="6FCA6A2B"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45.3  </w:t>
            </w:r>
          </w:p>
        </w:tc>
      </w:tr>
      <w:tr w:rsidR="00EE069C" w:rsidRPr="00924C69" w14:paraId="363D5D6F" w14:textId="77777777" w:rsidTr="00876766">
        <w:trPr>
          <w:trHeight w:val="153"/>
        </w:trPr>
        <w:tc>
          <w:tcPr>
            <w:tcW w:w="1412" w:type="pct"/>
            <w:tcBorders>
              <w:top w:val="nil"/>
              <w:left w:val="nil"/>
              <w:bottom w:val="nil"/>
              <w:right w:val="nil"/>
            </w:tcBorders>
            <w:shd w:val="clear" w:color="auto" w:fill="auto"/>
            <w:noWrap/>
            <w:hideMark/>
          </w:tcPr>
          <w:p w14:paraId="1ED5FE0E"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Government Agencies</w:t>
            </w:r>
          </w:p>
        </w:tc>
        <w:tc>
          <w:tcPr>
            <w:tcW w:w="443" w:type="pct"/>
            <w:tcBorders>
              <w:top w:val="nil"/>
              <w:left w:val="nil"/>
              <w:bottom w:val="nil"/>
              <w:right w:val="nil"/>
            </w:tcBorders>
            <w:shd w:val="clear" w:color="auto" w:fill="auto"/>
            <w:vAlign w:val="center"/>
            <w:hideMark/>
          </w:tcPr>
          <w:p w14:paraId="12800FF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12,800</w:t>
            </w:r>
          </w:p>
        </w:tc>
        <w:tc>
          <w:tcPr>
            <w:tcW w:w="489" w:type="pct"/>
            <w:tcBorders>
              <w:top w:val="nil"/>
              <w:left w:val="nil"/>
              <w:bottom w:val="nil"/>
              <w:right w:val="nil"/>
            </w:tcBorders>
            <w:shd w:val="clear" w:color="auto" w:fill="auto"/>
            <w:vAlign w:val="center"/>
            <w:hideMark/>
          </w:tcPr>
          <w:p w14:paraId="55F05482"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4,631</w:t>
            </w:r>
          </w:p>
        </w:tc>
        <w:tc>
          <w:tcPr>
            <w:tcW w:w="443" w:type="pct"/>
            <w:tcBorders>
              <w:top w:val="nil"/>
              <w:left w:val="nil"/>
              <w:bottom w:val="nil"/>
              <w:right w:val="nil"/>
            </w:tcBorders>
            <w:shd w:val="clear" w:color="auto" w:fill="auto"/>
            <w:vAlign w:val="center"/>
            <w:hideMark/>
          </w:tcPr>
          <w:p w14:paraId="7FE6F5C2"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1,352</w:t>
            </w:r>
          </w:p>
        </w:tc>
        <w:tc>
          <w:tcPr>
            <w:tcW w:w="443" w:type="pct"/>
            <w:tcBorders>
              <w:top w:val="nil"/>
              <w:left w:val="nil"/>
              <w:bottom w:val="nil"/>
              <w:right w:val="nil"/>
            </w:tcBorders>
            <w:shd w:val="clear" w:color="auto" w:fill="auto"/>
            <w:vAlign w:val="center"/>
            <w:hideMark/>
          </w:tcPr>
          <w:p w14:paraId="5A6F2151"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2,172</w:t>
            </w:r>
          </w:p>
        </w:tc>
        <w:tc>
          <w:tcPr>
            <w:tcW w:w="443" w:type="pct"/>
            <w:tcBorders>
              <w:top w:val="nil"/>
              <w:left w:val="nil"/>
              <w:bottom w:val="nil"/>
              <w:right w:val="nil"/>
            </w:tcBorders>
            <w:shd w:val="clear" w:color="auto" w:fill="auto"/>
            <w:vAlign w:val="center"/>
            <w:hideMark/>
          </w:tcPr>
          <w:p w14:paraId="745DF46B"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1,994</w:t>
            </w:r>
          </w:p>
        </w:tc>
        <w:tc>
          <w:tcPr>
            <w:tcW w:w="443" w:type="pct"/>
            <w:tcBorders>
              <w:top w:val="nil"/>
              <w:left w:val="nil"/>
              <w:bottom w:val="nil"/>
              <w:right w:val="nil"/>
            </w:tcBorders>
            <w:shd w:val="clear" w:color="auto" w:fill="auto"/>
            <w:vAlign w:val="center"/>
            <w:hideMark/>
          </w:tcPr>
          <w:p w14:paraId="53769E7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1,190</w:t>
            </w:r>
          </w:p>
        </w:tc>
        <w:tc>
          <w:tcPr>
            <w:tcW w:w="443" w:type="pct"/>
            <w:tcBorders>
              <w:top w:val="nil"/>
              <w:left w:val="nil"/>
              <w:bottom w:val="nil"/>
              <w:right w:val="nil"/>
            </w:tcBorders>
            <w:shd w:val="clear" w:color="auto" w:fill="auto"/>
            <w:vAlign w:val="center"/>
            <w:hideMark/>
          </w:tcPr>
          <w:p w14:paraId="08A9FCC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714</w:t>
            </w:r>
          </w:p>
        </w:tc>
        <w:tc>
          <w:tcPr>
            <w:tcW w:w="442" w:type="pct"/>
            <w:tcBorders>
              <w:top w:val="nil"/>
              <w:left w:val="nil"/>
              <w:bottom w:val="nil"/>
              <w:right w:val="nil"/>
            </w:tcBorders>
            <w:shd w:val="clear" w:color="auto" w:fill="auto"/>
            <w:vAlign w:val="center"/>
            <w:hideMark/>
          </w:tcPr>
          <w:p w14:paraId="7C53CF1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748</w:t>
            </w:r>
          </w:p>
        </w:tc>
      </w:tr>
      <w:tr w:rsidR="00EE069C" w:rsidRPr="00924C69" w14:paraId="340A1755" w14:textId="77777777" w:rsidTr="00876766">
        <w:trPr>
          <w:trHeight w:val="74"/>
        </w:trPr>
        <w:tc>
          <w:tcPr>
            <w:tcW w:w="1412" w:type="pct"/>
            <w:tcBorders>
              <w:top w:val="nil"/>
              <w:left w:val="nil"/>
              <w:bottom w:val="nil"/>
              <w:right w:val="nil"/>
            </w:tcBorders>
            <w:shd w:val="clear" w:color="auto" w:fill="auto"/>
            <w:noWrap/>
            <w:hideMark/>
          </w:tcPr>
          <w:p w14:paraId="6B363354"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(FSA, NRCS, MDA, etc.)</w:t>
            </w:r>
          </w:p>
        </w:tc>
        <w:tc>
          <w:tcPr>
            <w:tcW w:w="443" w:type="pct"/>
            <w:tcBorders>
              <w:top w:val="nil"/>
              <w:left w:val="nil"/>
              <w:bottom w:val="nil"/>
              <w:right w:val="nil"/>
            </w:tcBorders>
            <w:shd w:val="clear" w:color="auto" w:fill="auto"/>
            <w:vAlign w:val="center"/>
            <w:hideMark/>
          </w:tcPr>
          <w:p w14:paraId="195C0CB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17.4</w:t>
            </w:r>
          </w:p>
        </w:tc>
        <w:tc>
          <w:tcPr>
            <w:tcW w:w="489" w:type="pct"/>
            <w:tcBorders>
              <w:top w:val="nil"/>
              <w:left w:val="nil"/>
              <w:bottom w:val="nil"/>
              <w:right w:val="nil"/>
            </w:tcBorders>
            <w:shd w:val="clear" w:color="auto" w:fill="auto"/>
            <w:vAlign w:val="center"/>
            <w:hideMark/>
          </w:tcPr>
          <w:p w14:paraId="7B606AD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36.2</w:t>
            </w:r>
          </w:p>
        </w:tc>
        <w:tc>
          <w:tcPr>
            <w:tcW w:w="443" w:type="pct"/>
            <w:tcBorders>
              <w:top w:val="nil"/>
              <w:left w:val="nil"/>
              <w:bottom w:val="nil"/>
              <w:right w:val="nil"/>
            </w:tcBorders>
            <w:shd w:val="clear" w:color="auto" w:fill="auto"/>
            <w:vAlign w:val="center"/>
            <w:hideMark/>
          </w:tcPr>
          <w:p w14:paraId="3CF0D52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10.6</w:t>
            </w:r>
          </w:p>
        </w:tc>
        <w:tc>
          <w:tcPr>
            <w:tcW w:w="443" w:type="pct"/>
            <w:tcBorders>
              <w:top w:val="nil"/>
              <w:left w:val="nil"/>
              <w:bottom w:val="nil"/>
              <w:right w:val="nil"/>
            </w:tcBorders>
            <w:shd w:val="clear" w:color="auto" w:fill="auto"/>
            <w:vAlign w:val="center"/>
            <w:hideMark/>
          </w:tcPr>
          <w:p w14:paraId="7E2E725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17</w:t>
            </w:r>
          </w:p>
        </w:tc>
        <w:tc>
          <w:tcPr>
            <w:tcW w:w="443" w:type="pct"/>
            <w:tcBorders>
              <w:top w:val="nil"/>
              <w:left w:val="nil"/>
              <w:bottom w:val="nil"/>
              <w:right w:val="nil"/>
            </w:tcBorders>
            <w:shd w:val="clear" w:color="auto" w:fill="auto"/>
            <w:vAlign w:val="center"/>
            <w:hideMark/>
          </w:tcPr>
          <w:p w14:paraId="56E460E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15.6</w:t>
            </w:r>
          </w:p>
        </w:tc>
        <w:tc>
          <w:tcPr>
            <w:tcW w:w="443" w:type="pct"/>
            <w:tcBorders>
              <w:top w:val="nil"/>
              <w:left w:val="nil"/>
              <w:bottom w:val="nil"/>
              <w:right w:val="nil"/>
            </w:tcBorders>
            <w:shd w:val="clear" w:color="auto" w:fill="auto"/>
            <w:vAlign w:val="center"/>
            <w:hideMark/>
          </w:tcPr>
          <w:p w14:paraId="1266188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9.3</w:t>
            </w:r>
          </w:p>
        </w:tc>
        <w:tc>
          <w:tcPr>
            <w:tcW w:w="443" w:type="pct"/>
            <w:tcBorders>
              <w:top w:val="nil"/>
              <w:left w:val="nil"/>
              <w:bottom w:val="nil"/>
              <w:right w:val="nil"/>
            </w:tcBorders>
            <w:shd w:val="clear" w:color="auto" w:fill="auto"/>
            <w:vAlign w:val="center"/>
            <w:hideMark/>
          </w:tcPr>
          <w:p w14:paraId="71C76C4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5.6</w:t>
            </w:r>
          </w:p>
        </w:tc>
        <w:tc>
          <w:tcPr>
            <w:tcW w:w="442" w:type="pct"/>
            <w:tcBorders>
              <w:top w:val="nil"/>
              <w:left w:val="nil"/>
              <w:bottom w:val="nil"/>
              <w:right w:val="nil"/>
            </w:tcBorders>
            <w:shd w:val="clear" w:color="auto" w:fill="auto"/>
            <w:vAlign w:val="center"/>
            <w:hideMark/>
          </w:tcPr>
          <w:p w14:paraId="0A92927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5.8</w:t>
            </w:r>
          </w:p>
        </w:tc>
      </w:tr>
      <w:tr w:rsidR="00EE069C" w:rsidRPr="00924C69" w14:paraId="72D2F1BB" w14:textId="77777777" w:rsidTr="00876766">
        <w:trPr>
          <w:trHeight w:val="153"/>
        </w:trPr>
        <w:tc>
          <w:tcPr>
            <w:tcW w:w="1412" w:type="pct"/>
            <w:tcBorders>
              <w:top w:val="nil"/>
              <w:left w:val="nil"/>
              <w:bottom w:val="nil"/>
              <w:right w:val="nil"/>
            </w:tcBorders>
            <w:shd w:val="clear" w:color="auto" w:fill="auto"/>
            <w:noWrap/>
            <w:hideMark/>
          </w:tcPr>
          <w:p w14:paraId="022DD686"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338B8076"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89" w:type="pct"/>
            <w:tcBorders>
              <w:top w:val="nil"/>
              <w:left w:val="nil"/>
              <w:bottom w:val="nil"/>
              <w:right w:val="nil"/>
            </w:tcBorders>
            <w:shd w:val="clear" w:color="auto" w:fill="auto"/>
            <w:vAlign w:val="center"/>
            <w:hideMark/>
          </w:tcPr>
          <w:p w14:paraId="09CC080A"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15.2  </w:t>
            </w:r>
          </w:p>
        </w:tc>
        <w:tc>
          <w:tcPr>
            <w:tcW w:w="443" w:type="pct"/>
            <w:tcBorders>
              <w:top w:val="nil"/>
              <w:left w:val="nil"/>
              <w:bottom w:val="nil"/>
              <w:right w:val="nil"/>
            </w:tcBorders>
            <w:shd w:val="clear" w:color="auto" w:fill="auto"/>
            <w:vAlign w:val="center"/>
            <w:hideMark/>
          </w:tcPr>
          <w:p w14:paraId="735D1197"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18.6  </w:t>
            </w:r>
          </w:p>
        </w:tc>
        <w:tc>
          <w:tcPr>
            <w:tcW w:w="443" w:type="pct"/>
            <w:tcBorders>
              <w:top w:val="nil"/>
              <w:left w:val="nil"/>
              <w:bottom w:val="nil"/>
              <w:right w:val="nil"/>
            </w:tcBorders>
            <w:shd w:val="clear" w:color="auto" w:fill="auto"/>
            <w:vAlign w:val="center"/>
            <w:hideMark/>
          </w:tcPr>
          <w:p w14:paraId="5478C344"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23.2  </w:t>
            </w:r>
          </w:p>
        </w:tc>
        <w:tc>
          <w:tcPr>
            <w:tcW w:w="443" w:type="pct"/>
            <w:tcBorders>
              <w:top w:val="nil"/>
              <w:left w:val="nil"/>
              <w:bottom w:val="nil"/>
              <w:right w:val="nil"/>
            </w:tcBorders>
            <w:shd w:val="clear" w:color="auto" w:fill="auto"/>
            <w:vAlign w:val="center"/>
            <w:hideMark/>
          </w:tcPr>
          <w:p w14:paraId="37E7F9D2"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21.4  </w:t>
            </w:r>
          </w:p>
        </w:tc>
        <w:tc>
          <w:tcPr>
            <w:tcW w:w="443" w:type="pct"/>
            <w:tcBorders>
              <w:top w:val="nil"/>
              <w:left w:val="nil"/>
              <w:bottom w:val="nil"/>
              <w:right w:val="nil"/>
            </w:tcBorders>
            <w:shd w:val="clear" w:color="auto" w:fill="auto"/>
            <w:vAlign w:val="center"/>
            <w:hideMark/>
          </w:tcPr>
          <w:p w14:paraId="5967B944"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22.8  </w:t>
            </w:r>
          </w:p>
        </w:tc>
        <w:tc>
          <w:tcPr>
            <w:tcW w:w="443" w:type="pct"/>
            <w:tcBorders>
              <w:top w:val="nil"/>
              <w:left w:val="nil"/>
              <w:bottom w:val="nil"/>
              <w:right w:val="nil"/>
            </w:tcBorders>
            <w:shd w:val="clear" w:color="auto" w:fill="auto"/>
            <w:vAlign w:val="center"/>
            <w:hideMark/>
          </w:tcPr>
          <w:p w14:paraId="7B3B4695"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18.1  </w:t>
            </w:r>
          </w:p>
        </w:tc>
        <w:tc>
          <w:tcPr>
            <w:tcW w:w="442" w:type="pct"/>
            <w:tcBorders>
              <w:top w:val="nil"/>
              <w:left w:val="nil"/>
              <w:bottom w:val="nil"/>
              <w:right w:val="nil"/>
            </w:tcBorders>
            <w:shd w:val="clear" w:color="auto" w:fill="auto"/>
            <w:vAlign w:val="center"/>
            <w:hideMark/>
          </w:tcPr>
          <w:p w14:paraId="2C0FBD03"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22.2  </w:t>
            </w:r>
          </w:p>
        </w:tc>
      </w:tr>
      <w:tr w:rsidR="00EE069C" w:rsidRPr="00924C69" w14:paraId="796966B4" w14:textId="77777777" w:rsidTr="00876766">
        <w:trPr>
          <w:trHeight w:val="288"/>
        </w:trPr>
        <w:tc>
          <w:tcPr>
            <w:tcW w:w="1412" w:type="pct"/>
            <w:tcBorders>
              <w:top w:val="nil"/>
              <w:left w:val="nil"/>
              <w:bottom w:val="nil"/>
              <w:right w:val="nil"/>
            </w:tcBorders>
            <w:shd w:val="clear" w:color="auto" w:fill="auto"/>
            <w:noWrap/>
            <w:hideMark/>
          </w:tcPr>
          <w:p w14:paraId="21908461"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Commodity Organizations</w:t>
            </w:r>
          </w:p>
        </w:tc>
        <w:tc>
          <w:tcPr>
            <w:tcW w:w="443" w:type="pct"/>
            <w:tcBorders>
              <w:top w:val="nil"/>
              <w:left w:val="nil"/>
              <w:bottom w:val="nil"/>
              <w:right w:val="nil"/>
            </w:tcBorders>
            <w:shd w:val="clear" w:color="auto" w:fill="auto"/>
            <w:vAlign w:val="center"/>
            <w:hideMark/>
          </w:tcPr>
          <w:p w14:paraId="4033310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10,271</w:t>
            </w:r>
          </w:p>
        </w:tc>
        <w:tc>
          <w:tcPr>
            <w:tcW w:w="489" w:type="pct"/>
            <w:tcBorders>
              <w:top w:val="nil"/>
              <w:left w:val="nil"/>
              <w:bottom w:val="nil"/>
              <w:right w:val="nil"/>
            </w:tcBorders>
            <w:shd w:val="clear" w:color="auto" w:fill="auto"/>
            <w:vAlign w:val="center"/>
            <w:hideMark/>
          </w:tcPr>
          <w:p w14:paraId="06EC2DA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2,321</w:t>
            </w:r>
          </w:p>
        </w:tc>
        <w:tc>
          <w:tcPr>
            <w:tcW w:w="443" w:type="pct"/>
            <w:tcBorders>
              <w:top w:val="nil"/>
              <w:left w:val="nil"/>
              <w:bottom w:val="nil"/>
              <w:right w:val="nil"/>
            </w:tcBorders>
            <w:shd w:val="clear" w:color="auto" w:fill="auto"/>
            <w:vAlign w:val="center"/>
            <w:hideMark/>
          </w:tcPr>
          <w:p w14:paraId="2D9F8F1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1,105</w:t>
            </w:r>
          </w:p>
        </w:tc>
        <w:tc>
          <w:tcPr>
            <w:tcW w:w="443" w:type="pct"/>
            <w:tcBorders>
              <w:top w:val="nil"/>
              <w:left w:val="nil"/>
              <w:bottom w:val="nil"/>
              <w:right w:val="nil"/>
            </w:tcBorders>
            <w:shd w:val="clear" w:color="auto" w:fill="auto"/>
            <w:vAlign w:val="center"/>
            <w:hideMark/>
          </w:tcPr>
          <w:p w14:paraId="5D4267F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1,023</w:t>
            </w:r>
          </w:p>
        </w:tc>
        <w:tc>
          <w:tcPr>
            <w:tcW w:w="443" w:type="pct"/>
            <w:tcBorders>
              <w:top w:val="nil"/>
              <w:left w:val="nil"/>
              <w:bottom w:val="nil"/>
              <w:right w:val="nil"/>
            </w:tcBorders>
            <w:shd w:val="clear" w:color="auto" w:fill="auto"/>
            <w:vAlign w:val="center"/>
            <w:hideMark/>
          </w:tcPr>
          <w:p w14:paraId="579C129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1,693</w:t>
            </w:r>
          </w:p>
        </w:tc>
        <w:tc>
          <w:tcPr>
            <w:tcW w:w="443" w:type="pct"/>
            <w:tcBorders>
              <w:top w:val="nil"/>
              <w:left w:val="nil"/>
              <w:bottom w:val="nil"/>
              <w:right w:val="nil"/>
            </w:tcBorders>
            <w:shd w:val="clear" w:color="auto" w:fill="auto"/>
            <w:vAlign w:val="center"/>
            <w:hideMark/>
          </w:tcPr>
          <w:p w14:paraId="19817E0D"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1,401</w:t>
            </w:r>
          </w:p>
        </w:tc>
        <w:tc>
          <w:tcPr>
            <w:tcW w:w="443" w:type="pct"/>
            <w:tcBorders>
              <w:top w:val="nil"/>
              <w:left w:val="nil"/>
              <w:bottom w:val="nil"/>
              <w:right w:val="nil"/>
            </w:tcBorders>
            <w:shd w:val="clear" w:color="auto" w:fill="auto"/>
            <w:vAlign w:val="center"/>
            <w:hideMark/>
          </w:tcPr>
          <w:p w14:paraId="17CD7ABD"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1,856</w:t>
            </w:r>
          </w:p>
        </w:tc>
        <w:tc>
          <w:tcPr>
            <w:tcW w:w="442" w:type="pct"/>
            <w:tcBorders>
              <w:top w:val="nil"/>
              <w:left w:val="nil"/>
              <w:bottom w:val="nil"/>
              <w:right w:val="nil"/>
            </w:tcBorders>
            <w:shd w:val="clear" w:color="auto" w:fill="auto"/>
            <w:vAlign w:val="center"/>
            <w:hideMark/>
          </w:tcPr>
          <w:p w14:paraId="40EA591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871</w:t>
            </w:r>
          </w:p>
        </w:tc>
      </w:tr>
      <w:tr w:rsidR="00EE069C" w:rsidRPr="00924C69" w14:paraId="42B22621" w14:textId="77777777" w:rsidTr="00876766">
        <w:trPr>
          <w:trHeight w:val="180"/>
        </w:trPr>
        <w:tc>
          <w:tcPr>
            <w:tcW w:w="1412" w:type="pct"/>
            <w:tcBorders>
              <w:top w:val="nil"/>
              <w:left w:val="nil"/>
              <w:bottom w:val="nil"/>
              <w:right w:val="nil"/>
            </w:tcBorders>
            <w:shd w:val="clear" w:color="auto" w:fill="auto"/>
            <w:noWrap/>
            <w:hideMark/>
          </w:tcPr>
          <w:p w14:paraId="5B95F7EE"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23555F1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w:t>
            </w:r>
          </w:p>
        </w:tc>
        <w:tc>
          <w:tcPr>
            <w:tcW w:w="489" w:type="pct"/>
            <w:tcBorders>
              <w:top w:val="nil"/>
              <w:left w:val="nil"/>
              <w:bottom w:val="nil"/>
              <w:right w:val="nil"/>
            </w:tcBorders>
            <w:shd w:val="clear" w:color="auto" w:fill="auto"/>
            <w:vAlign w:val="center"/>
            <w:hideMark/>
          </w:tcPr>
          <w:p w14:paraId="1D2D07D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22.6</w:t>
            </w:r>
          </w:p>
        </w:tc>
        <w:tc>
          <w:tcPr>
            <w:tcW w:w="443" w:type="pct"/>
            <w:tcBorders>
              <w:top w:val="nil"/>
              <w:left w:val="nil"/>
              <w:bottom w:val="nil"/>
              <w:right w:val="nil"/>
            </w:tcBorders>
            <w:shd w:val="clear" w:color="auto" w:fill="auto"/>
            <w:vAlign w:val="center"/>
            <w:hideMark/>
          </w:tcPr>
          <w:p w14:paraId="63917AF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10.8</w:t>
            </w:r>
          </w:p>
        </w:tc>
        <w:tc>
          <w:tcPr>
            <w:tcW w:w="443" w:type="pct"/>
            <w:tcBorders>
              <w:top w:val="nil"/>
              <w:left w:val="nil"/>
              <w:bottom w:val="nil"/>
              <w:right w:val="nil"/>
            </w:tcBorders>
            <w:shd w:val="clear" w:color="auto" w:fill="auto"/>
            <w:vAlign w:val="center"/>
            <w:hideMark/>
          </w:tcPr>
          <w:p w14:paraId="5F27761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w:t>
            </w:r>
          </w:p>
        </w:tc>
        <w:tc>
          <w:tcPr>
            <w:tcW w:w="443" w:type="pct"/>
            <w:tcBorders>
              <w:top w:val="nil"/>
              <w:left w:val="nil"/>
              <w:bottom w:val="nil"/>
              <w:right w:val="nil"/>
            </w:tcBorders>
            <w:shd w:val="clear" w:color="auto" w:fill="auto"/>
            <w:vAlign w:val="center"/>
            <w:hideMark/>
          </w:tcPr>
          <w:p w14:paraId="07E9AC05"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16.5</w:t>
            </w:r>
          </w:p>
        </w:tc>
        <w:tc>
          <w:tcPr>
            <w:tcW w:w="443" w:type="pct"/>
            <w:tcBorders>
              <w:top w:val="nil"/>
              <w:left w:val="nil"/>
              <w:bottom w:val="nil"/>
              <w:right w:val="nil"/>
            </w:tcBorders>
            <w:shd w:val="clear" w:color="auto" w:fill="auto"/>
            <w:vAlign w:val="center"/>
            <w:hideMark/>
          </w:tcPr>
          <w:p w14:paraId="2A78EB9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13.6</w:t>
            </w:r>
          </w:p>
        </w:tc>
        <w:tc>
          <w:tcPr>
            <w:tcW w:w="443" w:type="pct"/>
            <w:tcBorders>
              <w:top w:val="nil"/>
              <w:left w:val="nil"/>
              <w:bottom w:val="nil"/>
              <w:right w:val="nil"/>
            </w:tcBorders>
            <w:shd w:val="clear" w:color="auto" w:fill="auto"/>
            <w:vAlign w:val="center"/>
            <w:hideMark/>
          </w:tcPr>
          <w:p w14:paraId="7BF4084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18.1</w:t>
            </w:r>
          </w:p>
        </w:tc>
        <w:tc>
          <w:tcPr>
            <w:tcW w:w="442" w:type="pct"/>
            <w:tcBorders>
              <w:top w:val="nil"/>
              <w:left w:val="nil"/>
              <w:bottom w:val="nil"/>
              <w:right w:val="nil"/>
            </w:tcBorders>
            <w:shd w:val="clear" w:color="auto" w:fill="auto"/>
            <w:vAlign w:val="center"/>
            <w:hideMark/>
          </w:tcPr>
          <w:p w14:paraId="5BED891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8.5</w:t>
            </w:r>
          </w:p>
        </w:tc>
      </w:tr>
      <w:tr w:rsidR="00EE069C" w:rsidRPr="00924C69" w14:paraId="40DC83C8" w14:textId="77777777" w:rsidTr="00876766">
        <w:trPr>
          <w:trHeight w:val="126"/>
        </w:trPr>
        <w:tc>
          <w:tcPr>
            <w:tcW w:w="1412" w:type="pct"/>
            <w:tcBorders>
              <w:top w:val="nil"/>
              <w:left w:val="nil"/>
              <w:bottom w:val="nil"/>
              <w:right w:val="nil"/>
            </w:tcBorders>
            <w:shd w:val="clear" w:color="auto" w:fill="auto"/>
            <w:noWrap/>
            <w:hideMark/>
          </w:tcPr>
          <w:p w14:paraId="476D9ED9"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5373C306"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89" w:type="pct"/>
            <w:tcBorders>
              <w:top w:val="nil"/>
              <w:left w:val="nil"/>
              <w:bottom w:val="nil"/>
              <w:right w:val="nil"/>
            </w:tcBorders>
            <w:shd w:val="clear" w:color="auto" w:fill="auto"/>
            <w:vAlign w:val="center"/>
            <w:hideMark/>
          </w:tcPr>
          <w:p w14:paraId="1B0D8F01"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7.6  </w:t>
            </w:r>
          </w:p>
        </w:tc>
        <w:tc>
          <w:tcPr>
            <w:tcW w:w="443" w:type="pct"/>
            <w:tcBorders>
              <w:top w:val="nil"/>
              <w:left w:val="nil"/>
              <w:bottom w:val="nil"/>
              <w:right w:val="nil"/>
            </w:tcBorders>
            <w:shd w:val="clear" w:color="auto" w:fill="auto"/>
            <w:vAlign w:val="center"/>
            <w:hideMark/>
          </w:tcPr>
          <w:p w14:paraId="7233DA53"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15.2  </w:t>
            </w:r>
          </w:p>
        </w:tc>
        <w:tc>
          <w:tcPr>
            <w:tcW w:w="443" w:type="pct"/>
            <w:tcBorders>
              <w:top w:val="nil"/>
              <w:left w:val="nil"/>
              <w:bottom w:val="nil"/>
              <w:right w:val="nil"/>
            </w:tcBorders>
            <w:shd w:val="clear" w:color="auto" w:fill="auto"/>
            <w:vAlign w:val="center"/>
            <w:hideMark/>
          </w:tcPr>
          <w:p w14:paraId="4A4B8E80"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10.9  </w:t>
            </w:r>
          </w:p>
        </w:tc>
        <w:tc>
          <w:tcPr>
            <w:tcW w:w="443" w:type="pct"/>
            <w:tcBorders>
              <w:top w:val="nil"/>
              <w:left w:val="nil"/>
              <w:bottom w:val="nil"/>
              <w:right w:val="nil"/>
            </w:tcBorders>
            <w:shd w:val="clear" w:color="auto" w:fill="auto"/>
            <w:vAlign w:val="center"/>
            <w:hideMark/>
          </w:tcPr>
          <w:p w14:paraId="4FA69127"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18.1  </w:t>
            </w:r>
          </w:p>
        </w:tc>
        <w:tc>
          <w:tcPr>
            <w:tcW w:w="443" w:type="pct"/>
            <w:tcBorders>
              <w:top w:val="nil"/>
              <w:left w:val="nil"/>
              <w:bottom w:val="nil"/>
              <w:right w:val="nil"/>
            </w:tcBorders>
            <w:shd w:val="clear" w:color="auto" w:fill="auto"/>
            <w:vAlign w:val="center"/>
            <w:hideMark/>
          </w:tcPr>
          <w:p w14:paraId="441B580A"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26.8  </w:t>
            </w:r>
          </w:p>
        </w:tc>
        <w:tc>
          <w:tcPr>
            <w:tcW w:w="443" w:type="pct"/>
            <w:tcBorders>
              <w:top w:val="nil"/>
              <w:left w:val="nil"/>
              <w:bottom w:val="nil"/>
              <w:right w:val="nil"/>
            </w:tcBorders>
            <w:shd w:val="clear" w:color="auto" w:fill="auto"/>
            <w:vAlign w:val="center"/>
            <w:hideMark/>
          </w:tcPr>
          <w:p w14:paraId="680D4D6C"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47.0  </w:t>
            </w:r>
          </w:p>
        </w:tc>
        <w:tc>
          <w:tcPr>
            <w:tcW w:w="442" w:type="pct"/>
            <w:tcBorders>
              <w:top w:val="nil"/>
              <w:left w:val="nil"/>
              <w:bottom w:val="nil"/>
              <w:right w:val="nil"/>
            </w:tcBorders>
            <w:shd w:val="clear" w:color="auto" w:fill="auto"/>
            <w:vAlign w:val="center"/>
            <w:hideMark/>
          </w:tcPr>
          <w:p w14:paraId="6160279C"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25.8  </w:t>
            </w:r>
          </w:p>
        </w:tc>
      </w:tr>
      <w:tr w:rsidR="00EE069C" w:rsidRPr="00924C69" w14:paraId="5D033F91" w14:textId="77777777" w:rsidTr="00876766">
        <w:trPr>
          <w:trHeight w:val="153"/>
        </w:trPr>
        <w:tc>
          <w:tcPr>
            <w:tcW w:w="1412" w:type="pct"/>
            <w:tcBorders>
              <w:top w:val="nil"/>
              <w:left w:val="nil"/>
              <w:bottom w:val="nil"/>
              <w:right w:val="nil"/>
            </w:tcBorders>
            <w:shd w:val="clear" w:color="auto" w:fill="auto"/>
            <w:noWrap/>
            <w:hideMark/>
          </w:tcPr>
          <w:p w14:paraId="66B87003"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University of Minnesota</w:t>
            </w:r>
          </w:p>
        </w:tc>
        <w:tc>
          <w:tcPr>
            <w:tcW w:w="443" w:type="pct"/>
            <w:tcBorders>
              <w:top w:val="nil"/>
              <w:left w:val="nil"/>
              <w:bottom w:val="nil"/>
              <w:right w:val="nil"/>
            </w:tcBorders>
            <w:shd w:val="clear" w:color="auto" w:fill="auto"/>
            <w:vAlign w:val="center"/>
            <w:hideMark/>
          </w:tcPr>
          <w:p w14:paraId="4CAE138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10,138</w:t>
            </w:r>
          </w:p>
        </w:tc>
        <w:tc>
          <w:tcPr>
            <w:tcW w:w="489" w:type="pct"/>
            <w:tcBorders>
              <w:top w:val="nil"/>
              <w:left w:val="nil"/>
              <w:bottom w:val="nil"/>
              <w:right w:val="nil"/>
            </w:tcBorders>
            <w:shd w:val="clear" w:color="auto" w:fill="auto"/>
            <w:vAlign w:val="center"/>
            <w:hideMark/>
          </w:tcPr>
          <w:p w14:paraId="4D31211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2,126</w:t>
            </w:r>
          </w:p>
        </w:tc>
        <w:tc>
          <w:tcPr>
            <w:tcW w:w="443" w:type="pct"/>
            <w:tcBorders>
              <w:top w:val="nil"/>
              <w:left w:val="nil"/>
              <w:bottom w:val="nil"/>
              <w:right w:val="nil"/>
            </w:tcBorders>
            <w:shd w:val="clear" w:color="auto" w:fill="auto"/>
            <w:vAlign w:val="center"/>
            <w:hideMark/>
          </w:tcPr>
          <w:p w14:paraId="70CEC4B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1,246</w:t>
            </w:r>
          </w:p>
        </w:tc>
        <w:tc>
          <w:tcPr>
            <w:tcW w:w="443" w:type="pct"/>
            <w:tcBorders>
              <w:top w:val="nil"/>
              <w:left w:val="nil"/>
              <w:bottom w:val="nil"/>
              <w:right w:val="nil"/>
            </w:tcBorders>
            <w:shd w:val="clear" w:color="auto" w:fill="auto"/>
            <w:vAlign w:val="center"/>
            <w:hideMark/>
          </w:tcPr>
          <w:p w14:paraId="475DB97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1,492</w:t>
            </w:r>
          </w:p>
        </w:tc>
        <w:tc>
          <w:tcPr>
            <w:tcW w:w="443" w:type="pct"/>
            <w:tcBorders>
              <w:top w:val="nil"/>
              <w:left w:val="nil"/>
              <w:bottom w:val="nil"/>
              <w:right w:val="nil"/>
            </w:tcBorders>
            <w:shd w:val="clear" w:color="auto" w:fill="auto"/>
            <w:vAlign w:val="center"/>
            <w:hideMark/>
          </w:tcPr>
          <w:p w14:paraId="71A1A09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1,554</w:t>
            </w:r>
          </w:p>
        </w:tc>
        <w:tc>
          <w:tcPr>
            <w:tcW w:w="443" w:type="pct"/>
            <w:tcBorders>
              <w:top w:val="nil"/>
              <w:left w:val="nil"/>
              <w:bottom w:val="nil"/>
              <w:right w:val="nil"/>
            </w:tcBorders>
            <w:shd w:val="clear" w:color="auto" w:fill="auto"/>
            <w:vAlign w:val="center"/>
            <w:hideMark/>
          </w:tcPr>
          <w:p w14:paraId="609A92D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1,229</w:t>
            </w:r>
          </w:p>
        </w:tc>
        <w:tc>
          <w:tcPr>
            <w:tcW w:w="443" w:type="pct"/>
            <w:tcBorders>
              <w:top w:val="nil"/>
              <w:left w:val="nil"/>
              <w:bottom w:val="nil"/>
              <w:right w:val="nil"/>
            </w:tcBorders>
            <w:shd w:val="clear" w:color="auto" w:fill="auto"/>
            <w:vAlign w:val="center"/>
            <w:hideMark/>
          </w:tcPr>
          <w:p w14:paraId="24FF9E1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1,377</w:t>
            </w:r>
          </w:p>
        </w:tc>
        <w:tc>
          <w:tcPr>
            <w:tcW w:w="442" w:type="pct"/>
            <w:tcBorders>
              <w:top w:val="nil"/>
              <w:left w:val="nil"/>
              <w:bottom w:val="nil"/>
              <w:right w:val="nil"/>
            </w:tcBorders>
            <w:shd w:val="clear" w:color="auto" w:fill="auto"/>
            <w:vAlign w:val="center"/>
            <w:hideMark/>
          </w:tcPr>
          <w:p w14:paraId="7D5FBDDA"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1,115</w:t>
            </w:r>
          </w:p>
        </w:tc>
      </w:tr>
      <w:tr w:rsidR="00EE069C" w:rsidRPr="00924C69" w14:paraId="55936541" w14:textId="77777777" w:rsidTr="00876766">
        <w:trPr>
          <w:trHeight w:val="162"/>
        </w:trPr>
        <w:tc>
          <w:tcPr>
            <w:tcW w:w="1412" w:type="pct"/>
            <w:tcBorders>
              <w:top w:val="nil"/>
              <w:left w:val="nil"/>
              <w:bottom w:val="nil"/>
              <w:right w:val="nil"/>
            </w:tcBorders>
            <w:shd w:val="clear" w:color="auto" w:fill="auto"/>
            <w:noWrap/>
            <w:hideMark/>
          </w:tcPr>
          <w:p w14:paraId="60AA82C1"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0867013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13.8</w:t>
            </w:r>
          </w:p>
        </w:tc>
        <w:tc>
          <w:tcPr>
            <w:tcW w:w="489" w:type="pct"/>
            <w:tcBorders>
              <w:top w:val="nil"/>
              <w:left w:val="nil"/>
              <w:bottom w:val="nil"/>
              <w:right w:val="nil"/>
            </w:tcBorders>
            <w:shd w:val="clear" w:color="auto" w:fill="auto"/>
            <w:vAlign w:val="center"/>
            <w:hideMark/>
          </w:tcPr>
          <w:p w14:paraId="72A6E31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w:t>
            </w:r>
          </w:p>
        </w:tc>
        <w:tc>
          <w:tcPr>
            <w:tcW w:w="443" w:type="pct"/>
            <w:tcBorders>
              <w:top w:val="nil"/>
              <w:left w:val="nil"/>
              <w:bottom w:val="nil"/>
              <w:right w:val="nil"/>
            </w:tcBorders>
            <w:shd w:val="clear" w:color="auto" w:fill="auto"/>
            <w:vAlign w:val="center"/>
            <w:hideMark/>
          </w:tcPr>
          <w:p w14:paraId="0763AF9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12.3</w:t>
            </w:r>
          </w:p>
        </w:tc>
        <w:tc>
          <w:tcPr>
            <w:tcW w:w="443" w:type="pct"/>
            <w:tcBorders>
              <w:top w:val="nil"/>
              <w:left w:val="nil"/>
              <w:bottom w:val="nil"/>
              <w:right w:val="nil"/>
            </w:tcBorders>
            <w:shd w:val="clear" w:color="auto" w:fill="auto"/>
            <w:vAlign w:val="center"/>
            <w:hideMark/>
          </w:tcPr>
          <w:p w14:paraId="16542EF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14.7</w:t>
            </w:r>
          </w:p>
        </w:tc>
        <w:tc>
          <w:tcPr>
            <w:tcW w:w="443" w:type="pct"/>
            <w:tcBorders>
              <w:top w:val="nil"/>
              <w:left w:val="nil"/>
              <w:bottom w:val="nil"/>
              <w:right w:val="nil"/>
            </w:tcBorders>
            <w:shd w:val="clear" w:color="auto" w:fill="auto"/>
            <w:vAlign w:val="center"/>
            <w:hideMark/>
          </w:tcPr>
          <w:p w14:paraId="369A7DE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15.3</w:t>
            </w:r>
          </w:p>
        </w:tc>
        <w:tc>
          <w:tcPr>
            <w:tcW w:w="443" w:type="pct"/>
            <w:tcBorders>
              <w:top w:val="nil"/>
              <w:left w:val="nil"/>
              <w:bottom w:val="nil"/>
              <w:right w:val="nil"/>
            </w:tcBorders>
            <w:shd w:val="clear" w:color="auto" w:fill="auto"/>
            <w:vAlign w:val="center"/>
            <w:hideMark/>
          </w:tcPr>
          <w:p w14:paraId="5FDD5F1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12.1</w:t>
            </w:r>
          </w:p>
        </w:tc>
        <w:tc>
          <w:tcPr>
            <w:tcW w:w="443" w:type="pct"/>
            <w:tcBorders>
              <w:top w:val="nil"/>
              <w:left w:val="nil"/>
              <w:bottom w:val="nil"/>
              <w:right w:val="nil"/>
            </w:tcBorders>
            <w:shd w:val="clear" w:color="auto" w:fill="auto"/>
            <w:vAlign w:val="center"/>
            <w:hideMark/>
          </w:tcPr>
          <w:p w14:paraId="4A95AA1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13.6</w:t>
            </w:r>
          </w:p>
        </w:tc>
        <w:tc>
          <w:tcPr>
            <w:tcW w:w="442" w:type="pct"/>
            <w:tcBorders>
              <w:top w:val="nil"/>
              <w:left w:val="nil"/>
              <w:bottom w:val="nil"/>
              <w:right w:val="nil"/>
            </w:tcBorders>
            <w:shd w:val="clear" w:color="auto" w:fill="auto"/>
            <w:vAlign w:val="center"/>
            <w:hideMark/>
          </w:tcPr>
          <w:p w14:paraId="6AABA2D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w:t>
            </w:r>
          </w:p>
        </w:tc>
      </w:tr>
      <w:tr w:rsidR="00EE069C" w:rsidRPr="00924C69" w14:paraId="7C153D59" w14:textId="77777777" w:rsidTr="00876766">
        <w:trPr>
          <w:trHeight w:val="207"/>
        </w:trPr>
        <w:tc>
          <w:tcPr>
            <w:tcW w:w="1412" w:type="pct"/>
            <w:tcBorders>
              <w:top w:val="nil"/>
              <w:left w:val="nil"/>
              <w:bottom w:val="nil"/>
              <w:right w:val="nil"/>
            </w:tcBorders>
            <w:shd w:val="clear" w:color="auto" w:fill="auto"/>
            <w:noWrap/>
            <w:hideMark/>
          </w:tcPr>
          <w:p w14:paraId="12A04336"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293F24DE"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89" w:type="pct"/>
            <w:tcBorders>
              <w:top w:val="nil"/>
              <w:left w:val="nil"/>
              <w:bottom w:val="nil"/>
              <w:right w:val="nil"/>
            </w:tcBorders>
            <w:shd w:val="clear" w:color="auto" w:fill="auto"/>
            <w:vAlign w:val="center"/>
            <w:hideMark/>
          </w:tcPr>
          <w:p w14:paraId="76761F9A"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7.0  </w:t>
            </w:r>
          </w:p>
        </w:tc>
        <w:tc>
          <w:tcPr>
            <w:tcW w:w="443" w:type="pct"/>
            <w:tcBorders>
              <w:top w:val="nil"/>
              <w:left w:val="nil"/>
              <w:bottom w:val="nil"/>
              <w:right w:val="nil"/>
            </w:tcBorders>
            <w:shd w:val="clear" w:color="auto" w:fill="auto"/>
            <w:vAlign w:val="center"/>
            <w:hideMark/>
          </w:tcPr>
          <w:p w14:paraId="2CA757AC"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17.2  </w:t>
            </w:r>
          </w:p>
        </w:tc>
        <w:tc>
          <w:tcPr>
            <w:tcW w:w="443" w:type="pct"/>
            <w:tcBorders>
              <w:top w:val="nil"/>
              <w:left w:val="nil"/>
              <w:bottom w:val="nil"/>
              <w:right w:val="nil"/>
            </w:tcBorders>
            <w:shd w:val="clear" w:color="auto" w:fill="auto"/>
            <w:vAlign w:val="center"/>
            <w:hideMark/>
          </w:tcPr>
          <w:p w14:paraId="2ADB3DB9"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15.9  </w:t>
            </w:r>
          </w:p>
        </w:tc>
        <w:tc>
          <w:tcPr>
            <w:tcW w:w="443" w:type="pct"/>
            <w:tcBorders>
              <w:top w:val="nil"/>
              <w:left w:val="nil"/>
              <w:bottom w:val="nil"/>
              <w:right w:val="nil"/>
            </w:tcBorders>
            <w:shd w:val="clear" w:color="auto" w:fill="auto"/>
            <w:vAlign w:val="center"/>
            <w:hideMark/>
          </w:tcPr>
          <w:p w14:paraId="37DBACB0"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16.6  </w:t>
            </w:r>
          </w:p>
        </w:tc>
        <w:tc>
          <w:tcPr>
            <w:tcW w:w="443" w:type="pct"/>
            <w:tcBorders>
              <w:top w:val="nil"/>
              <w:left w:val="nil"/>
              <w:bottom w:val="nil"/>
              <w:right w:val="nil"/>
            </w:tcBorders>
            <w:shd w:val="clear" w:color="auto" w:fill="auto"/>
            <w:vAlign w:val="center"/>
            <w:hideMark/>
          </w:tcPr>
          <w:p w14:paraId="017CA48C"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23.5  </w:t>
            </w:r>
          </w:p>
        </w:tc>
        <w:tc>
          <w:tcPr>
            <w:tcW w:w="443" w:type="pct"/>
            <w:tcBorders>
              <w:top w:val="nil"/>
              <w:left w:val="nil"/>
              <w:bottom w:val="nil"/>
              <w:right w:val="nil"/>
            </w:tcBorders>
            <w:shd w:val="clear" w:color="auto" w:fill="auto"/>
            <w:vAlign w:val="center"/>
            <w:hideMark/>
          </w:tcPr>
          <w:p w14:paraId="25C142B6"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34.9  </w:t>
            </w:r>
          </w:p>
        </w:tc>
        <w:tc>
          <w:tcPr>
            <w:tcW w:w="442" w:type="pct"/>
            <w:tcBorders>
              <w:top w:val="nil"/>
              <w:left w:val="nil"/>
              <w:bottom w:val="nil"/>
              <w:right w:val="nil"/>
            </w:tcBorders>
            <w:shd w:val="clear" w:color="auto" w:fill="auto"/>
            <w:vAlign w:val="center"/>
            <w:hideMark/>
          </w:tcPr>
          <w:p w14:paraId="02290E46"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33.1  </w:t>
            </w:r>
          </w:p>
        </w:tc>
      </w:tr>
      <w:tr w:rsidR="00EE069C" w:rsidRPr="00924C69" w14:paraId="22EECA8B" w14:textId="77777777" w:rsidTr="00876766">
        <w:trPr>
          <w:trHeight w:val="261"/>
        </w:trPr>
        <w:tc>
          <w:tcPr>
            <w:tcW w:w="1412" w:type="pct"/>
            <w:tcBorders>
              <w:top w:val="nil"/>
              <w:left w:val="nil"/>
              <w:bottom w:val="nil"/>
              <w:right w:val="nil"/>
            </w:tcBorders>
            <w:shd w:val="clear" w:color="auto" w:fill="auto"/>
            <w:noWrap/>
            <w:hideMark/>
          </w:tcPr>
          <w:p w14:paraId="55DF8472" w14:textId="77777777" w:rsidR="00EE069C" w:rsidRPr="00924C69" w:rsidRDefault="00EE069C" w:rsidP="00876766">
            <w:pPr>
              <w:spacing w:after="0" w:line="240" w:lineRule="auto"/>
              <w:rPr>
                <w:rFonts w:ascii="Times New Roman" w:eastAsia="Times New Roman" w:hAnsi="Times New Roman" w:cs="Times New Roman"/>
                <w:color w:val="000000"/>
              </w:rPr>
            </w:pPr>
            <w:proofErr w:type="spellStart"/>
            <w:r w:rsidRPr="00924C69">
              <w:rPr>
                <w:rFonts w:ascii="Times New Roman" w:eastAsia="Times New Roman" w:hAnsi="Times New Roman" w:cs="Times New Roman"/>
                <w:color w:val="000000"/>
              </w:rPr>
              <w:t>MnSCU</w:t>
            </w:r>
            <w:r w:rsidRPr="00924C69">
              <w:rPr>
                <w:rFonts w:ascii="Times New Roman" w:eastAsia="Times New Roman" w:hAnsi="Times New Roman" w:cs="Times New Roman"/>
                <w:color w:val="000000"/>
                <w:vertAlign w:val="superscript"/>
              </w:rPr>
              <w:t>a</w:t>
            </w:r>
            <w:proofErr w:type="spellEnd"/>
          </w:p>
        </w:tc>
        <w:tc>
          <w:tcPr>
            <w:tcW w:w="443" w:type="pct"/>
            <w:tcBorders>
              <w:top w:val="nil"/>
              <w:left w:val="nil"/>
              <w:bottom w:val="nil"/>
              <w:right w:val="nil"/>
            </w:tcBorders>
            <w:shd w:val="clear" w:color="auto" w:fill="auto"/>
            <w:vAlign w:val="center"/>
            <w:hideMark/>
          </w:tcPr>
          <w:p w14:paraId="7AE8DB0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9,001</w:t>
            </w:r>
          </w:p>
        </w:tc>
        <w:tc>
          <w:tcPr>
            <w:tcW w:w="489" w:type="pct"/>
            <w:tcBorders>
              <w:top w:val="nil"/>
              <w:left w:val="nil"/>
              <w:bottom w:val="nil"/>
              <w:right w:val="nil"/>
            </w:tcBorders>
            <w:shd w:val="clear" w:color="auto" w:fill="auto"/>
            <w:vAlign w:val="center"/>
            <w:hideMark/>
          </w:tcPr>
          <w:p w14:paraId="5226D48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2,138</w:t>
            </w:r>
          </w:p>
        </w:tc>
        <w:tc>
          <w:tcPr>
            <w:tcW w:w="443" w:type="pct"/>
            <w:tcBorders>
              <w:top w:val="nil"/>
              <w:left w:val="nil"/>
              <w:bottom w:val="nil"/>
              <w:right w:val="nil"/>
            </w:tcBorders>
            <w:shd w:val="clear" w:color="auto" w:fill="auto"/>
            <w:vAlign w:val="center"/>
            <w:hideMark/>
          </w:tcPr>
          <w:p w14:paraId="36B377F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1,112</w:t>
            </w:r>
          </w:p>
        </w:tc>
        <w:tc>
          <w:tcPr>
            <w:tcW w:w="443" w:type="pct"/>
            <w:tcBorders>
              <w:top w:val="nil"/>
              <w:left w:val="nil"/>
              <w:bottom w:val="nil"/>
              <w:right w:val="nil"/>
            </w:tcBorders>
            <w:shd w:val="clear" w:color="auto" w:fill="auto"/>
            <w:vAlign w:val="center"/>
            <w:hideMark/>
          </w:tcPr>
          <w:p w14:paraId="1E0CFD9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1,419</w:t>
            </w:r>
          </w:p>
        </w:tc>
        <w:tc>
          <w:tcPr>
            <w:tcW w:w="443" w:type="pct"/>
            <w:tcBorders>
              <w:top w:val="nil"/>
              <w:left w:val="nil"/>
              <w:bottom w:val="nil"/>
              <w:right w:val="nil"/>
            </w:tcBorders>
            <w:shd w:val="clear" w:color="auto" w:fill="auto"/>
            <w:vAlign w:val="center"/>
            <w:hideMark/>
          </w:tcPr>
          <w:p w14:paraId="7368732C"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1,070</w:t>
            </w:r>
          </w:p>
        </w:tc>
        <w:tc>
          <w:tcPr>
            <w:tcW w:w="443" w:type="pct"/>
            <w:tcBorders>
              <w:top w:val="nil"/>
              <w:left w:val="nil"/>
              <w:bottom w:val="nil"/>
              <w:right w:val="nil"/>
            </w:tcBorders>
            <w:shd w:val="clear" w:color="auto" w:fill="auto"/>
            <w:vAlign w:val="center"/>
            <w:hideMark/>
          </w:tcPr>
          <w:p w14:paraId="0917547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1,133</w:t>
            </w:r>
          </w:p>
        </w:tc>
        <w:tc>
          <w:tcPr>
            <w:tcW w:w="443" w:type="pct"/>
            <w:tcBorders>
              <w:top w:val="nil"/>
              <w:left w:val="nil"/>
              <w:bottom w:val="nil"/>
              <w:right w:val="nil"/>
            </w:tcBorders>
            <w:shd w:val="clear" w:color="auto" w:fill="auto"/>
            <w:vAlign w:val="center"/>
            <w:hideMark/>
          </w:tcPr>
          <w:p w14:paraId="5F10789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1,012</w:t>
            </w:r>
          </w:p>
        </w:tc>
        <w:tc>
          <w:tcPr>
            <w:tcW w:w="442" w:type="pct"/>
            <w:tcBorders>
              <w:top w:val="nil"/>
              <w:left w:val="nil"/>
              <w:bottom w:val="nil"/>
              <w:right w:val="nil"/>
            </w:tcBorders>
            <w:shd w:val="clear" w:color="auto" w:fill="auto"/>
            <w:vAlign w:val="center"/>
            <w:hideMark/>
          </w:tcPr>
          <w:p w14:paraId="15EF9333"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1,117</w:t>
            </w:r>
          </w:p>
        </w:tc>
      </w:tr>
      <w:tr w:rsidR="00EE069C" w:rsidRPr="00924C69" w14:paraId="4CBF6319" w14:textId="77777777" w:rsidTr="00876766">
        <w:trPr>
          <w:trHeight w:val="162"/>
        </w:trPr>
        <w:tc>
          <w:tcPr>
            <w:tcW w:w="1412" w:type="pct"/>
            <w:tcBorders>
              <w:top w:val="nil"/>
              <w:left w:val="nil"/>
              <w:bottom w:val="nil"/>
              <w:right w:val="nil"/>
            </w:tcBorders>
            <w:shd w:val="clear" w:color="auto" w:fill="auto"/>
            <w:noWrap/>
            <w:hideMark/>
          </w:tcPr>
          <w:p w14:paraId="3DDD071F"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6366F4D2"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12.2</w:t>
            </w:r>
          </w:p>
        </w:tc>
        <w:tc>
          <w:tcPr>
            <w:tcW w:w="489" w:type="pct"/>
            <w:tcBorders>
              <w:top w:val="nil"/>
              <w:left w:val="nil"/>
              <w:bottom w:val="nil"/>
              <w:right w:val="nil"/>
            </w:tcBorders>
            <w:shd w:val="clear" w:color="auto" w:fill="auto"/>
            <w:vAlign w:val="center"/>
            <w:hideMark/>
          </w:tcPr>
          <w:p w14:paraId="7FCAFDD8"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23.8</w:t>
            </w:r>
          </w:p>
        </w:tc>
        <w:tc>
          <w:tcPr>
            <w:tcW w:w="443" w:type="pct"/>
            <w:tcBorders>
              <w:top w:val="nil"/>
              <w:left w:val="nil"/>
              <w:bottom w:val="nil"/>
              <w:right w:val="nil"/>
            </w:tcBorders>
            <w:shd w:val="clear" w:color="auto" w:fill="auto"/>
            <w:vAlign w:val="center"/>
            <w:hideMark/>
          </w:tcPr>
          <w:p w14:paraId="2979345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12.4</w:t>
            </w:r>
          </w:p>
        </w:tc>
        <w:tc>
          <w:tcPr>
            <w:tcW w:w="443" w:type="pct"/>
            <w:tcBorders>
              <w:top w:val="nil"/>
              <w:left w:val="nil"/>
              <w:bottom w:val="nil"/>
              <w:right w:val="nil"/>
            </w:tcBorders>
            <w:shd w:val="clear" w:color="auto" w:fill="auto"/>
            <w:vAlign w:val="center"/>
            <w:hideMark/>
          </w:tcPr>
          <w:p w14:paraId="29D9C49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15.8</w:t>
            </w:r>
          </w:p>
        </w:tc>
        <w:tc>
          <w:tcPr>
            <w:tcW w:w="443" w:type="pct"/>
            <w:tcBorders>
              <w:top w:val="nil"/>
              <w:left w:val="nil"/>
              <w:bottom w:val="nil"/>
              <w:right w:val="nil"/>
            </w:tcBorders>
            <w:shd w:val="clear" w:color="auto" w:fill="auto"/>
            <w:vAlign w:val="center"/>
            <w:hideMark/>
          </w:tcPr>
          <w:p w14:paraId="2257F70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11.9</w:t>
            </w:r>
          </w:p>
        </w:tc>
        <w:tc>
          <w:tcPr>
            <w:tcW w:w="443" w:type="pct"/>
            <w:tcBorders>
              <w:top w:val="nil"/>
              <w:left w:val="nil"/>
              <w:bottom w:val="nil"/>
              <w:right w:val="nil"/>
            </w:tcBorders>
            <w:shd w:val="clear" w:color="auto" w:fill="auto"/>
            <w:vAlign w:val="center"/>
            <w:hideMark/>
          </w:tcPr>
          <w:p w14:paraId="23AB978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12.6</w:t>
            </w:r>
          </w:p>
        </w:tc>
        <w:tc>
          <w:tcPr>
            <w:tcW w:w="443" w:type="pct"/>
            <w:tcBorders>
              <w:top w:val="nil"/>
              <w:left w:val="nil"/>
              <w:bottom w:val="nil"/>
              <w:right w:val="nil"/>
            </w:tcBorders>
            <w:shd w:val="clear" w:color="auto" w:fill="auto"/>
            <w:vAlign w:val="center"/>
            <w:hideMark/>
          </w:tcPr>
          <w:p w14:paraId="08E1492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11.2</w:t>
            </w:r>
          </w:p>
        </w:tc>
        <w:tc>
          <w:tcPr>
            <w:tcW w:w="442" w:type="pct"/>
            <w:tcBorders>
              <w:top w:val="nil"/>
              <w:left w:val="nil"/>
              <w:bottom w:val="nil"/>
              <w:right w:val="nil"/>
            </w:tcBorders>
            <w:shd w:val="clear" w:color="auto" w:fill="auto"/>
            <w:vAlign w:val="center"/>
            <w:hideMark/>
          </w:tcPr>
          <w:p w14:paraId="45BF08B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12.4</w:t>
            </w:r>
          </w:p>
        </w:tc>
      </w:tr>
      <w:tr w:rsidR="00EE069C" w:rsidRPr="00924C69" w14:paraId="04DFEAC8" w14:textId="77777777" w:rsidTr="00876766">
        <w:trPr>
          <w:trHeight w:val="117"/>
        </w:trPr>
        <w:tc>
          <w:tcPr>
            <w:tcW w:w="1412" w:type="pct"/>
            <w:tcBorders>
              <w:top w:val="nil"/>
              <w:left w:val="nil"/>
              <w:bottom w:val="nil"/>
              <w:right w:val="nil"/>
            </w:tcBorders>
            <w:shd w:val="clear" w:color="auto" w:fill="auto"/>
            <w:noWrap/>
            <w:hideMark/>
          </w:tcPr>
          <w:p w14:paraId="65499C82"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54060CAE" w14:textId="77777777" w:rsidR="00EE069C" w:rsidRPr="00924C69" w:rsidRDefault="00EE069C" w:rsidP="00876766">
            <w:pPr>
              <w:spacing w:after="0" w:line="240" w:lineRule="auto"/>
              <w:jc w:val="center"/>
              <w:rPr>
                <w:rFonts w:ascii="Times New Roman" w:eastAsia="Times New Roman" w:hAnsi="Times New Roman" w:cs="Times New Roman"/>
                <w:color w:val="000000"/>
              </w:rPr>
            </w:pPr>
          </w:p>
        </w:tc>
        <w:tc>
          <w:tcPr>
            <w:tcW w:w="489" w:type="pct"/>
            <w:tcBorders>
              <w:top w:val="nil"/>
              <w:left w:val="nil"/>
              <w:bottom w:val="nil"/>
              <w:right w:val="nil"/>
            </w:tcBorders>
            <w:shd w:val="clear" w:color="auto" w:fill="auto"/>
            <w:vAlign w:val="center"/>
            <w:hideMark/>
          </w:tcPr>
          <w:p w14:paraId="072146CE"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7.0  </w:t>
            </w:r>
          </w:p>
        </w:tc>
        <w:tc>
          <w:tcPr>
            <w:tcW w:w="443" w:type="pct"/>
            <w:tcBorders>
              <w:top w:val="nil"/>
              <w:left w:val="nil"/>
              <w:bottom w:val="nil"/>
              <w:right w:val="nil"/>
            </w:tcBorders>
            <w:shd w:val="clear" w:color="auto" w:fill="auto"/>
            <w:vAlign w:val="center"/>
            <w:hideMark/>
          </w:tcPr>
          <w:p w14:paraId="22A60D47"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15.3  </w:t>
            </w:r>
          </w:p>
        </w:tc>
        <w:tc>
          <w:tcPr>
            <w:tcW w:w="443" w:type="pct"/>
            <w:tcBorders>
              <w:top w:val="nil"/>
              <w:left w:val="nil"/>
              <w:bottom w:val="nil"/>
              <w:right w:val="nil"/>
            </w:tcBorders>
            <w:shd w:val="clear" w:color="auto" w:fill="auto"/>
            <w:vAlign w:val="center"/>
            <w:hideMark/>
          </w:tcPr>
          <w:p w14:paraId="5758185C"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15.2  </w:t>
            </w:r>
          </w:p>
        </w:tc>
        <w:tc>
          <w:tcPr>
            <w:tcW w:w="443" w:type="pct"/>
            <w:tcBorders>
              <w:top w:val="nil"/>
              <w:left w:val="nil"/>
              <w:bottom w:val="nil"/>
              <w:right w:val="nil"/>
            </w:tcBorders>
            <w:shd w:val="clear" w:color="auto" w:fill="auto"/>
            <w:vAlign w:val="center"/>
            <w:hideMark/>
          </w:tcPr>
          <w:p w14:paraId="69AB6AC5"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11.5  </w:t>
            </w:r>
          </w:p>
        </w:tc>
        <w:tc>
          <w:tcPr>
            <w:tcW w:w="443" w:type="pct"/>
            <w:tcBorders>
              <w:top w:val="nil"/>
              <w:left w:val="nil"/>
              <w:bottom w:val="nil"/>
              <w:right w:val="nil"/>
            </w:tcBorders>
            <w:shd w:val="clear" w:color="auto" w:fill="auto"/>
            <w:vAlign w:val="center"/>
            <w:hideMark/>
          </w:tcPr>
          <w:p w14:paraId="702BF03D"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21.7  </w:t>
            </w:r>
          </w:p>
        </w:tc>
        <w:tc>
          <w:tcPr>
            <w:tcW w:w="443" w:type="pct"/>
            <w:tcBorders>
              <w:top w:val="nil"/>
              <w:left w:val="nil"/>
              <w:bottom w:val="nil"/>
              <w:right w:val="nil"/>
            </w:tcBorders>
            <w:shd w:val="clear" w:color="auto" w:fill="auto"/>
            <w:vAlign w:val="center"/>
            <w:hideMark/>
          </w:tcPr>
          <w:p w14:paraId="60AC4AD8"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25.7  </w:t>
            </w:r>
          </w:p>
        </w:tc>
        <w:tc>
          <w:tcPr>
            <w:tcW w:w="442" w:type="pct"/>
            <w:tcBorders>
              <w:top w:val="nil"/>
              <w:left w:val="nil"/>
              <w:bottom w:val="nil"/>
              <w:right w:val="nil"/>
            </w:tcBorders>
            <w:shd w:val="clear" w:color="auto" w:fill="auto"/>
            <w:vAlign w:val="center"/>
            <w:hideMark/>
          </w:tcPr>
          <w:p w14:paraId="4CC035E2"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33.1  </w:t>
            </w:r>
          </w:p>
        </w:tc>
      </w:tr>
      <w:tr w:rsidR="00EE069C" w:rsidRPr="00924C69" w14:paraId="204D2696" w14:textId="77777777" w:rsidTr="00876766">
        <w:trPr>
          <w:trHeight w:val="252"/>
        </w:trPr>
        <w:tc>
          <w:tcPr>
            <w:tcW w:w="1412" w:type="pct"/>
            <w:tcBorders>
              <w:top w:val="nil"/>
              <w:left w:val="nil"/>
              <w:bottom w:val="nil"/>
              <w:right w:val="nil"/>
            </w:tcBorders>
            <w:shd w:val="clear" w:color="auto" w:fill="auto"/>
            <w:noWrap/>
            <w:hideMark/>
          </w:tcPr>
          <w:p w14:paraId="1D3EBFAB"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Agricultural Consultants</w:t>
            </w:r>
          </w:p>
        </w:tc>
        <w:tc>
          <w:tcPr>
            <w:tcW w:w="443" w:type="pct"/>
            <w:tcBorders>
              <w:top w:val="nil"/>
              <w:left w:val="nil"/>
              <w:bottom w:val="nil"/>
              <w:right w:val="nil"/>
            </w:tcBorders>
            <w:shd w:val="clear" w:color="auto" w:fill="auto"/>
            <w:vAlign w:val="center"/>
            <w:hideMark/>
          </w:tcPr>
          <w:p w14:paraId="0B4BC1C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6,216</w:t>
            </w:r>
          </w:p>
        </w:tc>
        <w:tc>
          <w:tcPr>
            <w:tcW w:w="489" w:type="pct"/>
            <w:tcBorders>
              <w:top w:val="nil"/>
              <w:left w:val="nil"/>
              <w:bottom w:val="nil"/>
              <w:right w:val="nil"/>
            </w:tcBorders>
            <w:shd w:val="clear" w:color="auto" w:fill="auto"/>
            <w:vAlign w:val="center"/>
            <w:hideMark/>
          </w:tcPr>
          <w:p w14:paraId="745529FB"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587</w:t>
            </w:r>
          </w:p>
        </w:tc>
        <w:tc>
          <w:tcPr>
            <w:tcW w:w="443" w:type="pct"/>
            <w:tcBorders>
              <w:top w:val="nil"/>
              <w:left w:val="nil"/>
              <w:bottom w:val="nil"/>
              <w:right w:val="nil"/>
            </w:tcBorders>
            <w:shd w:val="clear" w:color="auto" w:fill="auto"/>
            <w:vAlign w:val="center"/>
            <w:hideMark/>
          </w:tcPr>
          <w:p w14:paraId="023881B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140</w:t>
            </w:r>
          </w:p>
        </w:tc>
        <w:tc>
          <w:tcPr>
            <w:tcW w:w="443" w:type="pct"/>
            <w:tcBorders>
              <w:top w:val="nil"/>
              <w:left w:val="nil"/>
              <w:bottom w:val="nil"/>
              <w:right w:val="nil"/>
            </w:tcBorders>
            <w:shd w:val="clear" w:color="auto" w:fill="auto"/>
            <w:vAlign w:val="center"/>
            <w:hideMark/>
          </w:tcPr>
          <w:p w14:paraId="4CD502F3"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1,212</w:t>
            </w:r>
          </w:p>
        </w:tc>
        <w:tc>
          <w:tcPr>
            <w:tcW w:w="443" w:type="pct"/>
            <w:tcBorders>
              <w:top w:val="nil"/>
              <w:left w:val="nil"/>
              <w:bottom w:val="nil"/>
              <w:right w:val="nil"/>
            </w:tcBorders>
            <w:shd w:val="clear" w:color="auto" w:fill="auto"/>
            <w:vAlign w:val="center"/>
            <w:hideMark/>
          </w:tcPr>
          <w:p w14:paraId="22DF0A56"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1,224</w:t>
            </w:r>
          </w:p>
        </w:tc>
        <w:tc>
          <w:tcPr>
            <w:tcW w:w="443" w:type="pct"/>
            <w:tcBorders>
              <w:top w:val="nil"/>
              <w:left w:val="nil"/>
              <w:bottom w:val="nil"/>
              <w:right w:val="nil"/>
            </w:tcBorders>
            <w:shd w:val="clear" w:color="auto" w:fill="auto"/>
            <w:vAlign w:val="center"/>
            <w:hideMark/>
          </w:tcPr>
          <w:p w14:paraId="619C387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923</w:t>
            </w:r>
          </w:p>
        </w:tc>
        <w:tc>
          <w:tcPr>
            <w:tcW w:w="443" w:type="pct"/>
            <w:tcBorders>
              <w:top w:val="nil"/>
              <w:left w:val="nil"/>
              <w:bottom w:val="nil"/>
              <w:right w:val="nil"/>
            </w:tcBorders>
            <w:shd w:val="clear" w:color="auto" w:fill="auto"/>
            <w:vAlign w:val="center"/>
            <w:hideMark/>
          </w:tcPr>
          <w:p w14:paraId="41301CE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1,011</w:t>
            </w:r>
          </w:p>
        </w:tc>
        <w:tc>
          <w:tcPr>
            <w:tcW w:w="442" w:type="pct"/>
            <w:tcBorders>
              <w:top w:val="nil"/>
              <w:left w:val="nil"/>
              <w:bottom w:val="nil"/>
              <w:right w:val="nil"/>
            </w:tcBorders>
            <w:shd w:val="clear" w:color="auto" w:fill="auto"/>
            <w:vAlign w:val="center"/>
            <w:hideMark/>
          </w:tcPr>
          <w:p w14:paraId="6DD1AFAB" w14:textId="77777777" w:rsidR="00EE069C" w:rsidRPr="00924C69" w:rsidRDefault="00EE069C" w:rsidP="00876766">
            <w:pPr>
              <w:spacing w:after="0" w:line="240" w:lineRule="auto"/>
              <w:jc w:val="center"/>
              <w:rPr>
                <w:rFonts w:ascii="Times New Roman" w:eastAsia="Times New Roman" w:hAnsi="Times New Roman" w:cs="Times New Roman"/>
                <w:b/>
                <w:bCs/>
                <w:color w:val="000000"/>
              </w:rPr>
            </w:pPr>
            <w:r w:rsidRPr="00924C69">
              <w:rPr>
                <w:rFonts w:ascii="Times New Roman" w:eastAsia="Times New Roman" w:hAnsi="Times New Roman" w:cs="Times New Roman"/>
                <w:b/>
                <w:bCs/>
                <w:color w:val="000000"/>
              </w:rPr>
              <w:t>1,119</w:t>
            </w:r>
          </w:p>
        </w:tc>
      </w:tr>
      <w:tr w:rsidR="00EE069C" w:rsidRPr="00924C69" w14:paraId="4E0FD24F" w14:textId="77777777" w:rsidTr="00876766">
        <w:trPr>
          <w:trHeight w:val="126"/>
        </w:trPr>
        <w:tc>
          <w:tcPr>
            <w:tcW w:w="1412" w:type="pct"/>
            <w:tcBorders>
              <w:top w:val="nil"/>
              <w:left w:val="nil"/>
              <w:bottom w:val="nil"/>
              <w:right w:val="nil"/>
            </w:tcBorders>
            <w:shd w:val="clear" w:color="auto" w:fill="auto"/>
            <w:noWrap/>
            <w:hideMark/>
          </w:tcPr>
          <w:p w14:paraId="4ACE1EE2" w14:textId="77777777" w:rsidR="00EE069C" w:rsidRPr="00924C69" w:rsidRDefault="00EE069C" w:rsidP="00876766">
            <w:pPr>
              <w:spacing w:after="0" w:line="240" w:lineRule="auto"/>
              <w:rPr>
                <w:rFonts w:ascii="Times New Roman" w:eastAsia="Times New Roman" w:hAnsi="Times New Roman" w:cs="Times New Roman"/>
                <w:color w:val="000000"/>
              </w:rPr>
            </w:pPr>
          </w:p>
        </w:tc>
        <w:tc>
          <w:tcPr>
            <w:tcW w:w="443" w:type="pct"/>
            <w:tcBorders>
              <w:top w:val="nil"/>
              <w:left w:val="nil"/>
              <w:bottom w:val="nil"/>
              <w:right w:val="nil"/>
            </w:tcBorders>
            <w:shd w:val="clear" w:color="auto" w:fill="auto"/>
            <w:vAlign w:val="center"/>
            <w:hideMark/>
          </w:tcPr>
          <w:p w14:paraId="6083AE8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8.4</w:t>
            </w:r>
          </w:p>
        </w:tc>
        <w:tc>
          <w:tcPr>
            <w:tcW w:w="489" w:type="pct"/>
            <w:tcBorders>
              <w:top w:val="nil"/>
              <w:left w:val="nil"/>
              <w:bottom w:val="nil"/>
              <w:right w:val="nil"/>
            </w:tcBorders>
            <w:shd w:val="clear" w:color="auto" w:fill="auto"/>
            <w:vAlign w:val="center"/>
            <w:hideMark/>
          </w:tcPr>
          <w:p w14:paraId="36CA3BA4"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9.4</w:t>
            </w:r>
          </w:p>
        </w:tc>
        <w:tc>
          <w:tcPr>
            <w:tcW w:w="443" w:type="pct"/>
            <w:tcBorders>
              <w:top w:val="nil"/>
              <w:left w:val="nil"/>
              <w:bottom w:val="nil"/>
              <w:right w:val="nil"/>
            </w:tcBorders>
            <w:shd w:val="clear" w:color="auto" w:fill="auto"/>
            <w:vAlign w:val="center"/>
            <w:hideMark/>
          </w:tcPr>
          <w:p w14:paraId="075EE5F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2.3</w:t>
            </w:r>
          </w:p>
        </w:tc>
        <w:tc>
          <w:tcPr>
            <w:tcW w:w="443" w:type="pct"/>
            <w:tcBorders>
              <w:top w:val="nil"/>
              <w:left w:val="nil"/>
              <w:bottom w:val="nil"/>
              <w:right w:val="nil"/>
            </w:tcBorders>
            <w:shd w:val="clear" w:color="auto" w:fill="auto"/>
            <w:vAlign w:val="center"/>
            <w:hideMark/>
          </w:tcPr>
          <w:p w14:paraId="5EA7D61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19.5</w:t>
            </w:r>
          </w:p>
        </w:tc>
        <w:tc>
          <w:tcPr>
            <w:tcW w:w="443" w:type="pct"/>
            <w:tcBorders>
              <w:top w:val="nil"/>
              <w:left w:val="nil"/>
              <w:bottom w:val="nil"/>
              <w:right w:val="nil"/>
            </w:tcBorders>
            <w:shd w:val="clear" w:color="auto" w:fill="auto"/>
            <w:vAlign w:val="center"/>
            <w:hideMark/>
          </w:tcPr>
          <w:p w14:paraId="67CE23F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19.7</w:t>
            </w:r>
          </w:p>
        </w:tc>
        <w:tc>
          <w:tcPr>
            <w:tcW w:w="443" w:type="pct"/>
            <w:tcBorders>
              <w:top w:val="nil"/>
              <w:left w:val="nil"/>
              <w:bottom w:val="nil"/>
              <w:right w:val="nil"/>
            </w:tcBorders>
            <w:shd w:val="clear" w:color="auto" w:fill="auto"/>
            <w:vAlign w:val="center"/>
            <w:hideMark/>
          </w:tcPr>
          <w:p w14:paraId="6A47EB70"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14.8</w:t>
            </w:r>
          </w:p>
        </w:tc>
        <w:tc>
          <w:tcPr>
            <w:tcW w:w="443" w:type="pct"/>
            <w:tcBorders>
              <w:top w:val="nil"/>
              <w:left w:val="nil"/>
              <w:bottom w:val="nil"/>
              <w:right w:val="nil"/>
            </w:tcBorders>
            <w:shd w:val="clear" w:color="auto" w:fill="auto"/>
            <w:vAlign w:val="center"/>
            <w:hideMark/>
          </w:tcPr>
          <w:p w14:paraId="642026EA"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16.3</w:t>
            </w:r>
          </w:p>
        </w:tc>
        <w:tc>
          <w:tcPr>
            <w:tcW w:w="442" w:type="pct"/>
            <w:tcBorders>
              <w:top w:val="nil"/>
              <w:left w:val="nil"/>
              <w:bottom w:val="nil"/>
              <w:right w:val="nil"/>
            </w:tcBorders>
            <w:shd w:val="clear" w:color="auto" w:fill="auto"/>
            <w:vAlign w:val="center"/>
            <w:hideMark/>
          </w:tcPr>
          <w:p w14:paraId="4081C92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18</w:t>
            </w:r>
          </w:p>
        </w:tc>
      </w:tr>
      <w:tr w:rsidR="00EE069C" w:rsidRPr="00924C69" w14:paraId="61965BB9" w14:textId="77777777" w:rsidTr="00876766">
        <w:trPr>
          <w:trHeight w:val="74"/>
        </w:trPr>
        <w:tc>
          <w:tcPr>
            <w:tcW w:w="1412" w:type="pct"/>
            <w:tcBorders>
              <w:top w:val="nil"/>
              <w:left w:val="nil"/>
              <w:right w:val="nil"/>
            </w:tcBorders>
            <w:shd w:val="clear" w:color="auto" w:fill="auto"/>
            <w:noWrap/>
            <w:vAlign w:val="bottom"/>
            <w:hideMark/>
          </w:tcPr>
          <w:p w14:paraId="5004106B"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443" w:type="pct"/>
            <w:tcBorders>
              <w:top w:val="nil"/>
              <w:left w:val="nil"/>
              <w:right w:val="nil"/>
            </w:tcBorders>
            <w:shd w:val="clear" w:color="auto" w:fill="auto"/>
            <w:noWrap/>
            <w:vAlign w:val="bottom"/>
            <w:hideMark/>
          </w:tcPr>
          <w:p w14:paraId="46F6AC0B" w14:textId="77777777" w:rsidR="00EE069C" w:rsidRPr="00924C69" w:rsidRDefault="00EE069C" w:rsidP="00876766">
            <w:pPr>
              <w:spacing w:after="0" w:line="240" w:lineRule="auto"/>
              <w:rPr>
                <w:rFonts w:ascii="Times New Roman" w:eastAsia="Times New Roman" w:hAnsi="Times New Roman" w:cs="Times New Roman"/>
                <w:color w:val="000000"/>
              </w:rPr>
            </w:pPr>
            <w:r w:rsidRPr="00924C69">
              <w:rPr>
                <w:rFonts w:ascii="Times New Roman" w:eastAsia="Times New Roman" w:hAnsi="Times New Roman" w:cs="Times New Roman"/>
                <w:color w:val="000000"/>
              </w:rPr>
              <w:t> </w:t>
            </w:r>
          </w:p>
        </w:tc>
        <w:tc>
          <w:tcPr>
            <w:tcW w:w="489" w:type="pct"/>
            <w:tcBorders>
              <w:top w:val="nil"/>
              <w:left w:val="nil"/>
              <w:right w:val="nil"/>
            </w:tcBorders>
            <w:shd w:val="clear" w:color="auto" w:fill="auto"/>
            <w:noWrap/>
            <w:vAlign w:val="bottom"/>
            <w:hideMark/>
          </w:tcPr>
          <w:p w14:paraId="0032ED4E"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1.9 </w:t>
            </w:r>
          </w:p>
        </w:tc>
        <w:tc>
          <w:tcPr>
            <w:tcW w:w="443" w:type="pct"/>
            <w:tcBorders>
              <w:top w:val="nil"/>
              <w:left w:val="nil"/>
              <w:right w:val="nil"/>
            </w:tcBorders>
            <w:shd w:val="clear" w:color="auto" w:fill="auto"/>
            <w:noWrap/>
            <w:vAlign w:val="bottom"/>
            <w:hideMark/>
          </w:tcPr>
          <w:p w14:paraId="3CC66B81"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1.9 </w:t>
            </w:r>
          </w:p>
        </w:tc>
        <w:tc>
          <w:tcPr>
            <w:tcW w:w="443" w:type="pct"/>
            <w:tcBorders>
              <w:top w:val="nil"/>
              <w:left w:val="nil"/>
              <w:right w:val="nil"/>
            </w:tcBorders>
            <w:shd w:val="clear" w:color="auto" w:fill="auto"/>
            <w:noWrap/>
            <w:vAlign w:val="bottom"/>
            <w:hideMark/>
          </w:tcPr>
          <w:p w14:paraId="2317071D"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12.9 </w:t>
            </w:r>
          </w:p>
        </w:tc>
        <w:tc>
          <w:tcPr>
            <w:tcW w:w="443" w:type="pct"/>
            <w:tcBorders>
              <w:top w:val="nil"/>
              <w:left w:val="nil"/>
              <w:right w:val="nil"/>
            </w:tcBorders>
            <w:shd w:val="clear" w:color="auto" w:fill="auto"/>
            <w:noWrap/>
            <w:vAlign w:val="bottom"/>
            <w:hideMark/>
          </w:tcPr>
          <w:p w14:paraId="45789DD4"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13.1 </w:t>
            </w:r>
          </w:p>
        </w:tc>
        <w:tc>
          <w:tcPr>
            <w:tcW w:w="443" w:type="pct"/>
            <w:tcBorders>
              <w:top w:val="nil"/>
              <w:left w:val="nil"/>
              <w:right w:val="nil"/>
            </w:tcBorders>
            <w:shd w:val="clear" w:color="auto" w:fill="auto"/>
            <w:noWrap/>
            <w:vAlign w:val="bottom"/>
            <w:hideMark/>
          </w:tcPr>
          <w:p w14:paraId="3F4BB3FE"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17.6 </w:t>
            </w:r>
          </w:p>
        </w:tc>
        <w:tc>
          <w:tcPr>
            <w:tcW w:w="443" w:type="pct"/>
            <w:tcBorders>
              <w:top w:val="nil"/>
              <w:left w:val="nil"/>
              <w:right w:val="nil"/>
            </w:tcBorders>
            <w:shd w:val="clear" w:color="auto" w:fill="auto"/>
            <w:noWrap/>
            <w:vAlign w:val="bottom"/>
            <w:hideMark/>
          </w:tcPr>
          <w:p w14:paraId="5644F947"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25.6 </w:t>
            </w:r>
          </w:p>
        </w:tc>
        <w:tc>
          <w:tcPr>
            <w:tcW w:w="442" w:type="pct"/>
            <w:tcBorders>
              <w:top w:val="nil"/>
              <w:left w:val="nil"/>
              <w:right w:val="nil"/>
            </w:tcBorders>
            <w:shd w:val="clear" w:color="auto" w:fill="auto"/>
            <w:noWrap/>
            <w:vAlign w:val="bottom"/>
            <w:hideMark/>
          </w:tcPr>
          <w:p w14:paraId="2F1C091D" w14:textId="77777777" w:rsidR="00EE069C" w:rsidRPr="00924C69" w:rsidRDefault="00EE069C" w:rsidP="00876766">
            <w:pPr>
              <w:spacing w:after="0" w:line="240" w:lineRule="auto"/>
              <w:jc w:val="center"/>
              <w:rPr>
                <w:rFonts w:ascii="Times New Roman" w:eastAsia="Times New Roman" w:hAnsi="Times New Roman" w:cs="Times New Roman"/>
                <w:iCs/>
                <w:color w:val="000000"/>
              </w:rPr>
            </w:pPr>
            <w:r w:rsidRPr="00924C69">
              <w:rPr>
                <w:rFonts w:ascii="Times New Roman" w:eastAsia="Times New Roman" w:hAnsi="Times New Roman" w:cs="Times New Roman"/>
                <w:iCs/>
                <w:color w:val="000000"/>
              </w:rPr>
              <w:t xml:space="preserve">33.2 </w:t>
            </w:r>
          </w:p>
        </w:tc>
      </w:tr>
      <w:tr w:rsidR="00EE069C" w:rsidRPr="00924C69" w14:paraId="47739BC2" w14:textId="77777777" w:rsidTr="00876766">
        <w:trPr>
          <w:trHeight w:val="74"/>
        </w:trPr>
        <w:tc>
          <w:tcPr>
            <w:tcW w:w="1412" w:type="pct"/>
            <w:tcBorders>
              <w:top w:val="nil"/>
              <w:left w:val="nil"/>
              <w:bottom w:val="single" w:sz="4" w:space="0" w:color="000000" w:themeColor="text1"/>
              <w:right w:val="nil"/>
            </w:tcBorders>
            <w:shd w:val="clear" w:color="auto" w:fill="auto"/>
            <w:noWrap/>
            <w:vAlign w:val="bottom"/>
            <w:hideMark/>
          </w:tcPr>
          <w:p w14:paraId="6049BF44" w14:textId="77777777" w:rsidR="00EE069C" w:rsidRPr="00924C69" w:rsidRDefault="00EE069C" w:rsidP="00876766">
            <w:pPr>
              <w:spacing w:after="0" w:line="240" w:lineRule="auto"/>
              <w:jc w:val="right"/>
              <w:rPr>
                <w:rFonts w:ascii="Times New Roman" w:eastAsia="Times New Roman" w:hAnsi="Times New Roman" w:cs="Times New Roman"/>
                <w:color w:val="000000"/>
              </w:rPr>
            </w:pPr>
          </w:p>
        </w:tc>
        <w:tc>
          <w:tcPr>
            <w:tcW w:w="443" w:type="pct"/>
            <w:tcBorders>
              <w:top w:val="nil"/>
              <w:left w:val="nil"/>
              <w:bottom w:val="single" w:sz="4" w:space="0" w:color="000000" w:themeColor="text1"/>
              <w:right w:val="nil"/>
            </w:tcBorders>
            <w:shd w:val="clear" w:color="auto" w:fill="auto"/>
            <w:noWrap/>
            <w:vAlign w:val="bottom"/>
            <w:hideMark/>
          </w:tcPr>
          <w:p w14:paraId="083B859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M</w:t>
            </w:r>
          </w:p>
        </w:tc>
        <w:tc>
          <w:tcPr>
            <w:tcW w:w="489" w:type="pct"/>
            <w:tcBorders>
              <w:top w:val="nil"/>
              <w:left w:val="nil"/>
              <w:bottom w:val="single" w:sz="4" w:space="0" w:color="000000" w:themeColor="text1"/>
              <w:right w:val="nil"/>
            </w:tcBorders>
            <w:shd w:val="clear" w:color="auto" w:fill="auto"/>
            <w:noWrap/>
            <w:vAlign w:val="bottom"/>
            <w:hideMark/>
          </w:tcPr>
          <w:p w14:paraId="6E80F5A7"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 xml:space="preserve">  11.9%</w:t>
            </w:r>
          </w:p>
        </w:tc>
        <w:tc>
          <w:tcPr>
            <w:tcW w:w="443" w:type="pct"/>
            <w:tcBorders>
              <w:top w:val="nil"/>
              <w:left w:val="nil"/>
              <w:bottom w:val="single" w:sz="4" w:space="0" w:color="000000" w:themeColor="text1"/>
              <w:right w:val="nil"/>
            </w:tcBorders>
            <w:shd w:val="clear" w:color="auto" w:fill="auto"/>
            <w:noWrap/>
            <w:vAlign w:val="bottom"/>
            <w:hideMark/>
          </w:tcPr>
          <w:p w14:paraId="645CF4E9"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20.4%</w:t>
            </w:r>
          </w:p>
        </w:tc>
        <w:tc>
          <w:tcPr>
            <w:tcW w:w="443" w:type="pct"/>
            <w:tcBorders>
              <w:top w:val="nil"/>
              <w:left w:val="nil"/>
              <w:bottom w:val="single" w:sz="4" w:space="0" w:color="000000" w:themeColor="text1"/>
              <w:right w:val="nil"/>
            </w:tcBorders>
            <w:shd w:val="clear" w:color="auto" w:fill="auto"/>
            <w:noWrap/>
            <w:vAlign w:val="bottom"/>
            <w:hideMark/>
          </w:tcPr>
          <w:p w14:paraId="5D2C888D"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22.2%</w:t>
            </w:r>
          </w:p>
        </w:tc>
        <w:tc>
          <w:tcPr>
            <w:tcW w:w="443" w:type="pct"/>
            <w:tcBorders>
              <w:top w:val="nil"/>
              <w:left w:val="nil"/>
              <w:bottom w:val="single" w:sz="4" w:space="0" w:color="000000" w:themeColor="text1"/>
              <w:right w:val="nil"/>
            </w:tcBorders>
            <w:shd w:val="clear" w:color="auto" w:fill="auto"/>
            <w:noWrap/>
            <w:vAlign w:val="bottom"/>
            <w:hideMark/>
          </w:tcPr>
          <w:p w14:paraId="107F775F"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24.1%</w:t>
            </w:r>
          </w:p>
        </w:tc>
        <w:tc>
          <w:tcPr>
            <w:tcW w:w="443" w:type="pct"/>
            <w:tcBorders>
              <w:top w:val="nil"/>
              <w:left w:val="nil"/>
              <w:bottom w:val="single" w:sz="4" w:space="0" w:color="000000" w:themeColor="text1"/>
              <w:right w:val="nil"/>
            </w:tcBorders>
            <w:shd w:val="clear" w:color="auto" w:fill="auto"/>
            <w:noWrap/>
            <w:vAlign w:val="bottom"/>
            <w:hideMark/>
          </w:tcPr>
          <w:p w14:paraId="05132B71"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30.9%</w:t>
            </w:r>
          </w:p>
        </w:tc>
        <w:tc>
          <w:tcPr>
            <w:tcW w:w="443" w:type="pct"/>
            <w:tcBorders>
              <w:top w:val="nil"/>
              <w:left w:val="nil"/>
              <w:bottom w:val="single" w:sz="4" w:space="0" w:color="000000" w:themeColor="text1"/>
              <w:right w:val="nil"/>
            </w:tcBorders>
            <w:shd w:val="clear" w:color="auto" w:fill="auto"/>
            <w:noWrap/>
            <w:vAlign w:val="bottom"/>
            <w:hideMark/>
          </w:tcPr>
          <w:p w14:paraId="4B763CC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39.2%</w:t>
            </w:r>
          </w:p>
        </w:tc>
        <w:tc>
          <w:tcPr>
            <w:tcW w:w="442" w:type="pct"/>
            <w:tcBorders>
              <w:top w:val="nil"/>
              <w:left w:val="nil"/>
              <w:bottom w:val="single" w:sz="4" w:space="0" w:color="000000" w:themeColor="text1"/>
              <w:right w:val="nil"/>
            </w:tcBorders>
            <w:shd w:val="clear" w:color="auto" w:fill="auto"/>
            <w:noWrap/>
            <w:vAlign w:val="bottom"/>
            <w:hideMark/>
          </w:tcPr>
          <w:p w14:paraId="120791DE" w14:textId="77777777" w:rsidR="00EE069C" w:rsidRPr="00924C69" w:rsidRDefault="00EE069C" w:rsidP="00876766">
            <w:pPr>
              <w:spacing w:after="0" w:line="240" w:lineRule="auto"/>
              <w:jc w:val="center"/>
              <w:rPr>
                <w:rFonts w:ascii="Times New Roman" w:eastAsia="Times New Roman" w:hAnsi="Times New Roman" w:cs="Times New Roman"/>
                <w:color w:val="000000"/>
              </w:rPr>
            </w:pPr>
            <w:r w:rsidRPr="00924C69">
              <w:rPr>
                <w:rFonts w:ascii="Times New Roman" w:eastAsia="Times New Roman" w:hAnsi="Times New Roman" w:cs="Times New Roman"/>
                <w:color w:val="000000"/>
              </w:rPr>
              <w:t>35.6%</w:t>
            </w:r>
          </w:p>
        </w:tc>
      </w:tr>
    </w:tbl>
    <w:p w14:paraId="392B3E77" w14:textId="77777777" w:rsidR="00EE069C" w:rsidRPr="00767929" w:rsidRDefault="00EE069C" w:rsidP="00EE069C">
      <w:pPr>
        <w:pStyle w:val="ListParagraph"/>
        <w:ind w:left="0"/>
        <w:rPr>
          <w:rFonts w:ascii="Times New Roman" w:hAnsi="Times New Roman" w:cs="Times New Roman"/>
          <w:sz w:val="16"/>
          <w:szCs w:val="16"/>
        </w:rPr>
      </w:pPr>
      <w:r w:rsidRPr="00767929">
        <w:rPr>
          <w:rFonts w:ascii="Times New Roman" w:hAnsi="Times New Roman" w:cs="Times New Roman"/>
          <w:sz w:val="16"/>
          <w:szCs w:val="16"/>
        </w:rPr>
        <w:t xml:space="preserve">Notes. </w:t>
      </w:r>
      <w:proofErr w:type="spellStart"/>
      <w:r w:rsidRPr="00767929">
        <w:rPr>
          <w:rFonts w:ascii="Times New Roman" w:hAnsi="Times New Roman" w:cs="Times New Roman"/>
          <w:sz w:val="16"/>
          <w:szCs w:val="16"/>
          <w:vertAlign w:val="superscript"/>
        </w:rPr>
        <w:t>a</w:t>
      </w:r>
      <w:r w:rsidRPr="00767929">
        <w:rPr>
          <w:rFonts w:ascii="Times New Roman" w:hAnsi="Times New Roman" w:cs="Times New Roman"/>
          <w:sz w:val="16"/>
          <w:szCs w:val="16"/>
        </w:rPr>
        <w:t>MnSCU</w:t>
      </w:r>
      <w:proofErr w:type="spellEnd"/>
      <w:r w:rsidRPr="00767929">
        <w:rPr>
          <w:rFonts w:ascii="Times New Roman" w:hAnsi="Times New Roman" w:cs="Times New Roman"/>
          <w:sz w:val="16"/>
          <w:szCs w:val="16"/>
        </w:rPr>
        <w:t xml:space="preserve"> = Minnesota State Colleges and Universities. </w:t>
      </w:r>
      <w:proofErr w:type="spellStart"/>
      <w:r w:rsidRPr="00767929">
        <w:rPr>
          <w:rFonts w:ascii="Times New Roman" w:hAnsi="Times New Roman" w:cs="Times New Roman"/>
          <w:sz w:val="16"/>
          <w:szCs w:val="16"/>
          <w:vertAlign w:val="superscript"/>
        </w:rPr>
        <w:t>b</w:t>
      </w:r>
      <w:r w:rsidRPr="00767929">
        <w:rPr>
          <w:rFonts w:ascii="Times New Roman" w:hAnsi="Times New Roman" w:cs="Times New Roman"/>
          <w:sz w:val="16"/>
          <w:szCs w:val="16"/>
        </w:rPr>
        <w:t>Total</w:t>
      </w:r>
      <w:proofErr w:type="spellEnd"/>
      <w:r w:rsidRPr="00767929">
        <w:rPr>
          <w:rFonts w:ascii="Times New Roman" w:hAnsi="Times New Roman" w:cs="Times New Roman"/>
          <w:sz w:val="16"/>
          <w:szCs w:val="16"/>
        </w:rPr>
        <w:t xml:space="preserve"> number of people who answered the question. </w:t>
      </w:r>
      <w:proofErr w:type="spellStart"/>
      <w:r w:rsidRPr="00767929">
        <w:rPr>
          <w:rFonts w:ascii="Times New Roman" w:hAnsi="Times New Roman" w:cs="Times New Roman"/>
          <w:sz w:val="16"/>
          <w:szCs w:val="16"/>
          <w:vertAlign w:val="superscript"/>
        </w:rPr>
        <w:t>c</w:t>
      </w:r>
      <w:r w:rsidRPr="00767929">
        <w:rPr>
          <w:rFonts w:ascii="Times New Roman" w:hAnsi="Times New Roman" w:cs="Times New Roman"/>
          <w:sz w:val="16"/>
          <w:szCs w:val="16"/>
        </w:rPr>
        <w:t>Percentage</w:t>
      </w:r>
      <w:proofErr w:type="spellEnd"/>
      <w:r w:rsidRPr="00767929">
        <w:rPr>
          <w:rFonts w:ascii="Times New Roman" w:hAnsi="Times New Roman" w:cs="Times New Roman"/>
          <w:sz w:val="16"/>
          <w:szCs w:val="16"/>
        </w:rPr>
        <w:t xml:space="preserve"> of all people who selected </w:t>
      </w:r>
      <w:r w:rsidRPr="00767929">
        <w:rPr>
          <w:rFonts w:ascii="Times New Roman" w:hAnsi="Times New Roman" w:cs="Times New Roman"/>
          <w:i/>
          <w:sz w:val="16"/>
          <w:szCs w:val="16"/>
        </w:rPr>
        <w:t>agricultural suppliers</w:t>
      </w:r>
      <w:r w:rsidRPr="00767929">
        <w:rPr>
          <w:rFonts w:ascii="Times New Roman" w:hAnsi="Times New Roman" w:cs="Times New Roman"/>
          <w:sz w:val="16"/>
          <w:szCs w:val="16"/>
        </w:rPr>
        <w:t xml:space="preserve"> (25,324 / 73,614 = 34.4%). </w:t>
      </w:r>
      <w:proofErr w:type="spellStart"/>
      <w:r w:rsidRPr="00767929">
        <w:rPr>
          <w:rFonts w:ascii="Times New Roman" w:hAnsi="Times New Roman" w:cs="Times New Roman"/>
          <w:sz w:val="16"/>
          <w:szCs w:val="16"/>
          <w:vertAlign w:val="superscript"/>
        </w:rPr>
        <w:t>d</w:t>
      </w:r>
      <w:r w:rsidRPr="00767929">
        <w:rPr>
          <w:rFonts w:ascii="Times New Roman" w:hAnsi="Times New Roman" w:cs="Times New Roman"/>
          <w:sz w:val="16"/>
          <w:szCs w:val="16"/>
        </w:rPr>
        <w:t>Percentage</w:t>
      </w:r>
      <w:proofErr w:type="spellEnd"/>
      <w:r w:rsidRPr="00767929">
        <w:rPr>
          <w:rFonts w:ascii="Times New Roman" w:hAnsi="Times New Roman" w:cs="Times New Roman"/>
          <w:sz w:val="16"/>
          <w:szCs w:val="16"/>
        </w:rPr>
        <w:t xml:space="preserve"> of farmers who selected agricultural suppliers who earn less than $25,000 from annual total farms sales (4,999 / 25,324 = 19.7%). Means with the same letter in their superscripts do not differ significantly from one another according to a Games-Howell test.</w:t>
      </w:r>
      <w:r w:rsidR="00913F84">
        <w:rPr>
          <w:rFonts w:ascii="Times New Roman" w:hAnsi="Times New Roman" w:cs="Times New Roman"/>
          <w:sz w:val="16"/>
          <w:szCs w:val="16"/>
        </w:rPr>
        <w:t xml:space="preserve"> </w:t>
      </w:r>
      <w:r w:rsidRPr="00767929">
        <w:rPr>
          <w:rFonts w:ascii="Times New Roman" w:hAnsi="Times New Roman" w:cs="Times New Roman"/>
          <w:sz w:val="16"/>
          <w:szCs w:val="16"/>
        </w:rPr>
        <w:t xml:space="preserve"> </w:t>
      </w:r>
      <w:proofErr w:type="spellStart"/>
      <w:r w:rsidRPr="00767929">
        <w:rPr>
          <w:rFonts w:ascii="Times New Roman" w:hAnsi="Times New Roman" w:cs="Times New Roman"/>
          <w:sz w:val="16"/>
          <w:szCs w:val="16"/>
          <w:vertAlign w:val="superscript"/>
        </w:rPr>
        <w:t>e</w:t>
      </w:r>
      <w:r w:rsidRPr="00767929">
        <w:rPr>
          <w:rFonts w:ascii="Times New Roman" w:hAnsi="Times New Roman" w:cs="Times New Roman"/>
          <w:sz w:val="16"/>
          <w:szCs w:val="16"/>
        </w:rPr>
        <w:t>Percentage</w:t>
      </w:r>
      <w:proofErr w:type="spellEnd"/>
      <w:r w:rsidRPr="00767929">
        <w:rPr>
          <w:rFonts w:ascii="Times New Roman" w:hAnsi="Times New Roman" w:cs="Times New Roman"/>
          <w:sz w:val="16"/>
          <w:szCs w:val="16"/>
        </w:rPr>
        <w:t xml:space="preserve"> of total within the farm sales category (i.e., 4,999/30,429).</w:t>
      </w:r>
    </w:p>
    <w:p w14:paraId="4B081EAA" w14:textId="77777777" w:rsidR="00767929" w:rsidRDefault="00767929">
      <w:pPr>
        <w:rPr>
          <w:rFonts w:ascii="Times New Roman" w:hAnsi="Times New Roman" w:cs="Times New Roman"/>
        </w:rPr>
      </w:pPr>
      <w:r>
        <w:rPr>
          <w:rFonts w:ascii="Times New Roman" w:hAnsi="Times New Roman" w:cs="Times New Roman"/>
        </w:rPr>
        <w:br w:type="page"/>
      </w:r>
    </w:p>
    <w:p w14:paraId="118D4BE2" w14:textId="77777777" w:rsidR="00EE069C" w:rsidRPr="00D82605" w:rsidRDefault="00D82605" w:rsidP="00767929">
      <w:pPr>
        <w:spacing w:after="0" w:line="240" w:lineRule="auto"/>
        <w:jc w:val="center"/>
        <w:rPr>
          <w:rFonts w:ascii="Times New Roman" w:hAnsi="Times New Roman" w:cs="Times New Roman"/>
          <w:b/>
        </w:rPr>
      </w:pPr>
      <w:r w:rsidRPr="00D82605">
        <w:rPr>
          <w:rFonts w:ascii="Times New Roman" w:hAnsi="Times New Roman" w:cs="Times New Roman"/>
          <w:b/>
        </w:rPr>
        <w:lastRenderedPageBreak/>
        <w:t>APPENDIX - FBM COLLEGE INFORMATION</w:t>
      </w:r>
    </w:p>
    <w:p w14:paraId="74A4D4B2" w14:textId="77777777" w:rsidR="00D82605" w:rsidRDefault="00D82605">
      <w:pPr>
        <w:rPr>
          <w:rFonts w:ascii="Times New Roman" w:hAnsi="Times New Roman" w:cs="Times New Roman"/>
        </w:rPr>
      </w:pPr>
    </w:p>
    <w:p w14:paraId="7280A852" w14:textId="77777777" w:rsidR="00D82605" w:rsidRDefault="00D82605">
      <w:pPr>
        <w:rPr>
          <w:rFonts w:ascii="Times New Roman" w:hAnsi="Times New Roman" w:cs="Times New Roman"/>
        </w:rPr>
      </w:pPr>
      <w:r>
        <w:rPr>
          <w:rFonts w:ascii="Times New Roman" w:hAnsi="Times New Roman" w:cs="Times New Roman"/>
        </w:rPr>
        <w:br w:type="page"/>
      </w:r>
    </w:p>
    <w:tbl>
      <w:tblPr>
        <w:tblW w:w="5000" w:type="pct"/>
        <w:tblLook w:val="04A0" w:firstRow="1" w:lastRow="0" w:firstColumn="1" w:lastColumn="0" w:noHBand="0" w:noVBand="1"/>
      </w:tblPr>
      <w:tblGrid>
        <w:gridCol w:w="1275"/>
        <w:gridCol w:w="333"/>
        <w:gridCol w:w="654"/>
        <w:gridCol w:w="1181"/>
        <w:gridCol w:w="146"/>
        <w:gridCol w:w="809"/>
        <w:gridCol w:w="910"/>
        <w:gridCol w:w="905"/>
        <w:gridCol w:w="904"/>
        <w:gridCol w:w="975"/>
        <w:gridCol w:w="904"/>
        <w:gridCol w:w="904"/>
      </w:tblGrid>
      <w:tr w:rsidR="00D82605" w:rsidRPr="0054142D" w14:paraId="6CE76CBF" w14:textId="77777777" w:rsidTr="00D82605">
        <w:trPr>
          <w:trHeight w:val="300"/>
        </w:trPr>
        <w:tc>
          <w:tcPr>
            <w:tcW w:w="652" w:type="pct"/>
            <w:tcBorders>
              <w:top w:val="nil"/>
              <w:left w:val="nil"/>
              <w:bottom w:val="nil"/>
              <w:right w:val="nil"/>
            </w:tcBorders>
            <w:shd w:val="clear" w:color="auto" w:fill="auto"/>
            <w:noWrap/>
            <w:vAlign w:val="center"/>
            <w:hideMark/>
          </w:tcPr>
          <w:p w14:paraId="4CC65523" w14:textId="77777777" w:rsidR="00D82605" w:rsidRPr="0054142D" w:rsidRDefault="00D82605" w:rsidP="00C82BF1">
            <w:pPr>
              <w:spacing w:after="0" w:line="240" w:lineRule="auto"/>
              <w:jc w:val="center"/>
              <w:rPr>
                <w:rFonts w:ascii="Times New Roman" w:eastAsia="Times New Roman" w:hAnsi="Times New Roman" w:cs="Times New Roman"/>
                <w:color w:val="000000"/>
              </w:rPr>
            </w:pPr>
            <w:r w:rsidRPr="0054142D">
              <w:rPr>
                <w:rFonts w:ascii="Times New Roman" w:eastAsia="Times New Roman" w:hAnsi="Times New Roman" w:cs="Times New Roman"/>
                <w:color w:val="000000"/>
              </w:rPr>
              <w:lastRenderedPageBreak/>
              <w:t>Table X</w:t>
            </w:r>
          </w:p>
        </w:tc>
        <w:tc>
          <w:tcPr>
            <w:tcW w:w="487" w:type="pct"/>
            <w:gridSpan w:val="2"/>
            <w:tcBorders>
              <w:top w:val="nil"/>
              <w:left w:val="nil"/>
              <w:bottom w:val="nil"/>
              <w:right w:val="nil"/>
            </w:tcBorders>
            <w:shd w:val="clear" w:color="auto" w:fill="auto"/>
            <w:noWrap/>
            <w:vAlign w:val="bottom"/>
            <w:hideMark/>
          </w:tcPr>
          <w:p w14:paraId="6FBD0996" w14:textId="77777777" w:rsidR="00D82605" w:rsidRPr="0054142D" w:rsidRDefault="00D82605" w:rsidP="00C82BF1">
            <w:pPr>
              <w:spacing w:after="0" w:line="240" w:lineRule="auto"/>
              <w:rPr>
                <w:rFonts w:ascii="Calibri" w:eastAsia="Times New Roman" w:hAnsi="Calibri" w:cs="Calibri"/>
                <w:color w:val="000000"/>
              </w:rPr>
            </w:pPr>
          </w:p>
        </w:tc>
        <w:tc>
          <w:tcPr>
            <w:tcW w:w="602" w:type="pct"/>
            <w:tcBorders>
              <w:top w:val="nil"/>
              <w:left w:val="nil"/>
              <w:bottom w:val="nil"/>
              <w:right w:val="nil"/>
            </w:tcBorders>
            <w:shd w:val="clear" w:color="auto" w:fill="auto"/>
            <w:noWrap/>
            <w:vAlign w:val="bottom"/>
            <w:hideMark/>
          </w:tcPr>
          <w:p w14:paraId="4225B295" w14:textId="77777777" w:rsidR="00D82605" w:rsidRPr="0054142D" w:rsidRDefault="00D82605" w:rsidP="00C82BF1">
            <w:pPr>
              <w:spacing w:after="0" w:line="240" w:lineRule="auto"/>
              <w:rPr>
                <w:rFonts w:ascii="Calibri" w:eastAsia="Times New Roman" w:hAnsi="Calibri" w:cs="Calibri"/>
                <w:color w:val="000000"/>
              </w:rPr>
            </w:pPr>
          </w:p>
        </w:tc>
        <w:tc>
          <w:tcPr>
            <w:tcW w:w="470" w:type="pct"/>
            <w:gridSpan w:val="2"/>
            <w:tcBorders>
              <w:top w:val="nil"/>
              <w:left w:val="nil"/>
              <w:bottom w:val="nil"/>
              <w:right w:val="nil"/>
            </w:tcBorders>
            <w:shd w:val="clear" w:color="auto" w:fill="auto"/>
            <w:noWrap/>
            <w:vAlign w:val="bottom"/>
            <w:hideMark/>
          </w:tcPr>
          <w:p w14:paraId="3B40D7F8" w14:textId="77777777" w:rsidR="00D82605" w:rsidRPr="0054142D" w:rsidRDefault="00D82605" w:rsidP="00C82BF1">
            <w:pPr>
              <w:spacing w:after="0" w:line="240" w:lineRule="auto"/>
              <w:rPr>
                <w:rFonts w:ascii="Calibri" w:eastAsia="Times New Roman" w:hAnsi="Calibri" w:cs="Calibri"/>
                <w:color w:val="000000"/>
              </w:rPr>
            </w:pPr>
          </w:p>
        </w:tc>
        <w:tc>
          <w:tcPr>
            <w:tcW w:w="461" w:type="pct"/>
            <w:tcBorders>
              <w:top w:val="nil"/>
              <w:left w:val="nil"/>
              <w:bottom w:val="nil"/>
              <w:right w:val="nil"/>
            </w:tcBorders>
            <w:shd w:val="clear" w:color="auto" w:fill="auto"/>
            <w:noWrap/>
            <w:vAlign w:val="bottom"/>
            <w:hideMark/>
          </w:tcPr>
          <w:p w14:paraId="41AA16C4" w14:textId="77777777" w:rsidR="00D82605" w:rsidRPr="0054142D" w:rsidRDefault="00D82605" w:rsidP="00C82BF1">
            <w:pPr>
              <w:spacing w:after="0" w:line="240" w:lineRule="auto"/>
              <w:rPr>
                <w:rFonts w:ascii="Calibri" w:eastAsia="Times New Roman" w:hAnsi="Calibri" w:cs="Calibri"/>
                <w:color w:val="000000"/>
              </w:rPr>
            </w:pPr>
          </w:p>
        </w:tc>
        <w:tc>
          <w:tcPr>
            <w:tcW w:w="459" w:type="pct"/>
            <w:tcBorders>
              <w:top w:val="nil"/>
              <w:left w:val="nil"/>
              <w:bottom w:val="nil"/>
              <w:right w:val="nil"/>
            </w:tcBorders>
            <w:shd w:val="clear" w:color="auto" w:fill="auto"/>
            <w:noWrap/>
            <w:vAlign w:val="bottom"/>
            <w:hideMark/>
          </w:tcPr>
          <w:p w14:paraId="35383698" w14:textId="77777777" w:rsidR="00D82605" w:rsidRPr="0054142D" w:rsidRDefault="00D82605" w:rsidP="00C82BF1">
            <w:pPr>
              <w:spacing w:after="0" w:line="240" w:lineRule="auto"/>
              <w:rPr>
                <w:rFonts w:ascii="Calibri" w:eastAsia="Times New Roman" w:hAnsi="Calibri" w:cs="Calibri"/>
                <w:color w:val="000000"/>
              </w:rPr>
            </w:pPr>
          </w:p>
        </w:tc>
        <w:tc>
          <w:tcPr>
            <w:tcW w:w="458" w:type="pct"/>
            <w:tcBorders>
              <w:top w:val="nil"/>
              <w:left w:val="nil"/>
              <w:bottom w:val="nil"/>
              <w:right w:val="nil"/>
            </w:tcBorders>
            <w:shd w:val="clear" w:color="auto" w:fill="auto"/>
            <w:noWrap/>
            <w:vAlign w:val="bottom"/>
            <w:hideMark/>
          </w:tcPr>
          <w:p w14:paraId="48933372" w14:textId="77777777" w:rsidR="00D82605" w:rsidRPr="0054142D" w:rsidRDefault="00D82605" w:rsidP="00C82BF1">
            <w:pPr>
              <w:spacing w:after="0" w:line="240" w:lineRule="auto"/>
              <w:rPr>
                <w:rFonts w:ascii="Calibri" w:eastAsia="Times New Roman" w:hAnsi="Calibri" w:cs="Calibri"/>
                <w:color w:val="000000"/>
              </w:rPr>
            </w:pPr>
          </w:p>
        </w:tc>
        <w:tc>
          <w:tcPr>
            <w:tcW w:w="495" w:type="pct"/>
            <w:tcBorders>
              <w:top w:val="nil"/>
              <w:left w:val="nil"/>
              <w:bottom w:val="nil"/>
              <w:right w:val="nil"/>
            </w:tcBorders>
            <w:shd w:val="clear" w:color="auto" w:fill="auto"/>
            <w:noWrap/>
            <w:vAlign w:val="bottom"/>
            <w:hideMark/>
          </w:tcPr>
          <w:p w14:paraId="5229682A" w14:textId="77777777" w:rsidR="00D82605" w:rsidRPr="0054142D" w:rsidRDefault="00D82605" w:rsidP="00C82BF1">
            <w:pPr>
              <w:spacing w:after="0" w:line="240" w:lineRule="auto"/>
              <w:rPr>
                <w:rFonts w:ascii="Calibri" w:eastAsia="Times New Roman" w:hAnsi="Calibri" w:cs="Calibri"/>
                <w:color w:val="000000"/>
              </w:rPr>
            </w:pPr>
          </w:p>
        </w:tc>
        <w:tc>
          <w:tcPr>
            <w:tcW w:w="458" w:type="pct"/>
            <w:tcBorders>
              <w:top w:val="nil"/>
              <w:left w:val="nil"/>
              <w:bottom w:val="nil"/>
              <w:right w:val="nil"/>
            </w:tcBorders>
            <w:shd w:val="clear" w:color="auto" w:fill="auto"/>
            <w:noWrap/>
            <w:vAlign w:val="bottom"/>
            <w:hideMark/>
          </w:tcPr>
          <w:p w14:paraId="198E059A" w14:textId="77777777" w:rsidR="00D82605" w:rsidRPr="0054142D" w:rsidRDefault="00D82605" w:rsidP="00C82BF1">
            <w:pPr>
              <w:spacing w:after="0" w:line="240" w:lineRule="auto"/>
              <w:rPr>
                <w:rFonts w:ascii="Calibri" w:eastAsia="Times New Roman" w:hAnsi="Calibri" w:cs="Calibri"/>
                <w:color w:val="000000"/>
              </w:rPr>
            </w:pPr>
          </w:p>
        </w:tc>
        <w:tc>
          <w:tcPr>
            <w:tcW w:w="460" w:type="pct"/>
            <w:tcBorders>
              <w:top w:val="nil"/>
              <w:left w:val="nil"/>
              <w:bottom w:val="nil"/>
              <w:right w:val="nil"/>
            </w:tcBorders>
            <w:shd w:val="clear" w:color="auto" w:fill="auto"/>
            <w:noWrap/>
            <w:vAlign w:val="bottom"/>
            <w:hideMark/>
          </w:tcPr>
          <w:p w14:paraId="78799F76" w14:textId="77777777" w:rsidR="00D82605" w:rsidRPr="0054142D" w:rsidRDefault="00D82605" w:rsidP="00C82BF1">
            <w:pPr>
              <w:spacing w:after="0" w:line="240" w:lineRule="auto"/>
              <w:rPr>
                <w:rFonts w:ascii="Calibri" w:eastAsia="Times New Roman" w:hAnsi="Calibri" w:cs="Calibri"/>
                <w:color w:val="000000"/>
              </w:rPr>
            </w:pPr>
          </w:p>
        </w:tc>
      </w:tr>
      <w:tr w:rsidR="00D82605" w:rsidRPr="0054142D" w14:paraId="16AB08D9" w14:textId="77777777" w:rsidTr="00C82BF1">
        <w:trPr>
          <w:trHeight w:val="300"/>
        </w:trPr>
        <w:tc>
          <w:tcPr>
            <w:tcW w:w="5000" w:type="pct"/>
            <w:gridSpan w:val="12"/>
            <w:tcBorders>
              <w:top w:val="nil"/>
              <w:left w:val="nil"/>
              <w:bottom w:val="nil"/>
              <w:right w:val="nil"/>
            </w:tcBorders>
            <w:shd w:val="clear" w:color="auto" w:fill="auto"/>
            <w:noWrap/>
            <w:vAlign w:val="center"/>
            <w:hideMark/>
          </w:tcPr>
          <w:p w14:paraId="0543D766" w14:textId="77777777" w:rsidR="00D82605" w:rsidRPr="0054142D" w:rsidRDefault="00D82605" w:rsidP="00C82BF1">
            <w:pPr>
              <w:spacing w:after="0" w:line="240" w:lineRule="auto"/>
              <w:rPr>
                <w:rFonts w:ascii="Times New Roman" w:eastAsia="Times New Roman" w:hAnsi="Times New Roman" w:cs="Times New Roman"/>
                <w:i/>
                <w:iCs/>
                <w:color w:val="000000"/>
              </w:rPr>
            </w:pPr>
            <w:r w:rsidRPr="0054142D">
              <w:rPr>
                <w:rFonts w:ascii="Times New Roman" w:eastAsia="Times New Roman" w:hAnsi="Times New Roman" w:cs="Times New Roman"/>
                <w:i/>
                <w:iCs/>
                <w:color w:val="000000"/>
              </w:rPr>
              <w:t>Proportion of Foundational and Advanced Business Management Education Topics Desired by FBM Students by College</w:t>
            </w:r>
          </w:p>
        </w:tc>
      </w:tr>
      <w:tr w:rsidR="00D82605" w:rsidRPr="0054142D" w14:paraId="3A688FD3" w14:textId="77777777" w:rsidTr="00D82605">
        <w:trPr>
          <w:trHeight w:val="315"/>
        </w:trPr>
        <w:tc>
          <w:tcPr>
            <w:tcW w:w="812" w:type="pct"/>
            <w:gridSpan w:val="2"/>
            <w:tcBorders>
              <w:top w:val="single" w:sz="8" w:space="0" w:color="000000"/>
              <w:left w:val="nil"/>
              <w:bottom w:val="nil"/>
              <w:right w:val="nil"/>
            </w:tcBorders>
            <w:shd w:val="clear" w:color="auto" w:fill="auto"/>
            <w:vAlign w:val="center"/>
            <w:hideMark/>
          </w:tcPr>
          <w:p w14:paraId="3A7F276D" w14:textId="77777777" w:rsidR="00D82605" w:rsidRPr="0054142D" w:rsidRDefault="00D82605" w:rsidP="00C82BF1">
            <w:pPr>
              <w:spacing w:after="0" w:line="240" w:lineRule="auto"/>
              <w:rPr>
                <w:rFonts w:ascii="Times New Roman" w:eastAsia="Times New Roman" w:hAnsi="Times New Roman" w:cs="Times New Roman"/>
                <w:color w:val="000000"/>
                <w:sz w:val="20"/>
                <w:szCs w:val="20"/>
              </w:rPr>
            </w:pPr>
            <w:r w:rsidRPr="0054142D">
              <w:rPr>
                <w:rFonts w:ascii="Times New Roman" w:eastAsia="Times New Roman" w:hAnsi="Times New Roman" w:cs="Times New Roman"/>
                <w:color w:val="000000"/>
                <w:sz w:val="20"/>
                <w:szCs w:val="20"/>
              </w:rPr>
              <w:t> </w:t>
            </w:r>
          </w:p>
        </w:tc>
        <w:tc>
          <w:tcPr>
            <w:tcW w:w="327" w:type="pct"/>
            <w:tcBorders>
              <w:top w:val="single" w:sz="8" w:space="0" w:color="000000"/>
              <w:left w:val="nil"/>
              <w:bottom w:val="nil"/>
              <w:right w:val="nil"/>
            </w:tcBorders>
            <w:shd w:val="clear" w:color="auto" w:fill="auto"/>
            <w:vAlign w:val="center"/>
            <w:hideMark/>
          </w:tcPr>
          <w:p w14:paraId="3B185C16" w14:textId="77777777" w:rsidR="00D82605" w:rsidRPr="0054142D" w:rsidRDefault="00D82605" w:rsidP="00C82BF1">
            <w:pPr>
              <w:spacing w:after="0" w:line="240" w:lineRule="auto"/>
              <w:rPr>
                <w:rFonts w:ascii="Times New Roman" w:eastAsia="Times New Roman" w:hAnsi="Times New Roman" w:cs="Times New Roman"/>
                <w:color w:val="000000"/>
                <w:sz w:val="20"/>
                <w:szCs w:val="20"/>
              </w:rPr>
            </w:pPr>
            <w:r w:rsidRPr="0054142D">
              <w:rPr>
                <w:rFonts w:ascii="Times New Roman" w:eastAsia="Times New Roman" w:hAnsi="Times New Roman" w:cs="Times New Roman"/>
                <w:color w:val="000000"/>
                <w:sz w:val="20"/>
                <w:szCs w:val="20"/>
              </w:rPr>
              <w:t> </w:t>
            </w:r>
          </w:p>
        </w:tc>
        <w:tc>
          <w:tcPr>
            <w:tcW w:w="664" w:type="pct"/>
            <w:gridSpan w:val="2"/>
            <w:tcBorders>
              <w:top w:val="single" w:sz="8" w:space="0" w:color="000000"/>
              <w:left w:val="nil"/>
              <w:bottom w:val="nil"/>
              <w:right w:val="nil"/>
            </w:tcBorders>
            <w:shd w:val="clear" w:color="auto" w:fill="auto"/>
            <w:vAlign w:val="center"/>
            <w:hideMark/>
          </w:tcPr>
          <w:p w14:paraId="30918984" w14:textId="77777777" w:rsidR="00D82605" w:rsidRPr="0054142D" w:rsidRDefault="00D82605" w:rsidP="00C82BF1">
            <w:pPr>
              <w:spacing w:after="0" w:line="240" w:lineRule="auto"/>
              <w:rPr>
                <w:rFonts w:ascii="Times New Roman" w:eastAsia="Times New Roman" w:hAnsi="Times New Roman" w:cs="Times New Roman"/>
                <w:color w:val="000000"/>
                <w:sz w:val="20"/>
                <w:szCs w:val="20"/>
              </w:rPr>
            </w:pPr>
            <w:r w:rsidRPr="0054142D">
              <w:rPr>
                <w:rFonts w:ascii="Times New Roman" w:eastAsia="Times New Roman" w:hAnsi="Times New Roman" w:cs="Times New Roman"/>
                <w:color w:val="000000"/>
                <w:sz w:val="20"/>
                <w:szCs w:val="20"/>
              </w:rPr>
              <w:t> </w:t>
            </w:r>
          </w:p>
        </w:tc>
        <w:tc>
          <w:tcPr>
            <w:tcW w:w="408" w:type="pct"/>
            <w:tcBorders>
              <w:top w:val="single" w:sz="8" w:space="0" w:color="000000"/>
              <w:left w:val="nil"/>
              <w:bottom w:val="nil"/>
              <w:right w:val="nil"/>
            </w:tcBorders>
            <w:shd w:val="clear" w:color="auto" w:fill="auto"/>
            <w:vAlign w:val="center"/>
            <w:hideMark/>
          </w:tcPr>
          <w:p w14:paraId="5A55586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c>
          <w:tcPr>
            <w:tcW w:w="461" w:type="pct"/>
            <w:tcBorders>
              <w:top w:val="single" w:sz="8" w:space="0" w:color="000000"/>
              <w:left w:val="nil"/>
              <w:bottom w:val="single" w:sz="8" w:space="0" w:color="000000"/>
              <w:right w:val="nil"/>
            </w:tcBorders>
            <w:shd w:val="clear" w:color="auto" w:fill="auto"/>
            <w:vAlign w:val="center"/>
            <w:hideMark/>
          </w:tcPr>
          <w:p w14:paraId="172D644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c>
          <w:tcPr>
            <w:tcW w:w="459" w:type="pct"/>
            <w:tcBorders>
              <w:top w:val="single" w:sz="8" w:space="0" w:color="000000"/>
              <w:left w:val="nil"/>
              <w:bottom w:val="single" w:sz="8" w:space="0" w:color="000000"/>
              <w:right w:val="nil"/>
            </w:tcBorders>
            <w:shd w:val="clear" w:color="auto" w:fill="auto"/>
            <w:vAlign w:val="center"/>
            <w:hideMark/>
          </w:tcPr>
          <w:p w14:paraId="436BB64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c>
          <w:tcPr>
            <w:tcW w:w="458" w:type="pct"/>
            <w:tcBorders>
              <w:top w:val="single" w:sz="8" w:space="0" w:color="000000"/>
              <w:left w:val="nil"/>
              <w:bottom w:val="single" w:sz="8" w:space="0" w:color="000000"/>
              <w:right w:val="nil"/>
            </w:tcBorders>
            <w:shd w:val="clear" w:color="auto" w:fill="auto"/>
            <w:vAlign w:val="center"/>
            <w:hideMark/>
          </w:tcPr>
          <w:p w14:paraId="163BAEA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c>
          <w:tcPr>
            <w:tcW w:w="495" w:type="pct"/>
            <w:tcBorders>
              <w:top w:val="single" w:sz="8" w:space="0" w:color="000000"/>
              <w:left w:val="nil"/>
              <w:bottom w:val="single" w:sz="8" w:space="0" w:color="000000"/>
              <w:right w:val="nil"/>
            </w:tcBorders>
            <w:shd w:val="clear" w:color="auto" w:fill="auto"/>
            <w:vAlign w:val="center"/>
            <w:hideMark/>
          </w:tcPr>
          <w:p w14:paraId="0AA7609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College</w:t>
            </w:r>
          </w:p>
        </w:tc>
        <w:tc>
          <w:tcPr>
            <w:tcW w:w="458" w:type="pct"/>
            <w:tcBorders>
              <w:top w:val="single" w:sz="8" w:space="0" w:color="000000"/>
              <w:left w:val="nil"/>
              <w:bottom w:val="single" w:sz="8" w:space="0" w:color="000000"/>
              <w:right w:val="nil"/>
            </w:tcBorders>
            <w:shd w:val="clear" w:color="auto" w:fill="auto"/>
            <w:vAlign w:val="center"/>
            <w:hideMark/>
          </w:tcPr>
          <w:p w14:paraId="523104E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c>
          <w:tcPr>
            <w:tcW w:w="460" w:type="pct"/>
            <w:tcBorders>
              <w:top w:val="single" w:sz="8" w:space="0" w:color="000000"/>
              <w:left w:val="nil"/>
              <w:bottom w:val="single" w:sz="8" w:space="0" w:color="000000"/>
              <w:right w:val="nil"/>
            </w:tcBorders>
            <w:shd w:val="clear" w:color="auto" w:fill="auto"/>
            <w:vAlign w:val="center"/>
            <w:hideMark/>
          </w:tcPr>
          <w:p w14:paraId="3D95E46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r>
      <w:tr w:rsidR="00D82605" w:rsidRPr="0054142D" w14:paraId="015D70BC" w14:textId="77777777" w:rsidTr="00D82605">
        <w:trPr>
          <w:trHeight w:val="495"/>
        </w:trPr>
        <w:tc>
          <w:tcPr>
            <w:tcW w:w="812" w:type="pct"/>
            <w:gridSpan w:val="2"/>
            <w:tcBorders>
              <w:top w:val="nil"/>
              <w:left w:val="nil"/>
              <w:bottom w:val="single" w:sz="8" w:space="0" w:color="000000"/>
              <w:right w:val="nil"/>
            </w:tcBorders>
            <w:shd w:val="clear" w:color="auto" w:fill="auto"/>
            <w:vAlign w:val="center"/>
            <w:hideMark/>
          </w:tcPr>
          <w:p w14:paraId="586258E8"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327" w:type="pct"/>
            <w:tcBorders>
              <w:top w:val="nil"/>
              <w:left w:val="nil"/>
              <w:bottom w:val="single" w:sz="8" w:space="0" w:color="000000"/>
              <w:right w:val="nil"/>
            </w:tcBorders>
            <w:shd w:val="clear" w:color="auto" w:fill="auto"/>
            <w:vAlign w:val="center"/>
            <w:hideMark/>
          </w:tcPr>
          <w:p w14:paraId="4FF9B28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Total</w:t>
            </w:r>
          </w:p>
        </w:tc>
        <w:tc>
          <w:tcPr>
            <w:tcW w:w="664" w:type="pct"/>
            <w:gridSpan w:val="2"/>
            <w:tcBorders>
              <w:top w:val="nil"/>
              <w:left w:val="nil"/>
              <w:bottom w:val="single" w:sz="8" w:space="0" w:color="000000"/>
              <w:right w:val="nil"/>
            </w:tcBorders>
            <w:shd w:val="clear" w:color="auto" w:fill="auto"/>
            <w:vAlign w:val="center"/>
            <w:hideMark/>
          </w:tcPr>
          <w:p w14:paraId="394263EB" w14:textId="77777777" w:rsidR="00D82605" w:rsidRPr="0054142D" w:rsidRDefault="00D82605" w:rsidP="00C82BF1">
            <w:pPr>
              <w:spacing w:after="0" w:line="240" w:lineRule="auto"/>
              <w:rPr>
                <w:rFonts w:ascii="Times New Roman" w:eastAsia="Times New Roman" w:hAnsi="Times New Roman" w:cs="Times New Roman"/>
                <w:color w:val="000000"/>
                <w:sz w:val="20"/>
                <w:szCs w:val="20"/>
              </w:rPr>
            </w:pPr>
            <w:r w:rsidRPr="0054142D">
              <w:rPr>
                <w:rFonts w:ascii="Times New Roman" w:eastAsia="Times New Roman" w:hAnsi="Times New Roman" w:cs="Times New Roman"/>
                <w:color w:val="000000"/>
                <w:sz w:val="20"/>
                <w:szCs w:val="20"/>
              </w:rPr>
              <w:t> </w:t>
            </w:r>
          </w:p>
        </w:tc>
        <w:tc>
          <w:tcPr>
            <w:tcW w:w="408" w:type="pct"/>
            <w:tcBorders>
              <w:top w:val="nil"/>
              <w:left w:val="nil"/>
              <w:bottom w:val="single" w:sz="8" w:space="0" w:color="000000"/>
              <w:right w:val="nil"/>
            </w:tcBorders>
            <w:shd w:val="clear" w:color="auto" w:fill="auto"/>
            <w:vAlign w:val="center"/>
            <w:hideMark/>
          </w:tcPr>
          <w:p w14:paraId="430012C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w:t>
            </w:r>
          </w:p>
        </w:tc>
        <w:tc>
          <w:tcPr>
            <w:tcW w:w="461" w:type="pct"/>
            <w:tcBorders>
              <w:top w:val="nil"/>
              <w:left w:val="nil"/>
              <w:bottom w:val="single" w:sz="8" w:space="0" w:color="000000"/>
              <w:right w:val="nil"/>
            </w:tcBorders>
            <w:shd w:val="clear" w:color="auto" w:fill="auto"/>
            <w:vAlign w:val="center"/>
            <w:hideMark/>
          </w:tcPr>
          <w:p w14:paraId="74DD1F0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Central Lakes</w:t>
            </w:r>
          </w:p>
        </w:tc>
        <w:tc>
          <w:tcPr>
            <w:tcW w:w="459" w:type="pct"/>
            <w:tcBorders>
              <w:top w:val="nil"/>
              <w:left w:val="nil"/>
              <w:bottom w:val="single" w:sz="8" w:space="0" w:color="000000"/>
              <w:right w:val="nil"/>
            </w:tcBorders>
            <w:shd w:val="clear" w:color="auto" w:fill="auto"/>
            <w:vAlign w:val="center"/>
            <w:hideMark/>
          </w:tcPr>
          <w:p w14:paraId="61FD2FD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proofErr w:type="spellStart"/>
            <w:r w:rsidRPr="0054142D">
              <w:rPr>
                <w:rFonts w:ascii="Times New Roman" w:eastAsia="Times New Roman" w:hAnsi="Times New Roman" w:cs="Times New Roman"/>
                <w:color w:val="000000"/>
                <w:sz w:val="18"/>
                <w:szCs w:val="18"/>
              </w:rPr>
              <w:t>MnWest</w:t>
            </w:r>
            <w:proofErr w:type="spellEnd"/>
          </w:p>
        </w:tc>
        <w:tc>
          <w:tcPr>
            <w:tcW w:w="458" w:type="pct"/>
            <w:tcBorders>
              <w:top w:val="nil"/>
              <w:left w:val="nil"/>
              <w:bottom w:val="single" w:sz="8" w:space="0" w:color="000000"/>
              <w:right w:val="nil"/>
            </w:tcBorders>
            <w:shd w:val="clear" w:color="auto" w:fill="auto"/>
            <w:vAlign w:val="center"/>
            <w:hideMark/>
          </w:tcPr>
          <w:p w14:paraId="4921C16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w:t>
            </w:r>
            <w:r w:rsidRPr="0054142D">
              <w:rPr>
                <w:rFonts w:ascii="Times New Roman" w:eastAsia="Times New Roman" w:hAnsi="Times New Roman" w:cs="Times New Roman"/>
                <w:color w:val="000000"/>
                <w:sz w:val="18"/>
                <w:szCs w:val="18"/>
              </w:rPr>
              <w:t>rthland</w:t>
            </w:r>
            <w:proofErr w:type="spellEnd"/>
          </w:p>
        </w:tc>
        <w:tc>
          <w:tcPr>
            <w:tcW w:w="495" w:type="pct"/>
            <w:tcBorders>
              <w:top w:val="nil"/>
              <w:left w:val="nil"/>
              <w:bottom w:val="single" w:sz="8" w:space="0" w:color="000000"/>
              <w:right w:val="nil"/>
            </w:tcBorders>
            <w:shd w:val="clear" w:color="auto" w:fill="auto"/>
            <w:vAlign w:val="center"/>
            <w:hideMark/>
          </w:tcPr>
          <w:p w14:paraId="2F051B8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Rdgew</w:t>
            </w:r>
            <w:r w:rsidRPr="0054142D">
              <w:rPr>
                <w:rFonts w:ascii="Times New Roman" w:eastAsia="Times New Roman" w:hAnsi="Times New Roman" w:cs="Times New Roman"/>
                <w:color w:val="000000"/>
                <w:sz w:val="18"/>
                <w:szCs w:val="18"/>
              </w:rPr>
              <w:t>ter</w:t>
            </w:r>
            <w:proofErr w:type="spellEnd"/>
          </w:p>
        </w:tc>
        <w:tc>
          <w:tcPr>
            <w:tcW w:w="458" w:type="pct"/>
            <w:tcBorders>
              <w:top w:val="nil"/>
              <w:left w:val="nil"/>
              <w:bottom w:val="single" w:sz="8" w:space="0" w:color="000000"/>
              <w:right w:val="nil"/>
            </w:tcBorders>
            <w:shd w:val="clear" w:color="auto" w:fill="auto"/>
            <w:vAlign w:val="center"/>
            <w:hideMark/>
          </w:tcPr>
          <w:p w14:paraId="71FEE49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w:t>
            </w:r>
            <w:r w:rsidRPr="0054142D">
              <w:rPr>
                <w:rFonts w:ascii="Times New Roman" w:eastAsia="Times New Roman" w:hAnsi="Times New Roman" w:cs="Times New Roman"/>
                <w:color w:val="000000"/>
                <w:sz w:val="18"/>
                <w:szCs w:val="18"/>
              </w:rPr>
              <w:t>verland</w:t>
            </w:r>
            <w:proofErr w:type="spellEnd"/>
          </w:p>
        </w:tc>
        <w:tc>
          <w:tcPr>
            <w:tcW w:w="460" w:type="pct"/>
            <w:tcBorders>
              <w:top w:val="nil"/>
              <w:left w:val="nil"/>
              <w:bottom w:val="single" w:sz="8" w:space="0" w:color="000000"/>
              <w:right w:val="nil"/>
            </w:tcBorders>
            <w:shd w:val="clear" w:color="auto" w:fill="auto"/>
            <w:vAlign w:val="center"/>
            <w:hideMark/>
          </w:tcPr>
          <w:p w14:paraId="5A942B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South Central</w:t>
            </w:r>
          </w:p>
        </w:tc>
      </w:tr>
      <w:tr w:rsidR="00D82605" w:rsidRPr="0054142D" w14:paraId="3B9ADF24" w14:textId="77777777" w:rsidTr="00D82605">
        <w:trPr>
          <w:trHeight w:val="315"/>
        </w:trPr>
        <w:tc>
          <w:tcPr>
            <w:tcW w:w="812" w:type="pct"/>
            <w:gridSpan w:val="2"/>
            <w:tcBorders>
              <w:top w:val="nil"/>
              <w:left w:val="nil"/>
              <w:bottom w:val="single" w:sz="8" w:space="0" w:color="000000"/>
              <w:right w:val="nil"/>
            </w:tcBorders>
            <w:shd w:val="clear" w:color="auto" w:fill="auto"/>
            <w:vAlign w:val="center"/>
            <w:hideMark/>
          </w:tcPr>
          <w:p w14:paraId="78BA95B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Topic</w:t>
            </w:r>
          </w:p>
        </w:tc>
        <w:tc>
          <w:tcPr>
            <w:tcW w:w="327" w:type="pct"/>
            <w:tcBorders>
              <w:top w:val="nil"/>
              <w:left w:val="nil"/>
              <w:bottom w:val="single" w:sz="8" w:space="0" w:color="000000"/>
              <w:right w:val="nil"/>
            </w:tcBorders>
            <w:shd w:val="clear" w:color="auto" w:fill="auto"/>
            <w:noWrap/>
            <w:vAlign w:val="center"/>
            <w:hideMark/>
          </w:tcPr>
          <w:p w14:paraId="290D866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404</w:t>
            </w:r>
          </w:p>
        </w:tc>
        <w:tc>
          <w:tcPr>
            <w:tcW w:w="664" w:type="pct"/>
            <w:gridSpan w:val="2"/>
            <w:tcBorders>
              <w:top w:val="nil"/>
              <w:left w:val="nil"/>
              <w:bottom w:val="single" w:sz="8" w:space="0" w:color="000000"/>
              <w:right w:val="nil"/>
            </w:tcBorders>
            <w:shd w:val="clear" w:color="auto" w:fill="auto"/>
            <w:vAlign w:val="center"/>
            <w:hideMark/>
          </w:tcPr>
          <w:p w14:paraId="06E9565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 xml:space="preserve">Level </w:t>
            </w:r>
          </w:p>
        </w:tc>
        <w:tc>
          <w:tcPr>
            <w:tcW w:w="408" w:type="pct"/>
            <w:tcBorders>
              <w:top w:val="nil"/>
              <w:left w:val="nil"/>
              <w:bottom w:val="single" w:sz="8" w:space="0" w:color="000000"/>
              <w:right w:val="nil"/>
            </w:tcBorders>
            <w:shd w:val="clear" w:color="auto" w:fill="auto"/>
            <w:vAlign w:val="center"/>
            <w:hideMark/>
          </w:tcPr>
          <w:p w14:paraId="40A1067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N</w:t>
            </w:r>
          </w:p>
        </w:tc>
        <w:tc>
          <w:tcPr>
            <w:tcW w:w="461" w:type="pct"/>
            <w:tcBorders>
              <w:top w:val="nil"/>
              <w:left w:val="nil"/>
              <w:bottom w:val="single" w:sz="8" w:space="0" w:color="000000"/>
              <w:right w:val="nil"/>
            </w:tcBorders>
            <w:shd w:val="clear" w:color="auto" w:fill="auto"/>
            <w:noWrap/>
            <w:vAlign w:val="center"/>
            <w:hideMark/>
          </w:tcPr>
          <w:p w14:paraId="7C80EC8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w:t>
            </w:r>
          </w:p>
        </w:tc>
        <w:tc>
          <w:tcPr>
            <w:tcW w:w="459" w:type="pct"/>
            <w:tcBorders>
              <w:top w:val="nil"/>
              <w:left w:val="nil"/>
              <w:bottom w:val="single" w:sz="8" w:space="0" w:color="000000"/>
              <w:right w:val="nil"/>
            </w:tcBorders>
            <w:shd w:val="clear" w:color="auto" w:fill="auto"/>
            <w:noWrap/>
            <w:vAlign w:val="center"/>
            <w:hideMark/>
          </w:tcPr>
          <w:p w14:paraId="78FFAC5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w:t>
            </w:r>
          </w:p>
        </w:tc>
        <w:tc>
          <w:tcPr>
            <w:tcW w:w="458" w:type="pct"/>
            <w:tcBorders>
              <w:top w:val="nil"/>
              <w:left w:val="nil"/>
              <w:bottom w:val="single" w:sz="8" w:space="0" w:color="000000"/>
              <w:right w:val="nil"/>
            </w:tcBorders>
            <w:shd w:val="clear" w:color="auto" w:fill="auto"/>
            <w:noWrap/>
            <w:vAlign w:val="center"/>
            <w:hideMark/>
          </w:tcPr>
          <w:p w14:paraId="0383A4F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97</w:t>
            </w:r>
          </w:p>
        </w:tc>
        <w:tc>
          <w:tcPr>
            <w:tcW w:w="495" w:type="pct"/>
            <w:tcBorders>
              <w:top w:val="nil"/>
              <w:left w:val="nil"/>
              <w:bottom w:val="single" w:sz="8" w:space="0" w:color="000000"/>
              <w:right w:val="nil"/>
            </w:tcBorders>
            <w:shd w:val="clear" w:color="auto" w:fill="auto"/>
            <w:noWrap/>
            <w:vAlign w:val="center"/>
            <w:hideMark/>
          </w:tcPr>
          <w:p w14:paraId="6C5CF22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w:t>
            </w:r>
          </w:p>
        </w:tc>
        <w:tc>
          <w:tcPr>
            <w:tcW w:w="458" w:type="pct"/>
            <w:tcBorders>
              <w:top w:val="nil"/>
              <w:left w:val="nil"/>
              <w:bottom w:val="single" w:sz="8" w:space="0" w:color="000000"/>
              <w:right w:val="nil"/>
            </w:tcBorders>
            <w:shd w:val="clear" w:color="auto" w:fill="auto"/>
            <w:noWrap/>
            <w:vAlign w:val="center"/>
            <w:hideMark/>
          </w:tcPr>
          <w:p w14:paraId="44C261C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50</w:t>
            </w:r>
          </w:p>
        </w:tc>
        <w:tc>
          <w:tcPr>
            <w:tcW w:w="460" w:type="pct"/>
            <w:tcBorders>
              <w:top w:val="nil"/>
              <w:left w:val="nil"/>
              <w:bottom w:val="single" w:sz="8" w:space="0" w:color="000000"/>
              <w:right w:val="nil"/>
            </w:tcBorders>
            <w:shd w:val="clear" w:color="auto" w:fill="auto"/>
            <w:noWrap/>
            <w:vAlign w:val="center"/>
            <w:hideMark/>
          </w:tcPr>
          <w:p w14:paraId="702E4F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116</w:t>
            </w:r>
          </w:p>
        </w:tc>
      </w:tr>
      <w:tr w:rsidR="00D82605" w:rsidRPr="0054142D" w14:paraId="26F150E8"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3F6F3E0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Establishing goals</w:t>
            </w:r>
          </w:p>
        </w:tc>
        <w:tc>
          <w:tcPr>
            <w:tcW w:w="327" w:type="pct"/>
            <w:tcBorders>
              <w:top w:val="nil"/>
              <w:left w:val="nil"/>
              <w:bottom w:val="nil"/>
              <w:right w:val="nil"/>
            </w:tcBorders>
            <w:shd w:val="clear" w:color="auto" w:fill="auto"/>
            <w:noWrap/>
            <w:vAlign w:val="center"/>
            <w:hideMark/>
          </w:tcPr>
          <w:p w14:paraId="29AB2CC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398</w:t>
            </w:r>
          </w:p>
        </w:tc>
        <w:tc>
          <w:tcPr>
            <w:tcW w:w="664" w:type="pct"/>
            <w:gridSpan w:val="2"/>
            <w:vMerge w:val="restart"/>
            <w:tcBorders>
              <w:top w:val="nil"/>
              <w:left w:val="nil"/>
              <w:bottom w:val="single" w:sz="8" w:space="0" w:color="000000"/>
              <w:right w:val="nil"/>
            </w:tcBorders>
            <w:shd w:val="clear" w:color="auto" w:fill="auto"/>
            <w:vAlign w:val="center"/>
            <w:hideMark/>
          </w:tcPr>
          <w:p w14:paraId="26E14B1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2C09D2A6"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163</w:t>
            </w:r>
          </w:p>
        </w:tc>
        <w:tc>
          <w:tcPr>
            <w:tcW w:w="461" w:type="pct"/>
            <w:tcBorders>
              <w:top w:val="nil"/>
              <w:left w:val="nil"/>
              <w:bottom w:val="single" w:sz="8" w:space="0" w:color="000000"/>
              <w:right w:val="nil"/>
            </w:tcBorders>
            <w:shd w:val="clear" w:color="auto" w:fill="auto"/>
            <w:noWrap/>
            <w:vAlign w:val="center"/>
            <w:hideMark/>
          </w:tcPr>
          <w:p w14:paraId="0FE2ED5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0FB8F86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w:t>
            </w:r>
          </w:p>
        </w:tc>
        <w:tc>
          <w:tcPr>
            <w:tcW w:w="458" w:type="pct"/>
            <w:tcBorders>
              <w:top w:val="nil"/>
              <w:left w:val="nil"/>
              <w:bottom w:val="single" w:sz="8" w:space="0" w:color="000000"/>
              <w:right w:val="nil"/>
            </w:tcBorders>
            <w:shd w:val="clear" w:color="auto" w:fill="auto"/>
            <w:noWrap/>
            <w:vAlign w:val="center"/>
            <w:hideMark/>
          </w:tcPr>
          <w:p w14:paraId="461F602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w:t>
            </w:r>
          </w:p>
        </w:tc>
        <w:tc>
          <w:tcPr>
            <w:tcW w:w="495" w:type="pct"/>
            <w:tcBorders>
              <w:top w:val="nil"/>
              <w:left w:val="nil"/>
              <w:bottom w:val="single" w:sz="8" w:space="0" w:color="000000"/>
              <w:right w:val="nil"/>
            </w:tcBorders>
            <w:shd w:val="clear" w:color="auto" w:fill="auto"/>
            <w:noWrap/>
            <w:vAlign w:val="center"/>
            <w:hideMark/>
          </w:tcPr>
          <w:p w14:paraId="3CB8FAA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58" w:type="pct"/>
            <w:tcBorders>
              <w:top w:val="nil"/>
              <w:left w:val="nil"/>
              <w:bottom w:val="single" w:sz="8" w:space="0" w:color="000000"/>
              <w:right w:val="nil"/>
            </w:tcBorders>
            <w:shd w:val="clear" w:color="auto" w:fill="auto"/>
            <w:noWrap/>
            <w:vAlign w:val="center"/>
            <w:hideMark/>
          </w:tcPr>
          <w:p w14:paraId="1F75D3B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w:t>
            </w:r>
          </w:p>
        </w:tc>
        <w:tc>
          <w:tcPr>
            <w:tcW w:w="460" w:type="pct"/>
            <w:tcBorders>
              <w:top w:val="nil"/>
              <w:left w:val="nil"/>
              <w:bottom w:val="single" w:sz="8" w:space="0" w:color="000000"/>
              <w:right w:val="nil"/>
            </w:tcBorders>
            <w:shd w:val="clear" w:color="auto" w:fill="auto"/>
            <w:noWrap/>
            <w:vAlign w:val="center"/>
            <w:hideMark/>
          </w:tcPr>
          <w:p w14:paraId="064883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w:t>
            </w:r>
          </w:p>
        </w:tc>
      </w:tr>
      <w:tr w:rsidR="00D82605" w:rsidRPr="0054142D" w14:paraId="4D395B7D" w14:textId="77777777" w:rsidTr="00D82605">
        <w:trPr>
          <w:trHeight w:val="315"/>
        </w:trPr>
        <w:tc>
          <w:tcPr>
            <w:tcW w:w="812" w:type="pct"/>
            <w:gridSpan w:val="2"/>
            <w:vMerge/>
            <w:tcBorders>
              <w:top w:val="nil"/>
              <w:left w:val="nil"/>
              <w:bottom w:val="single" w:sz="8" w:space="0" w:color="000000"/>
              <w:right w:val="nil"/>
            </w:tcBorders>
            <w:hideMark/>
          </w:tcPr>
          <w:p w14:paraId="12B996D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74DBB527"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2BC1823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39AD6B4C"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41.00%</w:t>
            </w:r>
          </w:p>
        </w:tc>
        <w:tc>
          <w:tcPr>
            <w:tcW w:w="461" w:type="pct"/>
            <w:tcBorders>
              <w:top w:val="nil"/>
              <w:left w:val="nil"/>
              <w:bottom w:val="single" w:sz="8" w:space="0" w:color="000000"/>
              <w:right w:val="nil"/>
            </w:tcBorders>
            <w:shd w:val="clear" w:color="auto" w:fill="auto"/>
            <w:noWrap/>
            <w:vAlign w:val="center"/>
            <w:hideMark/>
          </w:tcPr>
          <w:p w14:paraId="4CFA0AF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2F84779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6.00%</w:t>
            </w:r>
          </w:p>
        </w:tc>
        <w:tc>
          <w:tcPr>
            <w:tcW w:w="458" w:type="pct"/>
            <w:tcBorders>
              <w:top w:val="nil"/>
              <w:left w:val="nil"/>
              <w:bottom w:val="single" w:sz="8" w:space="0" w:color="000000"/>
              <w:right w:val="nil"/>
            </w:tcBorders>
            <w:shd w:val="clear" w:color="auto" w:fill="auto"/>
            <w:noWrap/>
            <w:vAlign w:val="center"/>
            <w:hideMark/>
          </w:tcPr>
          <w:p w14:paraId="07EC69A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9.80%</w:t>
            </w:r>
          </w:p>
        </w:tc>
        <w:tc>
          <w:tcPr>
            <w:tcW w:w="495" w:type="pct"/>
            <w:tcBorders>
              <w:top w:val="nil"/>
              <w:left w:val="nil"/>
              <w:bottom w:val="single" w:sz="8" w:space="0" w:color="000000"/>
              <w:right w:val="nil"/>
            </w:tcBorders>
            <w:shd w:val="clear" w:color="auto" w:fill="auto"/>
            <w:noWrap/>
            <w:vAlign w:val="center"/>
            <w:hideMark/>
          </w:tcPr>
          <w:p w14:paraId="139DA29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7.80%</w:t>
            </w:r>
          </w:p>
        </w:tc>
        <w:tc>
          <w:tcPr>
            <w:tcW w:w="458" w:type="pct"/>
            <w:tcBorders>
              <w:top w:val="nil"/>
              <w:left w:val="nil"/>
              <w:bottom w:val="single" w:sz="8" w:space="0" w:color="000000"/>
              <w:right w:val="nil"/>
            </w:tcBorders>
            <w:shd w:val="clear" w:color="auto" w:fill="auto"/>
            <w:noWrap/>
            <w:vAlign w:val="center"/>
            <w:hideMark/>
          </w:tcPr>
          <w:p w14:paraId="2173C89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5.30%</w:t>
            </w:r>
          </w:p>
        </w:tc>
        <w:tc>
          <w:tcPr>
            <w:tcW w:w="460" w:type="pct"/>
            <w:tcBorders>
              <w:top w:val="nil"/>
              <w:left w:val="nil"/>
              <w:bottom w:val="single" w:sz="8" w:space="0" w:color="000000"/>
              <w:right w:val="nil"/>
            </w:tcBorders>
            <w:shd w:val="clear" w:color="auto" w:fill="auto"/>
            <w:noWrap/>
            <w:vAlign w:val="center"/>
            <w:hideMark/>
          </w:tcPr>
          <w:p w14:paraId="71E3DA4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10.80%</w:t>
            </w:r>
          </w:p>
        </w:tc>
      </w:tr>
      <w:tr w:rsidR="00D82605" w:rsidRPr="0054142D" w14:paraId="5561EF59" w14:textId="77777777" w:rsidTr="00D82605">
        <w:trPr>
          <w:trHeight w:val="315"/>
        </w:trPr>
        <w:tc>
          <w:tcPr>
            <w:tcW w:w="812" w:type="pct"/>
            <w:gridSpan w:val="2"/>
            <w:vMerge/>
            <w:tcBorders>
              <w:top w:val="nil"/>
              <w:left w:val="nil"/>
              <w:bottom w:val="single" w:sz="8" w:space="0" w:color="000000"/>
              <w:right w:val="nil"/>
            </w:tcBorders>
            <w:hideMark/>
          </w:tcPr>
          <w:p w14:paraId="2C779CC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03C589DC"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4C46660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43C61C93"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182</w:t>
            </w:r>
          </w:p>
        </w:tc>
        <w:tc>
          <w:tcPr>
            <w:tcW w:w="461" w:type="pct"/>
            <w:tcBorders>
              <w:top w:val="nil"/>
              <w:left w:val="nil"/>
              <w:bottom w:val="single" w:sz="8" w:space="0" w:color="000000"/>
              <w:right w:val="nil"/>
            </w:tcBorders>
            <w:shd w:val="clear" w:color="auto" w:fill="auto"/>
            <w:noWrap/>
            <w:vAlign w:val="center"/>
            <w:hideMark/>
          </w:tcPr>
          <w:p w14:paraId="2243060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004BE19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58" w:type="pct"/>
            <w:tcBorders>
              <w:top w:val="nil"/>
              <w:left w:val="nil"/>
              <w:bottom w:val="single" w:sz="8" w:space="0" w:color="000000"/>
              <w:right w:val="nil"/>
            </w:tcBorders>
            <w:shd w:val="clear" w:color="auto" w:fill="auto"/>
            <w:noWrap/>
            <w:vAlign w:val="center"/>
            <w:hideMark/>
          </w:tcPr>
          <w:p w14:paraId="7A1B030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45</w:t>
            </w:r>
          </w:p>
        </w:tc>
        <w:tc>
          <w:tcPr>
            <w:tcW w:w="495" w:type="pct"/>
            <w:tcBorders>
              <w:top w:val="nil"/>
              <w:left w:val="nil"/>
              <w:bottom w:val="single" w:sz="8" w:space="0" w:color="000000"/>
              <w:right w:val="nil"/>
            </w:tcBorders>
            <w:shd w:val="clear" w:color="auto" w:fill="auto"/>
            <w:noWrap/>
            <w:vAlign w:val="center"/>
            <w:hideMark/>
          </w:tcPr>
          <w:p w14:paraId="7950DA5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c>
          <w:tcPr>
            <w:tcW w:w="458" w:type="pct"/>
            <w:tcBorders>
              <w:top w:val="nil"/>
              <w:left w:val="nil"/>
              <w:bottom w:val="single" w:sz="8" w:space="0" w:color="000000"/>
              <w:right w:val="nil"/>
            </w:tcBorders>
            <w:shd w:val="clear" w:color="auto" w:fill="auto"/>
            <w:noWrap/>
            <w:vAlign w:val="center"/>
            <w:hideMark/>
          </w:tcPr>
          <w:p w14:paraId="2DD55B4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60" w:type="pct"/>
            <w:tcBorders>
              <w:top w:val="nil"/>
              <w:left w:val="nil"/>
              <w:bottom w:val="single" w:sz="8" w:space="0" w:color="000000"/>
              <w:right w:val="nil"/>
            </w:tcBorders>
            <w:shd w:val="clear" w:color="auto" w:fill="auto"/>
            <w:noWrap/>
            <w:vAlign w:val="center"/>
            <w:hideMark/>
          </w:tcPr>
          <w:p w14:paraId="6D1B8FA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w:t>
            </w:r>
          </w:p>
        </w:tc>
      </w:tr>
      <w:tr w:rsidR="00D82605" w:rsidRPr="0054142D" w14:paraId="2C79917D" w14:textId="77777777" w:rsidTr="00D82605">
        <w:trPr>
          <w:trHeight w:val="315"/>
        </w:trPr>
        <w:tc>
          <w:tcPr>
            <w:tcW w:w="812" w:type="pct"/>
            <w:gridSpan w:val="2"/>
            <w:vMerge/>
            <w:tcBorders>
              <w:top w:val="nil"/>
              <w:left w:val="nil"/>
              <w:bottom w:val="single" w:sz="8" w:space="0" w:color="000000"/>
              <w:right w:val="nil"/>
            </w:tcBorders>
            <w:hideMark/>
          </w:tcPr>
          <w:p w14:paraId="29281DD9"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030DD29F"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4455C77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29D333A6"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45.70%</w:t>
            </w:r>
          </w:p>
        </w:tc>
        <w:tc>
          <w:tcPr>
            <w:tcW w:w="461" w:type="pct"/>
            <w:tcBorders>
              <w:top w:val="nil"/>
              <w:left w:val="nil"/>
              <w:bottom w:val="single" w:sz="8" w:space="0" w:color="000000"/>
              <w:right w:val="nil"/>
            </w:tcBorders>
            <w:shd w:val="clear" w:color="auto" w:fill="auto"/>
            <w:noWrap/>
            <w:vAlign w:val="center"/>
            <w:hideMark/>
          </w:tcPr>
          <w:p w14:paraId="26712FF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5F4AB7B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6.50%</w:t>
            </w:r>
          </w:p>
        </w:tc>
        <w:tc>
          <w:tcPr>
            <w:tcW w:w="458" w:type="pct"/>
            <w:tcBorders>
              <w:top w:val="nil"/>
              <w:left w:val="nil"/>
              <w:bottom w:val="single" w:sz="8" w:space="0" w:color="000000"/>
              <w:right w:val="nil"/>
            </w:tcBorders>
            <w:shd w:val="clear" w:color="auto" w:fill="auto"/>
            <w:noWrap/>
            <w:vAlign w:val="center"/>
            <w:hideMark/>
          </w:tcPr>
          <w:p w14:paraId="50774AF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11.30%</w:t>
            </w:r>
          </w:p>
        </w:tc>
        <w:tc>
          <w:tcPr>
            <w:tcW w:w="495" w:type="pct"/>
            <w:tcBorders>
              <w:top w:val="nil"/>
              <w:left w:val="nil"/>
              <w:bottom w:val="single" w:sz="8" w:space="0" w:color="000000"/>
              <w:right w:val="nil"/>
            </w:tcBorders>
            <w:shd w:val="clear" w:color="auto" w:fill="auto"/>
            <w:noWrap/>
            <w:vAlign w:val="center"/>
            <w:hideMark/>
          </w:tcPr>
          <w:p w14:paraId="0B83AAE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8.50%</w:t>
            </w:r>
          </w:p>
        </w:tc>
        <w:tc>
          <w:tcPr>
            <w:tcW w:w="458" w:type="pct"/>
            <w:tcBorders>
              <w:top w:val="nil"/>
              <w:left w:val="nil"/>
              <w:bottom w:val="single" w:sz="8" w:space="0" w:color="000000"/>
              <w:right w:val="nil"/>
            </w:tcBorders>
            <w:shd w:val="clear" w:color="auto" w:fill="auto"/>
            <w:noWrap/>
            <w:vAlign w:val="center"/>
            <w:hideMark/>
          </w:tcPr>
          <w:p w14:paraId="553FB96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4.50%</w:t>
            </w:r>
          </w:p>
        </w:tc>
        <w:tc>
          <w:tcPr>
            <w:tcW w:w="460" w:type="pct"/>
            <w:tcBorders>
              <w:top w:val="nil"/>
              <w:left w:val="nil"/>
              <w:bottom w:val="single" w:sz="8" w:space="0" w:color="000000"/>
              <w:right w:val="nil"/>
            </w:tcBorders>
            <w:shd w:val="clear" w:color="auto" w:fill="auto"/>
            <w:noWrap/>
            <w:vAlign w:val="center"/>
            <w:hideMark/>
          </w:tcPr>
          <w:p w14:paraId="08B896B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13.30%</w:t>
            </w:r>
          </w:p>
        </w:tc>
      </w:tr>
      <w:tr w:rsidR="00D82605" w:rsidRPr="0054142D" w14:paraId="5B1CFFFE"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4ECF410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Business structure</w:t>
            </w:r>
          </w:p>
        </w:tc>
        <w:tc>
          <w:tcPr>
            <w:tcW w:w="327" w:type="pct"/>
            <w:tcBorders>
              <w:top w:val="nil"/>
              <w:left w:val="nil"/>
              <w:bottom w:val="nil"/>
              <w:right w:val="nil"/>
            </w:tcBorders>
            <w:shd w:val="clear" w:color="auto" w:fill="auto"/>
            <w:noWrap/>
            <w:vAlign w:val="center"/>
            <w:hideMark/>
          </w:tcPr>
          <w:p w14:paraId="7FFF64F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395</w:t>
            </w:r>
          </w:p>
        </w:tc>
        <w:tc>
          <w:tcPr>
            <w:tcW w:w="664" w:type="pct"/>
            <w:gridSpan w:val="2"/>
            <w:vMerge w:val="restart"/>
            <w:tcBorders>
              <w:top w:val="nil"/>
              <w:left w:val="nil"/>
              <w:bottom w:val="single" w:sz="8" w:space="0" w:color="000000"/>
              <w:right w:val="nil"/>
            </w:tcBorders>
            <w:shd w:val="clear" w:color="auto" w:fill="auto"/>
            <w:vAlign w:val="center"/>
            <w:hideMark/>
          </w:tcPr>
          <w:p w14:paraId="03D232E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31F683A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125</w:t>
            </w:r>
          </w:p>
        </w:tc>
        <w:tc>
          <w:tcPr>
            <w:tcW w:w="461" w:type="pct"/>
            <w:tcBorders>
              <w:top w:val="nil"/>
              <w:left w:val="nil"/>
              <w:bottom w:val="single" w:sz="8" w:space="0" w:color="000000"/>
              <w:right w:val="nil"/>
            </w:tcBorders>
            <w:shd w:val="clear" w:color="auto" w:fill="auto"/>
            <w:noWrap/>
            <w:vAlign w:val="center"/>
            <w:hideMark/>
          </w:tcPr>
          <w:p w14:paraId="59268EE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w:t>
            </w:r>
          </w:p>
        </w:tc>
        <w:tc>
          <w:tcPr>
            <w:tcW w:w="459" w:type="pct"/>
            <w:tcBorders>
              <w:top w:val="nil"/>
              <w:left w:val="nil"/>
              <w:bottom w:val="single" w:sz="8" w:space="0" w:color="000000"/>
              <w:right w:val="nil"/>
            </w:tcBorders>
            <w:shd w:val="clear" w:color="auto" w:fill="auto"/>
            <w:noWrap/>
            <w:vAlign w:val="center"/>
            <w:hideMark/>
          </w:tcPr>
          <w:p w14:paraId="374585A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58" w:type="pct"/>
            <w:tcBorders>
              <w:top w:val="nil"/>
              <w:left w:val="nil"/>
              <w:bottom w:val="single" w:sz="8" w:space="0" w:color="000000"/>
              <w:right w:val="nil"/>
            </w:tcBorders>
            <w:shd w:val="clear" w:color="auto" w:fill="auto"/>
            <w:noWrap/>
            <w:vAlign w:val="center"/>
            <w:hideMark/>
          </w:tcPr>
          <w:p w14:paraId="0124CE3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w:t>
            </w:r>
          </w:p>
        </w:tc>
        <w:tc>
          <w:tcPr>
            <w:tcW w:w="495" w:type="pct"/>
            <w:tcBorders>
              <w:top w:val="nil"/>
              <w:left w:val="nil"/>
              <w:bottom w:val="single" w:sz="8" w:space="0" w:color="000000"/>
              <w:right w:val="nil"/>
            </w:tcBorders>
            <w:shd w:val="clear" w:color="auto" w:fill="auto"/>
            <w:noWrap/>
            <w:vAlign w:val="center"/>
            <w:hideMark/>
          </w:tcPr>
          <w:p w14:paraId="7C08654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58" w:type="pct"/>
            <w:tcBorders>
              <w:top w:val="nil"/>
              <w:left w:val="nil"/>
              <w:bottom w:val="single" w:sz="8" w:space="0" w:color="000000"/>
              <w:right w:val="nil"/>
            </w:tcBorders>
            <w:shd w:val="clear" w:color="auto" w:fill="auto"/>
            <w:noWrap/>
            <w:vAlign w:val="center"/>
            <w:hideMark/>
          </w:tcPr>
          <w:p w14:paraId="692154D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60" w:type="pct"/>
            <w:tcBorders>
              <w:top w:val="nil"/>
              <w:left w:val="nil"/>
              <w:bottom w:val="single" w:sz="8" w:space="0" w:color="000000"/>
              <w:right w:val="nil"/>
            </w:tcBorders>
            <w:shd w:val="clear" w:color="auto" w:fill="auto"/>
            <w:noWrap/>
            <w:vAlign w:val="center"/>
            <w:hideMark/>
          </w:tcPr>
          <w:p w14:paraId="3EBFB20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28</w:t>
            </w:r>
          </w:p>
        </w:tc>
      </w:tr>
      <w:tr w:rsidR="00D82605" w:rsidRPr="0054142D" w14:paraId="3CF9872A" w14:textId="77777777" w:rsidTr="00D82605">
        <w:trPr>
          <w:trHeight w:val="315"/>
        </w:trPr>
        <w:tc>
          <w:tcPr>
            <w:tcW w:w="812" w:type="pct"/>
            <w:gridSpan w:val="2"/>
            <w:vMerge/>
            <w:tcBorders>
              <w:top w:val="nil"/>
              <w:left w:val="nil"/>
              <w:bottom w:val="single" w:sz="8" w:space="0" w:color="000000"/>
              <w:right w:val="nil"/>
            </w:tcBorders>
            <w:hideMark/>
          </w:tcPr>
          <w:p w14:paraId="0295AA7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42BA3083"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7BE3E6C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71198BA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31.60%</w:t>
            </w:r>
          </w:p>
        </w:tc>
        <w:tc>
          <w:tcPr>
            <w:tcW w:w="461" w:type="pct"/>
            <w:tcBorders>
              <w:top w:val="nil"/>
              <w:left w:val="nil"/>
              <w:bottom w:val="single" w:sz="8" w:space="0" w:color="000000"/>
              <w:right w:val="nil"/>
            </w:tcBorders>
            <w:shd w:val="clear" w:color="auto" w:fill="auto"/>
            <w:noWrap/>
            <w:vAlign w:val="center"/>
            <w:hideMark/>
          </w:tcPr>
          <w:p w14:paraId="7C0F6F6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0.30%</w:t>
            </w:r>
          </w:p>
        </w:tc>
        <w:tc>
          <w:tcPr>
            <w:tcW w:w="459" w:type="pct"/>
            <w:tcBorders>
              <w:top w:val="nil"/>
              <w:left w:val="nil"/>
              <w:bottom w:val="single" w:sz="8" w:space="0" w:color="000000"/>
              <w:right w:val="nil"/>
            </w:tcBorders>
            <w:shd w:val="clear" w:color="auto" w:fill="auto"/>
            <w:noWrap/>
            <w:vAlign w:val="center"/>
            <w:hideMark/>
          </w:tcPr>
          <w:p w14:paraId="7731348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4.60%</w:t>
            </w:r>
          </w:p>
        </w:tc>
        <w:tc>
          <w:tcPr>
            <w:tcW w:w="458" w:type="pct"/>
            <w:tcBorders>
              <w:top w:val="nil"/>
              <w:left w:val="nil"/>
              <w:bottom w:val="single" w:sz="8" w:space="0" w:color="000000"/>
              <w:right w:val="nil"/>
            </w:tcBorders>
            <w:shd w:val="clear" w:color="auto" w:fill="auto"/>
            <w:noWrap/>
            <w:vAlign w:val="center"/>
            <w:hideMark/>
          </w:tcPr>
          <w:p w14:paraId="35BA14B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9.10%</w:t>
            </w:r>
          </w:p>
        </w:tc>
        <w:tc>
          <w:tcPr>
            <w:tcW w:w="495" w:type="pct"/>
            <w:tcBorders>
              <w:top w:val="nil"/>
              <w:left w:val="nil"/>
              <w:bottom w:val="single" w:sz="8" w:space="0" w:color="000000"/>
              <w:right w:val="nil"/>
            </w:tcBorders>
            <w:shd w:val="clear" w:color="auto" w:fill="auto"/>
            <w:noWrap/>
            <w:vAlign w:val="center"/>
            <w:hideMark/>
          </w:tcPr>
          <w:p w14:paraId="3EB95DF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58" w:type="pct"/>
            <w:tcBorders>
              <w:top w:val="nil"/>
              <w:left w:val="nil"/>
              <w:bottom w:val="single" w:sz="8" w:space="0" w:color="000000"/>
              <w:right w:val="nil"/>
            </w:tcBorders>
            <w:shd w:val="clear" w:color="auto" w:fill="auto"/>
            <w:noWrap/>
            <w:vAlign w:val="center"/>
            <w:hideMark/>
          </w:tcPr>
          <w:p w14:paraId="68568A0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60" w:type="pct"/>
            <w:tcBorders>
              <w:top w:val="nil"/>
              <w:left w:val="nil"/>
              <w:bottom w:val="single" w:sz="8" w:space="0" w:color="000000"/>
              <w:right w:val="nil"/>
            </w:tcBorders>
            <w:shd w:val="clear" w:color="auto" w:fill="auto"/>
            <w:noWrap/>
            <w:vAlign w:val="center"/>
            <w:hideMark/>
          </w:tcPr>
          <w:p w14:paraId="5AF9D1F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7.10%</w:t>
            </w:r>
          </w:p>
        </w:tc>
      </w:tr>
      <w:tr w:rsidR="00D82605" w:rsidRPr="0054142D" w14:paraId="1CC87755" w14:textId="77777777" w:rsidTr="00D82605">
        <w:trPr>
          <w:trHeight w:val="315"/>
        </w:trPr>
        <w:tc>
          <w:tcPr>
            <w:tcW w:w="812" w:type="pct"/>
            <w:gridSpan w:val="2"/>
            <w:vMerge/>
            <w:tcBorders>
              <w:top w:val="nil"/>
              <w:left w:val="nil"/>
              <w:bottom w:val="single" w:sz="8" w:space="0" w:color="000000"/>
              <w:right w:val="nil"/>
            </w:tcBorders>
            <w:hideMark/>
          </w:tcPr>
          <w:p w14:paraId="4BC32F3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9F6824F"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20F1CED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7797F1A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176</w:t>
            </w:r>
          </w:p>
        </w:tc>
        <w:tc>
          <w:tcPr>
            <w:tcW w:w="461" w:type="pct"/>
            <w:tcBorders>
              <w:top w:val="nil"/>
              <w:left w:val="nil"/>
              <w:bottom w:val="single" w:sz="8" w:space="0" w:color="000000"/>
              <w:right w:val="nil"/>
            </w:tcBorders>
            <w:shd w:val="clear" w:color="auto" w:fill="auto"/>
            <w:noWrap/>
            <w:vAlign w:val="center"/>
            <w:hideMark/>
          </w:tcPr>
          <w:p w14:paraId="1B1E89A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7D94B55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c>
          <w:tcPr>
            <w:tcW w:w="458" w:type="pct"/>
            <w:tcBorders>
              <w:top w:val="nil"/>
              <w:left w:val="nil"/>
              <w:bottom w:val="single" w:sz="8" w:space="0" w:color="000000"/>
              <w:right w:val="nil"/>
            </w:tcBorders>
            <w:shd w:val="clear" w:color="auto" w:fill="auto"/>
            <w:noWrap/>
            <w:vAlign w:val="center"/>
            <w:hideMark/>
          </w:tcPr>
          <w:p w14:paraId="4CFDE8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w:t>
            </w:r>
          </w:p>
        </w:tc>
        <w:tc>
          <w:tcPr>
            <w:tcW w:w="495" w:type="pct"/>
            <w:tcBorders>
              <w:top w:val="nil"/>
              <w:left w:val="nil"/>
              <w:bottom w:val="single" w:sz="8" w:space="0" w:color="000000"/>
              <w:right w:val="nil"/>
            </w:tcBorders>
            <w:shd w:val="clear" w:color="auto" w:fill="auto"/>
            <w:noWrap/>
            <w:vAlign w:val="center"/>
            <w:hideMark/>
          </w:tcPr>
          <w:p w14:paraId="43D5256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w:t>
            </w:r>
          </w:p>
        </w:tc>
        <w:tc>
          <w:tcPr>
            <w:tcW w:w="458" w:type="pct"/>
            <w:tcBorders>
              <w:top w:val="nil"/>
              <w:left w:val="nil"/>
              <w:bottom w:val="single" w:sz="8" w:space="0" w:color="000000"/>
              <w:right w:val="nil"/>
            </w:tcBorders>
            <w:shd w:val="clear" w:color="auto" w:fill="auto"/>
            <w:noWrap/>
            <w:vAlign w:val="center"/>
            <w:hideMark/>
          </w:tcPr>
          <w:p w14:paraId="6309668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60" w:type="pct"/>
            <w:tcBorders>
              <w:top w:val="nil"/>
              <w:left w:val="nil"/>
              <w:bottom w:val="single" w:sz="8" w:space="0" w:color="000000"/>
              <w:right w:val="nil"/>
            </w:tcBorders>
            <w:shd w:val="clear" w:color="auto" w:fill="auto"/>
            <w:noWrap/>
            <w:vAlign w:val="center"/>
            <w:hideMark/>
          </w:tcPr>
          <w:p w14:paraId="7AAEBE5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54</w:t>
            </w:r>
          </w:p>
        </w:tc>
      </w:tr>
      <w:tr w:rsidR="00D82605" w:rsidRPr="0054142D" w14:paraId="539F0F5D" w14:textId="77777777" w:rsidTr="00D82605">
        <w:trPr>
          <w:trHeight w:val="315"/>
        </w:trPr>
        <w:tc>
          <w:tcPr>
            <w:tcW w:w="812" w:type="pct"/>
            <w:gridSpan w:val="2"/>
            <w:vMerge/>
            <w:tcBorders>
              <w:top w:val="nil"/>
              <w:left w:val="nil"/>
              <w:bottom w:val="single" w:sz="8" w:space="0" w:color="000000"/>
              <w:right w:val="nil"/>
            </w:tcBorders>
            <w:hideMark/>
          </w:tcPr>
          <w:p w14:paraId="5196B10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1D1309E7"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7E6FB60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1EA67BC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44.60%</w:t>
            </w:r>
          </w:p>
        </w:tc>
        <w:tc>
          <w:tcPr>
            <w:tcW w:w="461" w:type="pct"/>
            <w:tcBorders>
              <w:top w:val="nil"/>
              <w:left w:val="nil"/>
              <w:bottom w:val="single" w:sz="8" w:space="0" w:color="000000"/>
              <w:right w:val="nil"/>
            </w:tcBorders>
            <w:shd w:val="clear" w:color="auto" w:fill="auto"/>
            <w:noWrap/>
            <w:vAlign w:val="center"/>
            <w:hideMark/>
          </w:tcPr>
          <w:p w14:paraId="73E7C1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1CE5492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6.30%</w:t>
            </w:r>
          </w:p>
        </w:tc>
        <w:tc>
          <w:tcPr>
            <w:tcW w:w="458" w:type="pct"/>
            <w:tcBorders>
              <w:top w:val="nil"/>
              <w:left w:val="nil"/>
              <w:bottom w:val="single" w:sz="8" w:space="0" w:color="000000"/>
              <w:right w:val="nil"/>
            </w:tcBorders>
            <w:shd w:val="clear" w:color="auto" w:fill="auto"/>
            <w:noWrap/>
            <w:vAlign w:val="center"/>
            <w:hideMark/>
          </w:tcPr>
          <w:p w14:paraId="2333C00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10.60%</w:t>
            </w:r>
          </w:p>
        </w:tc>
        <w:tc>
          <w:tcPr>
            <w:tcW w:w="495" w:type="pct"/>
            <w:tcBorders>
              <w:top w:val="nil"/>
              <w:left w:val="nil"/>
              <w:bottom w:val="single" w:sz="8" w:space="0" w:color="000000"/>
              <w:right w:val="nil"/>
            </w:tcBorders>
            <w:shd w:val="clear" w:color="auto" w:fill="auto"/>
            <w:noWrap/>
            <w:vAlign w:val="center"/>
            <w:hideMark/>
          </w:tcPr>
          <w:p w14:paraId="135A66C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8.90%</w:t>
            </w:r>
          </w:p>
        </w:tc>
        <w:tc>
          <w:tcPr>
            <w:tcW w:w="458" w:type="pct"/>
            <w:tcBorders>
              <w:top w:val="nil"/>
              <w:left w:val="nil"/>
              <w:bottom w:val="single" w:sz="8" w:space="0" w:color="000000"/>
              <w:right w:val="nil"/>
            </w:tcBorders>
            <w:shd w:val="clear" w:color="auto" w:fill="auto"/>
            <w:noWrap/>
            <w:vAlign w:val="center"/>
            <w:hideMark/>
          </w:tcPr>
          <w:p w14:paraId="0E255D1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60" w:type="pct"/>
            <w:tcBorders>
              <w:top w:val="nil"/>
              <w:left w:val="nil"/>
              <w:bottom w:val="single" w:sz="8" w:space="0" w:color="000000"/>
              <w:right w:val="nil"/>
            </w:tcBorders>
            <w:shd w:val="clear" w:color="auto" w:fill="auto"/>
            <w:noWrap/>
            <w:vAlign w:val="center"/>
            <w:hideMark/>
          </w:tcPr>
          <w:p w14:paraId="4A705CA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13.70%</w:t>
            </w:r>
          </w:p>
        </w:tc>
      </w:tr>
      <w:tr w:rsidR="00D82605" w:rsidRPr="0054142D" w14:paraId="68272445"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181D526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Recordkeeping system</w:t>
            </w:r>
          </w:p>
        </w:tc>
        <w:tc>
          <w:tcPr>
            <w:tcW w:w="327" w:type="pct"/>
            <w:tcBorders>
              <w:top w:val="nil"/>
              <w:left w:val="nil"/>
              <w:bottom w:val="nil"/>
              <w:right w:val="nil"/>
            </w:tcBorders>
            <w:shd w:val="clear" w:color="auto" w:fill="auto"/>
            <w:noWrap/>
            <w:vAlign w:val="center"/>
            <w:hideMark/>
          </w:tcPr>
          <w:p w14:paraId="37F0122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394</w:t>
            </w:r>
          </w:p>
        </w:tc>
        <w:tc>
          <w:tcPr>
            <w:tcW w:w="664" w:type="pct"/>
            <w:gridSpan w:val="2"/>
            <w:vMerge w:val="restart"/>
            <w:tcBorders>
              <w:top w:val="nil"/>
              <w:left w:val="nil"/>
              <w:bottom w:val="single" w:sz="8" w:space="0" w:color="000000"/>
              <w:right w:val="nil"/>
            </w:tcBorders>
            <w:shd w:val="clear" w:color="auto" w:fill="auto"/>
            <w:vAlign w:val="center"/>
            <w:hideMark/>
          </w:tcPr>
          <w:p w14:paraId="0FF5A4A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5DBB95B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61" w:type="pct"/>
            <w:tcBorders>
              <w:top w:val="nil"/>
              <w:left w:val="nil"/>
              <w:bottom w:val="single" w:sz="8" w:space="0" w:color="000000"/>
              <w:right w:val="nil"/>
            </w:tcBorders>
            <w:shd w:val="clear" w:color="auto" w:fill="auto"/>
            <w:noWrap/>
            <w:vAlign w:val="center"/>
            <w:hideMark/>
          </w:tcPr>
          <w:p w14:paraId="006BFD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w:t>
            </w:r>
          </w:p>
        </w:tc>
        <w:tc>
          <w:tcPr>
            <w:tcW w:w="459" w:type="pct"/>
            <w:tcBorders>
              <w:top w:val="nil"/>
              <w:left w:val="nil"/>
              <w:bottom w:val="single" w:sz="8" w:space="0" w:color="000000"/>
              <w:right w:val="nil"/>
            </w:tcBorders>
            <w:shd w:val="clear" w:color="auto" w:fill="auto"/>
            <w:noWrap/>
            <w:vAlign w:val="center"/>
            <w:hideMark/>
          </w:tcPr>
          <w:p w14:paraId="49F0A2E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w:t>
            </w:r>
          </w:p>
        </w:tc>
        <w:tc>
          <w:tcPr>
            <w:tcW w:w="458" w:type="pct"/>
            <w:tcBorders>
              <w:top w:val="nil"/>
              <w:left w:val="nil"/>
              <w:bottom w:val="single" w:sz="8" w:space="0" w:color="000000"/>
              <w:right w:val="nil"/>
            </w:tcBorders>
            <w:shd w:val="clear" w:color="auto" w:fill="auto"/>
            <w:noWrap/>
            <w:vAlign w:val="center"/>
            <w:hideMark/>
          </w:tcPr>
          <w:p w14:paraId="2FA660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w:t>
            </w:r>
          </w:p>
        </w:tc>
        <w:tc>
          <w:tcPr>
            <w:tcW w:w="495" w:type="pct"/>
            <w:tcBorders>
              <w:top w:val="nil"/>
              <w:left w:val="nil"/>
              <w:bottom w:val="single" w:sz="8" w:space="0" w:color="000000"/>
              <w:right w:val="nil"/>
            </w:tcBorders>
            <w:shd w:val="clear" w:color="auto" w:fill="auto"/>
            <w:noWrap/>
            <w:vAlign w:val="center"/>
            <w:hideMark/>
          </w:tcPr>
          <w:p w14:paraId="1CDD229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w:t>
            </w:r>
          </w:p>
        </w:tc>
        <w:tc>
          <w:tcPr>
            <w:tcW w:w="458" w:type="pct"/>
            <w:tcBorders>
              <w:top w:val="nil"/>
              <w:left w:val="nil"/>
              <w:bottom w:val="single" w:sz="8" w:space="0" w:color="000000"/>
              <w:right w:val="nil"/>
            </w:tcBorders>
            <w:shd w:val="clear" w:color="auto" w:fill="auto"/>
            <w:noWrap/>
            <w:vAlign w:val="center"/>
            <w:hideMark/>
          </w:tcPr>
          <w:p w14:paraId="6A85E86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60" w:type="pct"/>
            <w:tcBorders>
              <w:top w:val="nil"/>
              <w:left w:val="nil"/>
              <w:bottom w:val="single" w:sz="8" w:space="0" w:color="000000"/>
              <w:right w:val="nil"/>
            </w:tcBorders>
            <w:shd w:val="clear" w:color="auto" w:fill="auto"/>
            <w:noWrap/>
            <w:vAlign w:val="center"/>
            <w:hideMark/>
          </w:tcPr>
          <w:p w14:paraId="2E32A66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w:t>
            </w:r>
          </w:p>
        </w:tc>
      </w:tr>
      <w:tr w:rsidR="00D82605" w:rsidRPr="0054142D" w14:paraId="4A56F634" w14:textId="77777777" w:rsidTr="00D82605">
        <w:trPr>
          <w:trHeight w:val="315"/>
        </w:trPr>
        <w:tc>
          <w:tcPr>
            <w:tcW w:w="812" w:type="pct"/>
            <w:gridSpan w:val="2"/>
            <w:vMerge/>
            <w:tcBorders>
              <w:top w:val="nil"/>
              <w:left w:val="nil"/>
              <w:bottom w:val="single" w:sz="8" w:space="0" w:color="000000"/>
              <w:right w:val="nil"/>
            </w:tcBorders>
            <w:hideMark/>
          </w:tcPr>
          <w:p w14:paraId="40A75D4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FB17FEB"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07855D8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2260A62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33.00%</w:t>
            </w:r>
          </w:p>
        </w:tc>
        <w:tc>
          <w:tcPr>
            <w:tcW w:w="461" w:type="pct"/>
            <w:tcBorders>
              <w:top w:val="nil"/>
              <w:left w:val="nil"/>
              <w:bottom w:val="single" w:sz="8" w:space="0" w:color="000000"/>
              <w:right w:val="nil"/>
            </w:tcBorders>
            <w:shd w:val="clear" w:color="auto" w:fill="auto"/>
            <w:noWrap/>
            <w:vAlign w:val="center"/>
            <w:hideMark/>
          </w:tcPr>
          <w:p w14:paraId="70D412C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0.80%</w:t>
            </w:r>
          </w:p>
        </w:tc>
        <w:tc>
          <w:tcPr>
            <w:tcW w:w="459" w:type="pct"/>
            <w:tcBorders>
              <w:top w:val="nil"/>
              <w:left w:val="nil"/>
              <w:bottom w:val="single" w:sz="8" w:space="0" w:color="000000"/>
              <w:right w:val="nil"/>
            </w:tcBorders>
            <w:shd w:val="clear" w:color="auto" w:fill="auto"/>
            <w:noWrap/>
            <w:vAlign w:val="center"/>
            <w:hideMark/>
          </w:tcPr>
          <w:p w14:paraId="12E0E42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3.00%</w:t>
            </w:r>
          </w:p>
        </w:tc>
        <w:tc>
          <w:tcPr>
            <w:tcW w:w="458" w:type="pct"/>
            <w:tcBorders>
              <w:top w:val="nil"/>
              <w:left w:val="nil"/>
              <w:bottom w:val="single" w:sz="8" w:space="0" w:color="000000"/>
              <w:right w:val="nil"/>
            </w:tcBorders>
            <w:shd w:val="clear" w:color="auto" w:fill="auto"/>
            <w:noWrap/>
            <w:vAlign w:val="center"/>
            <w:hideMark/>
          </w:tcPr>
          <w:p w14:paraId="589DD59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7.60%</w:t>
            </w:r>
          </w:p>
        </w:tc>
        <w:tc>
          <w:tcPr>
            <w:tcW w:w="495" w:type="pct"/>
            <w:tcBorders>
              <w:top w:val="nil"/>
              <w:left w:val="nil"/>
              <w:bottom w:val="single" w:sz="8" w:space="0" w:color="000000"/>
              <w:right w:val="nil"/>
            </w:tcBorders>
            <w:shd w:val="clear" w:color="auto" w:fill="auto"/>
            <w:noWrap/>
            <w:vAlign w:val="center"/>
            <w:hideMark/>
          </w:tcPr>
          <w:p w14:paraId="3A17830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5.80%</w:t>
            </w:r>
          </w:p>
        </w:tc>
        <w:tc>
          <w:tcPr>
            <w:tcW w:w="458" w:type="pct"/>
            <w:tcBorders>
              <w:top w:val="nil"/>
              <w:left w:val="nil"/>
              <w:bottom w:val="single" w:sz="8" w:space="0" w:color="000000"/>
              <w:right w:val="nil"/>
            </w:tcBorders>
            <w:shd w:val="clear" w:color="auto" w:fill="auto"/>
            <w:noWrap/>
            <w:vAlign w:val="center"/>
            <w:hideMark/>
          </w:tcPr>
          <w:p w14:paraId="330B865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60" w:type="pct"/>
            <w:tcBorders>
              <w:top w:val="nil"/>
              <w:left w:val="nil"/>
              <w:bottom w:val="single" w:sz="8" w:space="0" w:color="000000"/>
              <w:right w:val="nil"/>
            </w:tcBorders>
            <w:shd w:val="clear" w:color="auto" w:fill="auto"/>
            <w:noWrap/>
            <w:vAlign w:val="center"/>
            <w:hideMark/>
          </w:tcPr>
          <w:p w14:paraId="5C2D20F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10.70%</w:t>
            </w:r>
          </w:p>
        </w:tc>
      </w:tr>
      <w:tr w:rsidR="00D82605" w:rsidRPr="0054142D" w14:paraId="108772B0" w14:textId="77777777" w:rsidTr="00D82605">
        <w:trPr>
          <w:trHeight w:val="315"/>
        </w:trPr>
        <w:tc>
          <w:tcPr>
            <w:tcW w:w="812" w:type="pct"/>
            <w:gridSpan w:val="2"/>
            <w:vMerge/>
            <w:tcBorders>
              <w:top w:val="nil"/>
              <w:left w:val="nil"/>
              <w:bottom w:val="single" w:sz="8" w:space="0" w:color="000000"/>
              <w:right w:val="nil"/>
            </w:tcBorders>
            <w:hideMark/>
          </w:tcPr>
          <w:p w14:paraId="05300B8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F35E27A"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713E25E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784108F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232</w:t>
            </w:r>
          </w:p>
        </w:tc>
        <w:tc>
          <w:tcPr>
            <w:tcW w:w="461" w:type="pct"/>
            <w:tcBorders>
              <w:top w:val="nil"/>
              <w:left w:val="nil"/>
              <w:bottom w:val="single" w:sz="8" w:space="0" w:color="000000"/>
              <w:right w:val="nil"/>
            </w:tcBorders>
            <w:shd w:val="clear" w:color="auto" w:fill="auto"/>
            <w:noWrap/>
            <w:vAlign w:val="center"/>
            <w:hideMark/>
          </w:tcPr>
          <w:p w14:paraId="7202349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w:t>
            </w:r>
          </w:p>
        </w:tc>
        <w:tc>
          <w:tcPr>
            <w:tcW w:w="459" w:type="pct"/>
            <w:tcBorders>
              <w:top w:val="nil"/>
              <w:left w:val="nil"/>
              <w:bottom w:val="single" w:sz="8" w:space="0" w:color="000000"/>
              <w:right w:val="nil"/>
            </w:tcBorders>
            <w:shd w:val="clear" w:color="auto" w:fill="auto"/>
            <w:noWrap/>
            <w:vAlign w:val="center"/>
            <w:hideMark/>
          </w:tcPr>
          <w:p w14:paraId="59A9442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c>
          <w:tcPr>
            <w:tcW w:w="458" w:type="pct"/>
            <w:tcBorders>
              <w:top w:val="nil"/>
              <w:left w:val="nil"/>
              <w:bottom w:val="single" w:sz="8" w:space="0" w:color="000000"/>
              <w:right w:val="nil"/>
            </w:tcBorders>
            <w:shd w:val="clear" w:color="auto" w:fill="auto"/>
            <w:noWrap/>
            <w:vAlign w:val="center"/>
            <w:hideMark/>
          </w:tcPr>
          <w:p w14:paraId="4DA7586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59</w:t>
            </w:r>
          </w:p>
        </w:tc>
        <w:tc>
          <w:tcPr>
            <w:tcW w:w="495" w:type="pct"/>
            <w:tcBorders>
              <w:top w:val="nil"/>
              <w:left w:val="nil"/>
              <w:bottom w:val="single" w:sz="8" w:space="0" w:color="000000"/>
              <w:right w:val="nil"/>
            </w:tcBorders>
            <w:shd w:val="clear" w:color="auto" w:fill="auto"/>
            <w:noWrap/>
            <w:vAlign w:val="center"/>
            <w:hideMark/>
          </w:tcPr>
          <w:p w14:paraId="27F7BDB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w:t>
            </w:r>
          </w:p>
        </w:tc>
        <w:tc>
          <w:tcPr>
            <w:tcW w:w="458" w:type="pct"/>
            <w:tcBorders>
              <w:top w:val="nil"/>
              <w:left w:val="nil"/>
              <w:bottom w:val="single" w:sz="8" w:space="0" w:color="000000"/>
              <w:right w:val="nil"/>
            </w:tcBorders>
            <w:shd w:val="clear" w:color="auto" w:fill="auto"/>
            <w:noWrap/>
            <w:vAlign w:val="center"/>
            <w:hideMark/>
          </w:tcPr>
          <w:p w14:paraId="6635DBD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w:t>
            </w:r>
          </w:p>
        </w:tc>
        <w:tc>
          <w:tcPr>
            <w:tcW w:w="460" w:type="pct"/>
            <w:tcBorders>
              <w:top w:val="nil"/>
              <w:left w:val="nil"/>
              <w:bottom w:val="single" w:sz="8" w:space="0" w:color="000000"/>
              <w:right w:val="nil"/>
            </w:tcBorders>
            <w:shd w:val="clear" w:color="auto" w:fill="auto"/>
            <w:noWrap/>
            <w:vAlign w:val="center"/>
            <w:hideMark/>
          </w:tcPr>
          <w:p w14:paraId="3B3F901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w:t>
            </w:r>
          </w:p>
        </w:tc>
      </w:tr>
      <w:tr w:rsidR="00D82605" w:rsidRPr="0054142D" w14:paraId="0FD15A2F" w14:textId="77777777" w:rsidTr="00D82605">
        <w:trPr>
          <w:trHeight w:val="315"/>
        </w:trPr>
        <w:tc>
          <w:tcPr>
            <w:tcW w:w="812" w:type="pct"/>
            <w:gridSpan w:val="2"/>
            <w:vMerge/>
            <w:tcBorders>
              <w:top w:val="nil"/>
              <w:left w:val="nil"/>
              <w:bottom w:val="single" w:sz="8" w:space="0" w:color="000000"/>
              <w:right w:val="nil"/>
            </w:tcBorders>
            <w:hideMark/>
          </w:tcPr>
          <w:p w14:paraId="3747837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4D8BF2B4"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0CEAC83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2610DF1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58.90%</w:t>
            </w:r>
          </w:p>
        </w:tc>
        <w:tc>
          <w:tcPr>
            <w:tcW w:w="461" w:type="pct"/>
            <w:tcBorders>
              <w:top w:val="nil"/>
              <w:left w:val="nil"/>
              <w:bottom w:val="single" w:sz="8" w:space="0" w:color="000000"/>
              <w:right w:val="nil"/>
            </w:tcBorders>
            <w:shd w:val="clear" w:color="auto" w:fill="auto"/>
            <w:noWrap/>
            <w:vAlign w:val="center"/>
            <w:hideMark/>
          </w:tcPr>
          <w:p w14:paraId="704B7D1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2.30%</w:t>
            </w:r>
          </w:p>
        </w:tc>
        <w:tc>
          <w:tcPr>
            <w:tcW w:w="459" w:type="pct"/>
            <w:tcBorders>
              <w:top w:val="nil"/>
              <w:left w:val="nil"/>
              <w:bottom w:val="single" w:sz="8" w:space="0" w:color="000000"/>
              <w:right w:val="nil"/>
            </w:tcBorders>
            <w:shd w:val="clear" w:color="auto" w:fill="auto"/>
            <w:noWrap/>
            <w:vAlign w:val="center"/>
            <w:hideMark/>
          </w:tcPr>
          <w:p w14:paraId="1B0C139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9.60%</w:t>
            </w:r>
          </w:p>
        </w:tc>
        <w:tc>
          <w:tcPr>
            <w:tcW w:w="458" w:type="pct"/>
            <w:tcBorders>
              <w:top w:val="nil"/>
              <w:left w:val="nil"/>
              <w:bottom w:val="single" w:sz="8" w:space="0" w:color="000000"/>
              <w:right w:val="nil"/>
            </w:tcBorders>
            <w:shd w:val="clear" w:color="auto" w:fill="auto"/>
            <w:noWrap/>
            <w:vAlign w:val="center"/>
            <w:hideMark/>
          </w:tcPr>
          <w:p w14:paraId="3957342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15.00%</w:t>
            </w:r>
          </w:p>
        </w:tc>
        <w:tc>
          <w:tcPr>
            <w:tcW w:w="495" w:type="pct"/>
            <w:tcBorders>
              <w:top w:val="nil"/>
              <w:left w:val="nil"/>
              <w:bottom w:val="single" w:sz="8" w:space="0" w:color="000000"/>
              <w:right w:val="nil"/>
            </w:tcBorders>
            <w:shd w:val="clear" w:color="auto" w:fill="auto"/>
            <w:noWrap/>
            <w:vAlign w:val="center"/>
            <w:hideMark/>
          </w:tcPr>
          <w:p w14:paraId="6179C3B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9.90%</w:t>
            </w:r>
          </w:p>
        </w:tc>
        <w:tc>
          <w:tcPr>
            <w:tcW w:w="458" w:type="pct"/>
            <w:tcBorders>
              <w:top w:val="nil"/>
              <w:left w:val="nil"/>
              <w:bottom w:val="single" w:sz="8" w:space="0" w:color="000000"/>
              <w:right w:val="nil"/>
            </w:tcBorders>
            <w:shd w:val="clear" w:color="auto" w:fill="auto"/>
            <w:noWrap/>
            <w:vAlign w:val="center"/>
            <w:hideMark/>
          </w:tcPr>
          <w:p w14:paraId="1757339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5.30%</w:t>
            </w:r>
          </w:p>
        </w:tc>
        <w:tc>
          <w:tcPr>
            <w:tcW w:w="460" w:type="pct"/>
            <w:tcBorders>
              <w:top w:val="nil"/>
              <w:left w:val="nil"/>
              <w:bottom w:val="single" w:sz="8" w:space="0" w:color="000000"/>
              <w:right w:val="nil"/>
            </w:tcBorders>
            <w:shd w:val="clear" w:color="auto" w:fill="auto"/>
            <w:noWrap/>
            <w:vAlign w:val="center"/>
            <w:hideMark/>
          </w:tcPr>
          <w:p w14:paraId="0763842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16.80%</w:t>
            </w:r>
          </w:p>
        </w:tc>
      </w:tr>
      <w:tr w:rsidR="00D82605" w:rsidRPr="0054142D" w14:paraId="43286605" w14:textId="77777777" w:rsidTr="00D82605">
        <w:trPr>
          <w:trHeight w:val="421"/>
        </w:trPr>
        <w:tc>
          <w:tcPr>
            <w:tcW w:w="812" w:type="pct"/>
            <w:gridSpan w:val="2"/>
            <w:tcBorders>
              <w:top w:val="nil"/>
              <w:left w:val="nil"/>
              <w:bottom w:val="nil"/>
              <w:right w:val="nil"/>
            </w:tcBorders>
            <w:shd w:val="clear" w:color="auto" w:fill="auto"/>
            <w:hideMark/>
          </w:tcPr>
          <w:p w14:paraId="6D7D6F4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Complete a farm business analysis</w:t>
            </w:r>
          </w:p>
        </w:tc>
        <w:tc>
          <w:tcPr>
            <w:tcW w:w="327" w:type="pct"/>
            <w:tcBorders>
              <w:top w:val="nil"/>
              <w:left w:val="nil"/>
              <w:bottom w:val="nil"/>
              <w:right w:val="nil"/>
            </w:tcBorders>
            <w:shd w:val="clear" w:color="auto" w:fill="auto"/>
            <w:noWrap/>
            <w:vAlign w:val="center"/>
            <w:hideMark/>
          </w:tcPr>
          <w:p w14:paraId="0022C51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395</w:t>
            </w:r>
          </w:p>
        </w:tc>
        <w:tc>
          <w:tcPr>
            <w:tcW w:w="664" w:type="pct"/>
            <w:gridSpan w:val="2"/>
            <w:vMerge w:val="restart"/>
            <w:tcBorders>
              <w:top w:val="nil"/>
              <w:left w:val="nil"/>
              <w:bottom w:val="single" w:sz="8" w:space="0" w:color="000000"/>
              <w:right w:val="nil"/>
            </w:tcBorders>
            <w:shd w:val="clear" w:color="auto" w:fill="auto"/>
            <w:vAlign w:val="center"/>
            <w:hideMark/>
          </w:tcPr>
          <w:p w14:paraId="50EFFC8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21B722C8"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112</w:t>
            </w:r>
          </w:p>
        </w:tc>
        <w:tc>
          <w:tcPr>
            <w:tcW w:w="461" w:type="pct"/>
            <w:tcBorders>
              <w:top w:val="nil"/>
              <w:left w:val="nil"/>
              <w:bottom w:val="single" w:sz="8" w:space="0" w:color="000000"/>
              <w:right w:val="nil"/>
            </w:tcBorders>
            <w:shd w:val="clear" w:color="auto" w:fill="auto"/>
            <w:noWrap/>
            <w:vAlign w:val="center"/>
            <w:hideMark/>
          </w:tcPr>
          <w:p w14:paraId="09BE17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5CA4798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w:t>
            </w:r>
          </w:p>
        </w:tc>
        <w:tc>
          <w:tcPr>
            <w:tcW w:w="458" w:type="pct"/>
            <w:tcBorders>
              <w:top w:val="nil"/>
              <w:left w:val="nil"/>
              <w:bottom w:val="single" w:sz="8" w:space="0" w:color="000000"/>
              <w:right w:val="nil"/>
            </w:tcBorders>
            <w:shd w:val="clear" w:color="auto" w:fill="auto"/>
            <w:noWrap/>
            <w:vAlign w:val="center"/>
            <w:hideMark/>
          </w:tcPr>
          <w:p w14:paraId="2CD615C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95" w:type="pct"/>
            <w:tcBorders>
              <w:top w:val="nil"/>
              <w:left w:val="nil"/>
              <w:bottom w:val="single" w:sz="8" w:space="0" w:color="000000"/>
              <w:right w:val="nil"/>
            </w:tcBorders>
            <w:shd w:val="clear" w:color="auto" w:fill="auto"/>
            <w:noWrap/>
            <w:vAlign w:val="center"/>
            <w:hideMark/>
          </w:tcPr>
          <w:p w14:paraId="2C0DDA1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58" w:type="pct"/>
            <w:tcBorders>
              <w:top w:val="nil"/>
              <w:left w:val="nil"/>
              <w:bottom w:val="single" w:sz="8" w:space="0" w:color="000000"/>
              <w:right w:val="nil"/>
            </w:tcBorders>
            <w:shd w:val="clear" w:color="auto" w:fill="auto"/>
            <w:noWrap/>
            <w:vAlign w:val="center"/>
            <w:hideMark/>
          </w:tcPr>
          <w:p w14:paraId="2A75898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7A2A486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r>
      <w:tr w:rsidR="00D82605" w:rsidRPr="0054142D" w14:paraId="76EB2B4D" w14:textId="77777777" w:rsidTr="00D82605">
        <w:trPr>
          <w:trHeight w:val="315"/>
        </w:trPr>
        <w:tc>
          <w:tcPr>
            <w:tcW w:w="812" w:type="pct"/>
            <w:gridSpan w:val="2"/>
            <w:tcBorders>
              <w:top w:val="nil"/>
              <w:left w:val="nil"/>
              <w:bottom w:val="nil"/>
              <w:right w:val="nil"/>
            </w:tcBorders>
            <w:shd w:val="clear" w:color="auto" w:fill="auto"/>
            <w:noWrap/>
            <w:hideMark/>
          </w:tcPr>
          <w:p w14:paraId="7FDE961E" w14:textId="77777777" w:rsidR="00D82605" w:rsidRPr="0054142D" w:rsidRDefault="00D82605" w:rsidP="00C82BF1">
            <w:pPr>
              <w:spacing w:after="0" w:line="240" w:lineRule="auto"/>
              <w:rPr>
                <w:rFonts w:ascii="Calibri" w:eastAsia="Times New Roman" w:hAnsi="Calibri" w:cs="Calibri"/>
                <w:color w:val="000000"/>
                <w:sz w:val="18"/>
                <w:szCs w:val="18"/>
              </w:rPr>
            </w:pPr>
          </w:p>
        </w:tc>
        <w:tc>
          <w:tcPr>
            <w:tcW w:w="327" w:type="pct"/>
            <w:tcBorders>
              <w:top w:val="nil"/>
              <w:left w:val="nil"/>
              <w:bottom w:val="nil"/>
              <w:right w:val="nil"/>
            </w:tcBorders>
            <w:shd w:val="clear" w:color="auto" w:fill="auto"/>
            <w:noWrap/>
            <w:vAlign w:val="center"/>
            <w:hideMark/>
          </w:tcPr>
          <w:p w14:paraId="193207F8"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2F686D5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438726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28.40%</w:t>
            </w:r>
          </w:p>
        </w:tc>
        <w:tc>
          <w:tcPr>
            <w:tcW w:w="461" w:type="pct"/>
            <w:tcBorders>
              <w:top w:val="nil"/>
              <w:left w:val="nil"/>
              <w:bottom w:val="single" w:sz="8" w:space="0" w:color="000000"/>
              <w:right w:val="nil"/>
            </w:tcBorders>
            <w:shd w:val="clear" w:color="auto" w:fill="auto"/>
            <w:noWrap/>
            <w:vAlign w:val="center"/>
            <w:hideMark/>
          </w:tcPr>
          <w:p w14:paraId="148AEA8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3053636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3.50%</w:t>
            </w:r>
          </w:p>
        </w:tc>
        <w:tc>
          <w:tcPr>
            <w:tcW w:w="458" w:type="pct"/>
            <w:tcBorders>
              <w:top w:val="nil"/>
              <w:left w:val="nil"/>
              <w:bottom w:val="single" w:sz="8" w:space="0" w:color="000000"/>
              <w:right w:val="nil"/>
            </w:tcBorders>
            <w:shd w:val="clear" w:color="auto" w:fill="auto"/>
            <w:noWrap/>
            <w:vAlign w:val="center"/>
            <w:hideMark/>
          </w:tcPr>
          <w:p w14:paraId="0A1A438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95" w:type="pct"/>
            <w:tcBorders>
              <w:top w:val="nil"/>
              <w:left w:val="nil"/>
              <w:bottom w:val="single" w:sz="8" w:space="0" w:color="000000"/>
              <w:right w:val="nil"/>
            </w:tcBorders>
            <w:shd w:val="clear" w:color="auto" w:fill="auto"/>
            <w:noWrap/>
            <w:vAlign w:val="center"/>
            <w:hideMark/>
          </w:tcPr>
          <w:p w14:paraId="2C9CB62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58" w:type="pct"/>
            <w:tcBorders>
              <w:top w:val="nil"/>
              <w:left w:val="nil"/>
              <w:bottom w:val="single" w:sz="8" w:space="0" w:color="000000"/>
              <w:right w:val="nil"/>
            </w:tcBorders>
            <w:shd w:val="clear" w:color="auto" w:fill="auto"/>
            <w:noWrap/>
            <w:vAlign w:val="center"/>
            <w:hideMark/>
          </w:tcPr>
          <w:p w14:paraId="1305E86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64B10A7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8.60%</w:t>
            </w:r>
          </w:p>
        </w:tc>
      </w:tr>
      <w:tr w:rsidR="00D82605" w:rsidRPr="0054142D" w14:paraId="52A3ED26" w14:textId="77777777" w:rsidTr="00D82605">
        <w:trPr>
          <w:trHeight w:val="315"/>
        </w:trPr>
        <w:tc>
          <w:tcPr>
            <w:tcW w:w="812" w:type="pct"/>
            <w:gridSpan w:val="2"/>
            <w:tcBorders>
              <w:top w:val="nil"/>
              <w:left w:val="nil"/>
              <w:bottom w:val="nil"/>
              <w:right w:val="nil"/>
            </w:tcBorders>
            <w:shd w:val="clear" w:color="auto" w:fill="auto"/>
            <w:noWrap/>
            <w:hideMark/>
          </w:tcPr>
          <w:p w14:paraId="36E93264" w14:textId="77777777" w:rsidR="00D82605" w:rsidRPr="0054142D" w:rsidRDefault="00D82605" w:rsidP="00C82BF1">
            <w:pPr>
              <w:spacing w:after="0" w:line="240" w:lineRule="auto"/>
              <w:rPr>
                <w:rFonts w:ascii="Calibri" w:eastAsia="Times New Roman" w:hAnsi="Calibri" w:cs="Calibri"/>
                <w:color w:val="000000"/>
                <w:sz w:val="18"/>
                <w:szCs w:val="18"/>
              </w:rPr>
            </w:pPr>
          </w:p>
        </w:tc>
        <w:tc>
          <w:tcPr>
            <w:tcW w:w="327" w:type="pct"/>
            <w:tcBorders>
              <w:top w:val="nil"/>
              <w:left w:val="nil"/>
              <w:bottom w:val="nil"/>
              <w:right w:val="nil"/>
            </w:tcBorders>
            <w:shd w:val="clear" w:color="auto" w:fill="auto"/>
            <w:noWrap/>
            <w:vAlign w:val="center"/>
            <w:hideMark/>
          </w:tcPr>
          <w:p w14:paraId="2B3F0544"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2BB9BA8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0F348E3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264</w:t>
            </w:r>
          </w:p>
        </w:tc>
        <w:tc>
          <w:tcPr>
            <w:tcW w:w="461" w:type="pct"/>
            <w:tcBorders>
              <w:top w:val="nil"/>
              <w:left w:val="nil"/>
              <w:bottom w:val="single" w:sz="8" w:space="0" w:color="000000"/>
              <w:right w:val="nil"/>
            </w:tcBorders>
            <w:shd w:val="clear" w:color="auto" w:fill="auto"/>
            <w:noWrap/>
            <w:vAlign w:val="center"/>
            <w:hideMark/>
          </w:tcPr>
          <w:p w14:paraId="6E4022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w:t>
            </w:r>
          </w:p>
        </w:tc>
        <w:tc>
          <w:tcPr>
            <w:tcW w:w="459" w:type="pct"/>
            <w:tcBorders>
              <w:top w:val="nil"/>
              <w:left w:val="nil"/>
              <w:bottom w:val="single" w:sz="8" w:space="0" w:color="000000"/>
              <w:right w:val="nil"/>
            </w:tcBorders>
            <w:shd w:val="clear" w:color="auto" w:fill="auto"/>
            <w:noWrap/>
            <w:vAlign w:val="center"/>
            <w:hideMark/>
          </w:tcPr>
          <w:p w14:paraId="2D6DF3E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40</w:t>
            </w:r>
          </w:p>
        </w:tc>
        <w:tc>
          <w:tcPr>
            <w:tcW w:w="458" w:type="pct"/>
            <w:tcBorders>
              <w:top w:val="nil"/>
              <w:left w:val="nil"/>
              <w:bottom w:val="single" w:sz="8" w:space="0" w:color="000000"/>
              <w:right w:val="nil"/>
            </w:tcBorders>
            <w:shd w:val="clear" w:color="auto" w:fill="auto"/>
            <w:noWrap/>
            <w:vAlign w:val="center"/>
            <w:hideMark/>
          </w:tcPr>
          <w:p w14:paraId="6E32768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69</w:t>
            </w:r>
          </w:p>
        </w:tc>
        <w:tc>
          <w:tcPr>
            <w:tcW w:w="495" w:type="pct"/>
            <w:tcBorders>
              <w:top w:val="nil"/>
              <w:left w:val="nil"/>
              <w:bottom w:val="single" w:sz="8" w:space="0" w:color="000000"/>
              <w:right w:val="nil"/>
            </w:tcBorders>
            <w:shd w:val="clear" w:color="auto" w:fill="auto"/>
            <w:noWrap/>
            <w:vAlign w:val="center"/>
            <w:hideMark/>
          </w:tcPr>
          <w:p w14:paraId="20F9E6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w:t>
            </w:r>
          </w:p>
        </w:tc>
        <w:tc>
          <w:tcPr>
            <w:tcW w:w="458" w:type="pct"/>
            <w:tcBorders>
              <w:top w:val="nil"/>
              <w:left w:val="nil"/>
              <w:bottom w:val="single" w:sz="8" w:space="0" w:color="000000"/>
              <w:right w:val="nil"/>
            </w:tcBorders>
            <w:shd w:val="clear" w:color="auto" w:fill="auto"/>
            <w:noWrap/>
            <w:vAlign w:val="center"/>
            <w:hideMark/>
          </w:tcPr>
          <w:p w14:paraId="2E18CEB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60" w:type="pct"/>
            <w:tcBorders>
              <w:top w:val="nil"/>
              <w:left w:val="nil"/>
              <w:bottom w:val="single" w:sz="8" w:space="0" w:color="000000"/>
              <w:right w:val="nil"/>
            </w:tcBorders>
            <w:shd w:val="clear" w:color="auto" w:fill="auto"/>
            <w:noWrap/>
            <w:vAlign w:val="center"/>
            <w:hideMark/>
          </w:tcPr>
          <w:p w14:paraId="08C041A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74</w:t>
            </w:r>
          </w:p>
        </w:tc>
      </w:tr>
      <w:tr w:rsidR="00D82605" w:rsidRPr="0054142D" w14:paraId="50FCDA97" w14:textId="77777777" w:rsidTr="00D82605">
        <w:trPr>
          <w:trHeight w:val="315"/>
        </w:trPr>
        <w:tc>
          <w:tcPr>
            <w:tcW w:w="812" w:type="pct"/>
            <w:gridSpan w:val="2"/>
            <w:tcBorders>
              <w:top w:val="nil"/>
              <w:left w:val="nil"/>
              <w:bottom w:val="single" w:sz="8" w:space="0" w:color="000000"/>
              <w:right w:val="nil"/>
            </w:tcBorders>
            <w:shd w:val="clear" w:color="auto" w:fill="auto"/>
            <w:noWrap/>
            <w:hideMark/>
          </w:tcPr>
          <w:p w14:paraId="75CDB533" w14:textId="77777777" w:rsidR="00D82605" w:rsidRPr="0054142D" w:rsidRDefault="00D82605" w:rsidP="00C82BF1">
            <w:pPr>
              <w:spacing w:after="0" w:line="240" w:lineRule="auto"/>
              <w:rPr>
                <w:rFonts w:ascii="Calibri" w:eastAsia="Times New Roman" w:hAnsi="Calibri" w:cs="Calibri"/>
                <w:color w:val="000000"/>
                <w:sz w:val="18"/>
                <w:szCs w:val="18"/>
              </w:rPr>
            </w:pPr>
            <w:r w:rsidRPr="0054142D">
              <w:rPr>
                <w:rFonts w:ascii="Calibri" w:eastAsia="Times New Roman" w:hAnsi="Calibri" w:cs="Calibri"/>
                <w:color w:val="000000"/>
                <w:sz w:val="18"/>
                <w:szCs w:val="18"/>
              </w:rPr>
              <w:t> </w:t>
            </w:r>
          </w:p>
        </w:tc>
        <w:tc>
          <w:tcPr>
            <w:tcW w:w="327" w:type="pct"/>
            <w:tcBorders>
              <w:top w:val="nil"/>
              <w:left w:val="nil"/>
              <w:bottom w:val="single" w:sz="8" w:space="0" w:color="000000"/>
              <w:right w:val="nil"/>
            </w:tcBorders>
            <w:shd w:val="clear" w:color="auto" w:fill="auto"/>
            <w:noWrap/>
            <w:vAlign w:val="center"/>
            <w:hideMark/>
          </w:tcPr>
          <w:p w14:paraId="6FAD6308"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69BD0D5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14B57795"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66.80%</w:t>
            </w:r>
          </w:p>
        </w:tc>
        <w:tc>
          <w:tcPr>
            <w:tcW w:w="461" w:type="pct"/>
            <w:tcBorders>
              <w:top w:val="nil"/>
              <w:left w:val="nil"/>
              <w:bottom w:val="single" w:sz="8" w:space="0" w:color="000000"/>
              <w:right w:val="nil"/>
            </w:tcBorders>
            <w:shd w:val="clear" w:color="auto" w:fill="auto"/>
            <w:noWrap/>
            <w:vAlign w:val="center"/>
            <w:hideMark/>
          </w:tcPr>
          <w:p w14:paraId="10B952B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1.80%</w:t>
            </w:r>
          </w:p>
        </w:tc>
        <w:tc>
          <w:tcPr>
            <w:tcW w:w="459" w:type="pct"/>
            <w:tcBorders>
              <w:top w:val="nil"/>
              <w:left w:val="nil"/>
              <w:bottom w:val="single" w:sz="8" w:space="0" w:color="000000"/>
              <w:right w:val="nil"/>
            </w:tcBorders>
            <w:shd w:val="clear" w:color="auto" w:fill="auto"/>
            <w:noWrap/>
            <w:vAlign w:val="center"/>
            <w:hideMark/>
          </w:tcPr>
          <w:p w14:paraId="30A70A2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10.10%</w:t>
            </w:r>
          </w:p>
        </w:tc>
        <w:tc>
          <w:tcPr>
            <w:tcW w:w="458" w:type="pct"/>
            <w:tcBorders>
              <w:top w:val="nil"/>
              <w:left w:val="nil"/>
              <w:bottom w:val="single" w:sz="8" w:space="0" w:color="000000"/>
              <w:right w:val="nil"/>
            </w:tcBorders>
            <w:shd w:val="clear" w:color="auto" w:fill="auto"/>
            <w:noWrap/>
            <w:vAlign w:val="center"/>
            <w:hideMark/>
          </w:tcPr>
          <w:p w14:paraId="133E361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17.50%</w:t>
            </w:r>
          </w:p>
        </w:tc>
        <w:tc>
          <w:tcPr>
            <w:tcW w:w="495" w:type="pct"/>
            <w:tcBorders>
              <w:top w:val="nil"/>
              <w:left w:val="nil"/>
              <w:bottom w:val="single" w:sz="8" w:space="0" w:color="000000"/>
              <w:right w:val="nil"/>
            </w:tcBorders>
            <w:shd w:val="clear" w:color="auto" w:fill="auto"/>
            <w:noWrap/>
            <w:vAlign w:val="center"/>
            <w:hideMark/>
          </w:tcPr>
          <w:p w14:paraId="54ACFC3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12.20%</w:t>
            </w:r>
          </w:p>
        </w:tc>
        <w:tc>
          <w:tcPr>
            <w:tcW w:w="458" w:type="pct"/>
            <w:tcBorders>
              <w:top w:val="nil"/>
              <w:left w:val="nil"/>
              <w:bottom w:val="single" w:sz="8" w:space="0" w:color="000000"/>
              <w:right w:val="nil"/>
            </w:tcBorders>
            <w:shd w:val="clear" w:color="auto" w:fill="auto"/>
            <w:noWrap/>
            <w:vAlign w:val="center"/>
            <w:hideMark/>
          </w:tcPr>
          <w:p w14:paraId="0B54EC9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60" w:type="pct"/>
            <w:tcBorders>
              <w:top w:val="nil"/>
              <w:left w:val="nil"/>
              <w:bottom w:val="single" w:sz="8" w:space="0" w:color="000000"/>
              <w:right w:val="nil"/>
            </w:tcBorders>
            <w:shd w:val="clear" w:color="auto" w:fill="auto"/>
            <w:noWrap/>
            <w:vAlign w:val="center"/>
            <w:hideMark/>
          </w:tcPr>
          <w:p w14:paraId="5404A36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18.70%</w:t>
            </w:r>
          </w:p>
        </w:tc>
      </w:tr>
      <w:tr w:rsidR="00D82605" w:rsidRPr="0054142D" w14:paraId="18E7F25C"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0F5AB39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Business analysis for decision making</w:t>
            </w:r>
          </w:p>
        </w:tc>
        <w:tc>
          <w:tcPr>
            <w:tcW w:w="327" w:type="pct"/>
            <w:tcBorders>
              <w:top w:val="nil"/>
              <w:left w:val="nil"/>
              <w:bottom w:val="nil"/>
              <w:right w:val="nil"/>
            </w:tcBorders>
            <w:shd w:val="clear" w:color="auto" w:fill="auto"/>
            <w:noWrap/>
            <w:vAlign w:val="center"/>
            <w:hideMark/>
          </w:tcPr>
          <w:p w14:paraId="25A86E7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397</w:t>
            </w:r>
          </w:p>
        </w:tc>
        <w:tc>
          <w:tcPr>
            <w:tcW w:w="664" w:type="pct"/>
            <w:gridSpan w:val="2"/>
            <w:vMerge w:val="restart"/>
            <w:tcBorders>
              <w:top w:val="nil"/>
              <w:left w:val="nil"/>
              <w:bottom w:val="single" w:sz="8" w:space="0" w:color="000000"/>
              <w:right w:val="nil"/>
            </w:tcBorders>
            <w:shd w:val="clear" w:color="auto" w:fill="auto"/>
            <w:vAlign w:val="center"/>
            <w:hideMark/>
          </w:tcPr>
          <w:p w14:paraId="49A19C9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58007DB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122</w:t>
            </w:r>
          </w:p>
        </w:tc>
        <w:tc>
          <w:tcPr>
            <w:tcW w:w="461" w:type="pct"/>
            <w:tcBorders>
              <w:top w:val="nil"/>
              <w:left w:val="nil"/>
              <w:bottom w:val="single" w:sz="8" w:space="0" w:color="000000"/>
              <w:right w:val="nil"/>
            </w:tcBorders>
            <w:shd w:val="clear" w:color="auto" w:fill="auto"/>
            <w:noWrap/>
            <w:vAlign w:val="center"/>
            <w:hideMark/>
          </w:tcPr>
          <w:p w14:paraId="25E44FF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42DC993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58" w:type="pct"/>
            <w:tcBorders>
              <w:top w:val="nil"/>
              <w:left w:val="nil"/>
              <w:bottom w:val="single" w:sz="8" w:space="0" w:color="000000"/>
              <w:right w:val="nil"/>
            </w:tcBorders>
            <w:shd w:val="clear" w:color="auto" w:fill="auto"/>
            <w:noWrap/>
            <w:vAlign w:val="center"/>
            <w:hideMark/>
          </w:tcPr>
          <w:p w14:paraId="23ED93D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w:t>
            </w:r>
          </w:p>
        </w:tc>
        <w:tc>
          <w:tcPr>
            <w:tcW w:w="495" w:type="pct"/>
            <w:tcBorders>
              <w:top w:val="nil"/>
              <w:left w:val="nil"/>
              <w:bottom w:val="single" w:sz="8" w:space="0" w:color="000000"/>
              <w:right w:val="nil"/>
            </w:tcBorders>
            <w:shd w:val="clear" w:color="auto" w:fill="auto"/>
            <w:noWrap/>
            <w:vAlign w:val="center"/>
            <w:hideMark/>
          </w:tcPr>
          <w:p w14:paraId="6C4D6AE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58" w:type="pct"/>
            <w:tcBorders>
              <w:top w:val="nil"/>
              <w:left w:val="nil"/>
              <w:bottom w:val="single" w:sz="8" w:space="0" w:color="000000"/>
              <w:right w:val="nil"/>
            </w:tcBorders>
            <w:shd w:val="clear" w:color="auto" w:fill="auto"/>
            <w:noWrap/>
            <w:vAlign w:val="center"/>
            <w:hideMark/>
          </w:tcPr>
          <w:p w14:paraId="710C25C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7A11D36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w:t>
            </w:r>
          </w:p>
        </w:tc>
      </w:tr>
      <w:tr w:rsidR="00D82605" w:rsidRPr="0054142D" w14:paraId="7A2490C7" w14:textId="77777777" w:rsidTr="00D82605">
        <w:trPr>
          <w:trHeight w:val="315"/>
        </w:trPr>
        <w:tc>
          <w:tcPr>
            <w:tcW w:w="812" w:type="pct"/>
            <w:gridSpan w:val="2"/>
            <w:vMerge/>
            <w:tcBorders>
              <w:top w:val="nil"/>
              <w:left w:val="nil"/>
              <w:bottom w:val="single" w:sz="8" w:space="0" w:color="000000"/>
              <w:right w:val="nil"/>
            </w:tcBorders>
            <w:hideMark/>
          </w:tcPr>
          <w:p w14:paraId="1549621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3B455F81"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6F6DAC7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D7DE11D"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30.70%</w:t>
            </w:r>
          </w:p>
        </w:tc>
        <w:tc>
          <w:tcPr>
            <w:tcW w:w="461" w:type="pct"/>
            <w:tcBorders>
              <w:top w:val="nil"/>
              <w:left w:val="nil"/>
              <w:bottom w:val="single" w:sz="8" w:space="0" w:color="000000"/>
              <w:right w:val="nil"/>
            </w:tcBorders>
            <w:shd w:val="clear" w:color="auto" w:fill="auto"/>
            <w:noWrap/>
            <w:vAlign w:val="center"/>
            <w:hideMark/>
          </w:tcPr>
          <w:p w14:paraId="413202D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36A465E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58" w:type="pct"/>
            <w:tcBorders>
              <w:top w:val="nil"/>
              <w:left w:val="nil"/>
              <w:bottom w:val="single" w:sz="8" w:space="0" w:color="000000"/>
              <w:right w:val="nil"/>
            </w:tcBorders>
            <w:shd w:val="clear" w:color="auto" w:fill="auto"/>
            <w:noWrap/>
            <w:vAlign w:val="center"/>
            <w:hideMark/>
          </w:tcPr>
          <w:p w14:paraId="5BE6EA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6.00%</w:t>
            </w:r>
          </w:p>
        </w:tc>
        <w:tc>
          <w:tcPr>
            <w:tcW w:w="495" w:type="pct"/>
            <w:tcBorders>
              <w:top w:val="nil"/>
              <w:left w:val="nil"/>
              <w:bottom w:val="single" w:sz="8" w:space="0" w:color="000000"/>
              <w:right w:val="nil"/>
            </w:tcBorders>
            <w:shd w:val="clear" w:color="auto" w:fill="auto"/>
            <w:noWrap/>
            <w:vAlign w:val="center"/>
            <w:hideMark/>
          </w:tcPr>
          <w:p w14:paraId="44CB5D3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58" w:type="pct"/>
            <w:tcBorders>
              <w:top w:val="nil"/>
              <w:left w:val="nil"/>
              <w:bottom w:val="single" w:sz="8" w:space="0" w:color="000000"/>
              <w:right w:val="nil"/>
            </w:tcBorders>
            <w:shd w:val="clear" w:color="auto" w:fill="auto"/>
            <w:noWrap/>
            <w:vAlign w:val="center"/>
            <w:hideMark/>
          </w:tcPr>
          <w:p w14:paraId="48C3180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7F7D048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9.80%</w:t>
            </w:r>
          </w:p>
        </w:tc>
      </w:tr>
      <w:tr w:rsidR="00D82605" w:rsidRPr="0054142D" w14:paraId="56863433" w14:textId="77777777" w:rsidTr="00D82605">
        <w:trPr>
          <w:trHeight w:val="315"/>
        </w:trPr>
        <w:tc>
          <w:tcPr>
            <w:tcW w:w="812" w:type="pct"/>
            <w:gridSpan w:val="2"/>
            <w:vMerge/>
            <w:tcBorders>
              <w:top w:val="nil"/>
              <w:left w:val="nil"/>
              <w:bottom w:val="single" w:sz="8" w:space="0" w:color="000000"/>
              <w:right w:val="nil"/>
            </w:tcBorders>
            <w:hideMark/>
          </w:tcPr>
          <w:p w14:paraId="67D3105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2727932F"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34462BE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030FB8E8"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258</w:t>
            </w:r>
          </w:p>
        </w:tc>
        <w:tc>
          <w:tcPr>
            <w:tcW w:w="461" w:type="pct"/>
            <w:tcBorders>
              <w:top w:val="nil"/>
              <w:left w:val="nil"/>
              <w:bottom w:val="single" w:sz="8" w:space="0" w:color="000000"/>
              <w:right w:val="nil"/>
            </w:tcBorders>
            <w:shd w:val="clear" w:color="auto" w:fill="auto"/>
            <w:noWrap/>
            <w:vAlign w:val="center"/>
            <w:hideMark/>
          </w:tcPr>
          <w:p w14:paraId="0D354A4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w:t>
            </w:r>
          </w:p>
        </w:tc>
        <w:tc>
          <w:tcPr>
            <w:tcW w:w="459" w:type="pct"/>
            <w:tcBorders>
              <w:top w:val="nil"/>
              <w:left w:val="nil"/>
              <w:bottom w:val="single" w:sz="8" w:space="0" w:color="000000"/>
              <w:right w:val="nil"/>
            </w:tcBorders>
            <w:shd w:val="clear" w:color="auto" w:fill="auto"/>
            <w:noWrap/>
            <w:vAlign w:val="center"/>
            <w:hideMark/>
          </w:tcPr>
          <w:p w14:paraId="506FC09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c>
          <w:tcPr>
            <w:tcW w:w="458" w:type="pct"/>
            <w:tcBorders>
              <w:top w:val="nil"/>
              <w:left w:val="nil"/>
              <w:bottom w:val="single" w:sz="8" w:space="0" w:color="000000"/>
              <w:right w:val="nil"/>
            </w:tcBorders>
            <w:shd w:val="clear" w:color="auto" w:fill="auto"/>
            <w:noWrap/>
            <w:vAlign w:val="center"/>
            <w:hideMark/>
          </w:tcPr>
          <w:p w14:paraId="6A3C4B2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w:t>
            </w:r>
          </w:p>
        </w:tc>
        <w:tc>
          <w:tcPr>
            <w:tcW w:w="495" w:type="pct"/>
            <w:tcBorders>
              <w:top w:val="nil"/>
              <w:left w:val="nil"/>
              <w:bottom w:val="single" w:sz="8" w:space="0" w:color="000000"/>
              <w:right w:val="nil"/>
            </w:tcBorders>
            <w:shd w:val="clear" w:color="auto" w:fill="auto"/>
            <w:noWrap/>
            <w:vAlign w:val="center"/>
            <w:hideMark/>
          </w:tcPr>
          <w:p w14:paraId="261C97E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50</w:t>
            </w:r>
          </w:p>
        </w:tc>
        <w:tc>
          <w:tcPr>
            <w:tcW w:w="458" w:type="pct"/>
            <w:tcBorders>
              <w:top w:val="nil"/>
              <w:left w:val="nil"/>
              <w:bottom w:val="single" w:sz="8" w:space="0" w:color="000000"/>
              <w:right w:val="nil"/>
            </w:tcBorders>
            <w:shd w:val="clear" w:color="auto" w:fill="auto"/>
            <w:noWrap/>
            <w:vAlign w:val="center"/>
            <w:hideMark/>
          </w:tcPr>
          <w:p w14:paraId="31FB2B6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60" w:type="pct"/>
            <w:tcBorders>
              <w:top w:val="nil"/>
              <w:left w:val="nil"/>
              <w:bottom w:val="single" w:sz="8" w:space="0" w:color="000000"/>
              <w:right w:val="nil"/>
            </w:tcBorders>
            <w:shd w:val="clear" w:color="auto" w:fill="auto"/>
            <w:noWrap/>
            <w:vAlign w:val="center"/>
            <w:hideMark/>
          </w:tcPr>
          <w:p w14:paraId="0BBC6BF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w:t>
            </w:r>
          </w:p>
        </w:tc>
      </w:tr>
      <w:tr w:rsidR="00D82605" w:rsidRPr="0054142D" w14:paraId="3FD592D2" w14:textId="77777777" w:rsidTr="00D82605">
        <w:trPr>
          <w:trHeight w:val="315"/>
        </w:trPr>
        <w:tc>
          <w:tcPr>
            <w:tcW w:w="812" w:type="pct"/>
            <w:gridSpan w:val="2"/>
            <w:vMerge/>
            <w:tcBorders>
              <w:top w:val="nil"/>
              <w:left w:val="nil"/>
              <w:bottom w:val="single" w:sz="8" w:space="0" w:color="000000"/>
              <w:right w:val="nil"/>
            </w:tcBorders>
            <w:hideMark/>
          </w:tcPr>
          <w:p w14:paraId="758D6A1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4D2B9480"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1BECC97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65FABC31"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65.00%</w:t>
            </w:r>
          </w:p>
        </w:tc>
        <w:tc>
          <w:tcPr>
            <w:tcW w:w="461" w:type="pct"/>
            <w:tcBorders>
              <w:top w:val="nil"/>
              <w:left w:val="nil"/>
              <w:bottom w:val="single" w:sz="8" w:space="0" w:color="000000"/>
              <w:right w:val="nil"/>
            </w:tcBorders>
            <w:shd w:val="clear" w:color="auto" w:fill="auto"/>
            <w:noWrap/>
            <w:vAlign w:val="center"/>
            <w:hideMark/>
          </w:tcPr>
          <w:p w14:paraId="5F12805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1.80%</w:t>
            </w:r>
          </w:p>
        </w:tc>
        <w:tc>
          <w:tcPr>
            <w:tcW w:w="459" w:type="pct"/>
            <w:tcBorders>
              <w:top w:val="nil"/>
              <w:left w:val="nil"/>
              <w:bottom w:val="single" w:sz="8" w:space="0" w:color="000000"/>
              <w:right w:val="nil"/>
            </w:tcBorders>
            <w:shd w:val="clear" w:color="auto" w:fill="auto"/>
            <w:noWrap/>
            <w:vAlign w:val="center"/>
            <w:hideMark/>
          </w:tcPr>
          <w:p w14:paraId="63D2499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9.60%</w:t>
            </w:r>
          </w:p>
        </w:tc>
        <w:tc>
          <w:tcPr>
            <w:tcW w:w="458" w:type="pct"/>
            <w:tcBorders>
              <w:top w:val="nil"/>
              <w:left w:val="nil"/>
              <w:bottom w:val="single" w:sz="8" w:space="0" w:color="000000"/>
              <w:right w:val="nil"/>
            </w:tcBorders>
            <w:shd w:val="clear" w:color="auto" w:fill="auto"/>
            <w:noWrap/>
            <w:vAlign w:val="center"/>
            <w:hideMark/>
          </w:tcPr>
          <w:p w14:paraId="155E2AB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16.60%</w:t>
            </w:r>
          </w:p>
        </w:tc>
        <w:tc>
          <w:tcPr>
            <w:tcW w:w="495" w:type="pct"/>
            <w:tcBorders>
              <w:top w:val="nil"/>
              <w:left w:val="nil"/>
              <w:bottom w:val="single" w:sz="8" w:space="0" w:color="000000"/>
              <w:right w:val="nil"/>
            </w:tcBorders>
            <w:shd w:val="clear" w:color="auto" w:fill="auto"/>
            <w:noWrap/>
            <w:vAlign w:val="center"/>
            <w:hideMark/>
          </w:tcPr>
          <w:p w14:paraId="5899171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12.60%</w:t>
            </w:r>
          </w:p>
        </w:tc>
        <w:tc>
          <w:tcPr>
            <w:tcW w:w="458" w:type="pct"/>
            <w:tcBorders>
              <w:top w:val="nil"/>
              <w:left w:val="nil"/>
              <w:bottom w:val="single" w:sz="8" w:space="0" w:color="000000"/>
              <w:right w:val="nil"/>
            </w:tcBorders>
            <w:shd w:val="clear" w:color="auto" w:fill="auto"/>
            <w:noWrap/>
            <w:vAlign w:val="center"/>
            <w:hideMark/>
          </w:tcPr>
          <w:p w14:paraId="041826E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6.50%</w:t>
            </w:r>
          </w:p>
        </w:tc>
        <w:tc>
          <w:tcPr>
            <w:tcW w:w="460" w:type="pct"/>
            <w:tcBorders>
              <w:top w:val="nil"/>
              <w:left w:val="nil"/>
              <w:bottom w:val="single" w:sz="8" w:space="0" w:color="000000"/>
              <w:right w:val="nil"/>
            </w:tcBorders>
            <w:shd w:val="clear" w:color="auto" w:fill="auto"/>
            <w:noWrap/>
            <w:vAlign w:val="center"/>
            <w:hideMark/>
          </w:tcPr>
          <w:p w14:paraId="2D981E7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17.90%</w:t>
            </w:r>
          </w:p>
        </w:tc>
      </w:tr>
      <w:tr w:rsidR="00D82605" w:rsidRPr="0054142D" w14:paraId="4302733B"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7F6E691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Budgets and break-even analyses</w:t>
            </w:r>
          </w:p>
        </w:tc>
        <w:tc>
          <w:tcPr>
            <w:tcW w:w="327" w:type="pct"/>
            <w:tcBorders>
              <w:top w:val="nil"/>
              <w:left w:val="nil"/>
              <w:bottom w:val="nil"/>
              <w:right w:val="nil"/>
            </w:tcBorders>
            <w:shd w:val="clear" w:color="auto" w:fill="auto"/>
            <w:noWrap/>
            <w:vAlign w:val="center"/>
            <w:hideMark/>
          </w:tcPr>
          <w:p w14:paraId="49C2794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396</w:t>
            </w:r>
          </w:p>
        </w:tc>
        <w:tc>
          <w:tcPr>
            <w:tcW w:w="664" w:type="pct"/>
            <w:gridSpan w:val="2"/>
            <w:vMerge w:val="restart"/>
            <w:tcBorders>
              <w:top w:val="nil"/>
              <w:left w:val="nil"/>
              <w:bottom w:val="single" w:sz="8" w:space="0" w:color="000000"/>
              <w:right w:val="nil"/>
            </w:tcBorders>
            <w:shd w:val="clear" w:color="auto" w:fill="auto"/>
            <w:vAlign w:val="center"/>
            <w:hideMark/>
          </w:tcPr>
          <w:p w14:paraId="44B3CEF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4116E33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116</w:t>
            </w:r>
          </w:p>
        </w:tc>
        <w:tc>
          <w:tcPr>
            <w:tcW w:w="461" w:type="pct"/>
            <w:tcBorders>
              <w:top w:val="nil"/>
              <w:left w:val="nil"/>
              <w:bottom w:val="single" w:sz="8" w:space="0" w:color="000000"/>
              <w:right w:val="nil"/>
            </w:tcBorders>
            <w:shd w:val="clear" w:color="auto" w:fill="auto"/>
            <w:noWrap/>
            <w:vAlign w:val="center"/>
            <w:hideMark/>
          </w:tcPr>
          <w:p w14:paraId="2616C15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w:t>
            </w:r>
          </w:p>
        </w:tc>
        <w:tc>
          <w:tcPr>
            <w:tcW w:w="459" w:type="pct"/>
            <w:tcBorders>
              <w:top w:val="nil"/>
              <w:left w:val="nil"/>
              <w:bottom w:val="single" w:sz="8" w:space="0" w:color="000000"/>
              <w:right w:val="nil"/>
            </w:tcBorders>
            <w:shd w:val="clear" w:color="auto" w:fill="auto"/>
            <w:noWrap/>
            <w:vAlign w:val="center"/>
            <w:hideMark/>
          </w:tcPr>
          <w:p w14:paraId="5205029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58" w:type="pct"/>
            <w:tcBorders>
              <w:top w:val="nil"/>
              <w:left w:val="nil"/>
              <w:bottom w:val="single" w:sz="8" w:space="0" w:color="000000"/>
              <w:right w:val="nil"/>
            </w:tcBorders>
            <w:shd w:val="clear" w:color="auto" w:fill="auto"/>
            <w:noWrap/>
            <w:vAlign w:val="center"/>
            <w:hideMark/>
          </w:tcPr>
          <w:p w14:paraId="2540898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27</w:t>
            </w:r>
          </w:p>
        </w:tc>
        <w:tc>
          <w:tcPr>
            <w:tcW w:w="495" w:type="pct"/>
            <w:tcBorders>
              <w:top w:val="nil"/>
              <w:left w:val="nil"/>
              <w:bottom w:val="single" w:sz="8" w:space="0" w:color="000000"/>
              <w:right w:val="nil"/>
            </w:tcBorders>
            <w:shd w:val="clear" w:color="auto" w:fill="auto"/>
            <w:noWrap/>
            <w:vAlign w:val="center"/>
            <w:hideMark/>
          </w:tcPr>
          <w:p w14:paraId="37EA09B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58" w:type="pct"/>
            <w:tcBorders>
              <w:top w:val="nil"/>
              <w:left w:val="nil"/>
              <w:bottom w:val="single" w:sz="8" w:space="0" w:color="000000"/>
              <w:right w:val="nil"/>
            </w:tcBorders>
            <w:shd w:val="clear" w:color="auto" w:fill="auto"/>
            <w:noWrap/>
            <w:vAlign w:val="center"/>
            <w:hideMark/>
          </w:tcPr>
          <w:p w14:paraId="2883985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w:t>
            </w:r>
          </w:p>
        </w:tc>
        <w:tc>
          <w:tcPr>
            <w:tcW w:w="460" w:type="pct"/>
            <w:tcBorders>
              <w:top w:val="nil"/>
              <w:left w:val="nil"/>
              <w:bottom w:val="single" w:sz="8" w:space="0" w:color="000000"/>
              <w:right w:val="nil"/>
            </w:tcBorders>
            <w:shd w:val="clear" w:color="auto" w:fill="auto"/>
            <w:noWrap/>
            <w:vAlign w:val="center"/>
            <w:hideMark/>
          </w:tcPr>
          <w:p w14:paraId="5B78C3F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32</w:t>
            </w:r>
          </w:p>
        </w:tc>
      </w:tr>
      <w:tr w:rsidR="00D82605" w:rsidRPr="0054142D" w14:paraId="1DC9A5CC" w14:textId="77777777" w:rsidTr="00D82605">
        <w:trPr>
          <w:trHeight w:val="315"/>
        </w:trPr>
        <w:tc>
          <w:tcPr>
            <w:tcW w:w="812" w:type="pct"/>
            <w:gridSpan w:val="2"/>
            <w:vMerge/>
            <w:tcBorders>
              <w:top w:val="nil"/>
              <w:left w:val="nil"/>
              <w:bottom w:val="single" w:sz="8" w:space="0" w:color="000000"/>
              <w:right w:val="nil"/>
            </w:tcBorders>
            <w:hideMark/>
          </w:tcPr>
          <w:p w14:paraId="500B877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5596CD9"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32B1A1A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6392DE21"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29.30%</w:t>
            </w:r>
          </w:p>
        </w:tc>
        <w:tc>
          <w:tcPr>
            <w:tcW w:w="461" w:type="pct"/>
            <w:tcBorders>
              <w:top w:val="nil"/>
              <w:left w:val="nil"/>
              <w:bottom w:val="single" w:sz="8" w:space="0" w:color="000000"/>
              <w:right w:val="nil"/>
            </w:tcBorders>
            <w:shd w:val="clear" w:color="auto" w:fill="auto"/>
            <w:noWrap/>
            <w:vAlign w:val="center"/>
            <w:hideMark/>
          </w:tcPr>
          <w:p w14:paraId="146071C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2.00%</w:t>
            </w:r>
          </w:p>
        </w:tc>
        <w:tc>
          <w:tcPr>
            <w:tcW w:w="459" w:type="pct"/>
            <w:tcBorders>
              <w:top w:val="nil"/>
              <w:left w:val="nil"/>
              <w:bottom w:val="single" w:sz="8" w:space="0" w:color="000000"/>
              <w:right w:val="nil"/>
            </w:tcBorders>
            <w:shd w:val="clear" w:color="auto" w:fill="auto"/>
            <w:noWrap/>
            <w:vAlign w:val="center"/>
            <w:hideMark/>
          </w:tcPr>
          <w:p w14:paraId="52F8C3D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58" w:type="pct"/>
            <w:tcBorders>
              <w:top w:val="nil"/>
              <w:left w:val="nil"/>
              <w:bottom w:val="single" w:sz="8" w:space="0" w:color="000000"/>
              <w:right w:val="nil"/>
            </w:tcBorders>
            <w:shd w:val="clear" w:color="auto" w:fill="auto"/>
            <w:noWrap/>
            <w:vAlign w:val="center"/>
            <w:hideMark/>
          </w:tcPr>
          <w:p w14:paraId="2C7D067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6.80%</w:t>
            </w:r>
          </w:p>
        </w:tc>
        <w:tc>
          <w:tcPr>
            <w:tcW w:w="495" w:type="pct"/>
            <w:tcBorders>
              <w:top w:val="nil"/>
              <w:left w:val="nil"/>
              <w:bottom w:val="single" w:sz="8" w:space="0" w:color="000000"/>
              <w:right w:val="nil"/>
            </w:tcBorders>
            <w:shd w:val="clear" w:color="auto" w:fill="auto"/>
            <w:noWrap/>
            <w:vAlign w:val="center"/>
            <w:hideMark/>
          </w:tcPr>
          <w:p w14:paraId="536CC48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58" w:type="pct"/>
            <w:tcBorders>
              <w:top w:val="nil"/>
              <w:left w:val="nil"/>
              <w:bottom w:val="single" w:sz="8" w:space="0" w:color="000000"/>
              <w:right w:val="nil"/>
            </w:tcBorders>
            <w:shd w:val="clear" w:color="auto" w:fill="auto"/>
            <w:noWrap/>
            <w:vAlign w:val="center"/>
            <w:hideMark/>
          </w:tcPr>
          <w:p w14:paraId="0EBCB16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3.50%</w:t>
            </w:r>
          </w:p>
        </w:tc>
        <w:tc>
          <w:tcPr>
            <w:tcW w:w="460" w:type="pct"/>
            <w:tcBorders>
              <w:top w:val="nil"/>
              <w:left w:val="nil"/>
              <w:bottom w:val="single" w:sz="8" w:space="0" w:color="000000"/>
              <w:right w:val="nil"/>
            </w:tcBorders>
            <w:shd w:val="clear" w:color="auto" w:fill="auto"/>
            <w:noWrap/>
            <w:vAlign w:val="center"/>
            <w:hideMark/>
          </w:tcPr>
          <w:p w14:paraId="77EEC35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8.10%</w:t>
            </w:r>
          </w:p>
        </w:tc>
      </w:tr>
      <w:tr w:rsidR="00D82605" w:rsidRPr="0054142D" w14:paraId="2179155F" w14:textId="77777777" w:rsidTr="00D82605">
        <w:trPr>
          <w:trHeight w:val="315"/>
        </w:trPr>
        <w:tc>
          <w:tcPr>
            <w:tcW w:w="812" w:type="pct"/>
            <w:gridSpan w:val="2"/>
            <w:vMerge/>
            <w:tcBorders>
              <w:top w:val="nil"/>
              <w:left w:val="nil"/>
              <w:bottom w:val="single" w:sz="8" w:space="0" w:color="000000"/>
              <w:right w:val="nil"/>
            </w:tcBorders>
            <w:hideMark/>
          </w:tcPr>
          <w:p w14:paraId="5BEA42D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451454F4"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380BFCB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3EEADDC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257</w:t>
            </w:r>
          </w:p>
        </w:tc>
        <w:tc>
          <w:tcPr>
            <w:tcW w:w="461" w:type="pct"/>
            <w:tcBorders>
              <w:top w:val="nil"/>
              <w:left w:val="nil"/>
              <w:bottom w:val="single" w:sz="8" w:space="0" w:color="000000"/>
              <w:right w:val="nil"/>
            </w:tcBorders>
            <w:shd w:val="clear" w:color="auto" w:fill="auto"/>
            <w:noWrap/>
            <w:vAlign w:val="center"/>
            <w:hideMark/>
          </w:tcPr>
          <w:p w14:paraId="534B31A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w:t>
            </w:r>
          </w:p>
        </w:tc>
        <w:tc>
          <w:tcPr>
            <w:tcW w:w="459" w:type="pct"/>
            <w:tcBorders>
              <w:top w:val="nil"/>
              <w:left w:val="nil"/>
              <w:bottom w:val="single" w:sz="8" w:space="0" w:color="000000"/>
              <w:right w:val="nil"/>
            </w:tcBorders>
            <w:shd w:val="clear" w:color="auto" w:fill="auto"/>
            <w:noWrap/>
            <w:vAlign w:val="center"/>
            <w:hideMark/>
          </w:tcPr>
          <w:p w14:paraId="06BD828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w:t>
            </w:r>
          </w:p>
        </w:tc>
        <w:tc>
          <w:tcPr>
            <w:tcW w:w="458" w:type="pct"/>
            <w:tcBorders>
              <w:top w:val="nil"/>
              <w:left w:val="nil"/>
              <w:bottom w:val="single" w:sz="8" w:space="0" w:color="000000"/>
              <w:right w:val="nil"/>
            </w:tcBorders>
            <w:shd w:val="clear" w:color="auto" w:fill="auto"/>
            <w:noWrap/>
            <w:vAlign w:val="center"/>
            <w:hideMark/>
          </w:tcPr>
          <w:p w14:paraId="2F4556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64</w:t>
            </w:r>
          </w:p>
        </w:tc>
        <w:tc>
          <w:tcPr>
            <w:tcW w:w="495" w:type="pct"/>
            <w:tcBorders>
              <w:top w:val="nil"/>
              <w:left w:val="nil"/>
              <w:bottom w:val="single" w:sz="8" w:space="0" w:color="000000"/>
              <w:right w:val="nil"/>
            </w:tcBorders>
            <w:shd w:val="clear" w:color="auto" w:fill="auto"/>
            <w:noWrap/>
            <w:vAlign w:val="center"/>
            <w:hideMark/>
          </w:tcPr>
          <w:p w14:paraId="1209B91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w:t>
            </w:r>
          </w:p>
        </w:tc>
        <w:tc>
          <w:tcPr>
            <w:tcW w:w="458" w:type="pct"/>
            <w:tcBorders>
              <w:top w:val="nil"/>
              <w:left w:val="nil"/>
              <w:bottom w:val="single" w:sz="8" w:space="0" w:color="000000"/>
              <w:right w:val="nil"/>
            </w:tcBorders>
            <w:shd w:val="clear" w:color="auto" w:fill="auto"/>
            <w:noWrap/>
            <w:vAlign w:val="center"/>
            <w:hideMark/>
          </w:tcPr>
          <w:p w14:paraId="1A0EDF9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28</w:t>
            </w:r>
          </w:p>
        </w:tc>
        <w:tc>
          <w:tcPr>
            <w:tcW w:w="460" w:type="pct"/>
            <w:tcBorders>
              <w:top w:val="nil"/>
              <w:left w:val="nil"/>
              <w:bottom w:val="single" w:sz="8" w:space="0" w:color="000000"/>
              <w:right w:val="nil"/>
            </w:tcBorders>
            <w:shd w:val="clear" w:color="auto" w:fill="auto"/>
            <w:noWrap/>
            <w:vAlign w:val="center"/>
            <w:hideMark/>
          </w:tcPr>
          <w:p w14:paraId="47A509E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w:t>
            </w:r>
          </w:p>
        </w:tc>
      </w:tr>
      <w:tr w:rsidR="00D82605" w:rsidRPr="0054142D" w14:paraId="58403104" w14:textId="77777777" w:rsidTr="00D82605">
        <w:trPr>
          <w:trHeight w:val="315"/>
        </w:trPr>
        <w:tc>
          <w:tcPr>
            <w:tcW w:w="812" w:type="pct"/>
            <w:gridSpan w:val="2"/>
            <w:vMerge/>
            <w:tcBorders>
              <w:top w:val="nil"/>
              <w:left w:val="nil"/>
              <w:bottom w:val="single" w:sz="8" w:space="0" w:color="000000"/>
              <w:right w:val="nil"/>
            </w:tcBorders>
            <w:hideMark/>
          </w:tcPr>
          <w:p w14:paraId="3D35911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4B0AEB74"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7CF7966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15208B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64.90%</w:t>
            </w:r>
          </w:p>
        </w:tc>
        <w:tc>
          <w:tcPr>
            <w:tcW w:w="461" w:type="pct"/>
            <w:tcBorders>
              <w:top w:val="nil"/>
              <w:left w:val="nil"/>
              <w:bottom w:val="single" w:sz="8" w:space="0" w:color="000000"/>
              <w:right w:val="nil"/>
            </w:tcBorders>
            <w:shd w:val="clear" w:color="auto" w:fill="auto"/>
            <w:noWrap/>
            <w:vAlign w:val="center"/>
            <w:hideMark/>
          </w:tcPr>
          <w:p w14:paraId="03264FB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1.00%</w:t>
            </w:r>
          </w:p>
        </w:tc>
        <w:tc>
          <w:tcPr>
            <w:tcW w:w="459" w:type="pct"/>
            <w:tcBorders>
              <w:top w:val="nil"/>
              <w:left w:val="nil"/>
              <w:bottom w:val="single" w:sz="8" w:space="0" w:color="000000"/>
              <w:right w:val="nil"/>
            </w:tcBorders>
            <w:shd w:val="clear" w:color="auto" w:fill="auto"/>
            <w:noWrap/>
            <w:vAlign w:val="center"/>
            <w:hideMark/>
          </w:tcPr>
          <w:p w14:paraId="6FCC1E0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9.80%</w:t>
            </w:r>
          </w:p>
        </w:tc>
        <w:tc>
          <w:tcPr>
            <w:tcW w:w="458" w:type="pct"/>
            <w:tcBorders>
              <w:top w:val="nil"/>
              <w:left w:val="nil"/>
              <w:bottom w:val="single" w:sz="8" w:space="0" w:color="000000"/>
              <w:right w:val="nil"/>
            </w:tcBorders>
            <w:shd w:val="clear" w:color="auto" w:fill="auto"/>
            <w:noWrap/>
            <w:vAlign w:val="center"/>
            <w:hideMark/>
          </w:tcPr>
          <w:p w14:paraId="04A7EB0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16.20%</w:t>
            </w:r>
          </w:p>
        </w:tc>
        <w:tc>
          <w:tcPr>
            <w:tcW w:w="495" w:type="pct"/>
            <w:tcBorders>
              <w:top w:val="nil"/>
              <w:left w:val="nil"/>
              <w:bottom w:val="single" w:sz="8" w:space="0" w:color="000000"/>
              <w:right w:val="nil"/>
            </w:tcBorders>
            <w:shd w:val="clear" w:color="auto" w:fill="auto"/>
            <w:noWrap/>
            <w:vAlign w:val="center"/>
            <w:hideMark/>
          </w:tcPr>
          <w:p w14:paraId="38EF394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11.60%</w:t>
            </w:r>
          </w:p>
        </w:tc>
        <w:tc>
          <w:tcPr>
            <w:tcW w:w="458" w:type="pct"/>
            <w:tcBorders>
              <w:top w:val="nil"/>
              <w:left w:val="nil"/>
              <w:bottom w:val="single" w:sz="8" w:space="0" w:color="000000"/>
              <w:right w:val="nil"/>
            </w:tcBorders>
            <w:shd w:val="clear" w:color="auto" w:fill="auto"/>
            <w:noWrap/>
            <w:vAlign w:val="center"/>
            <w:hideMark/>
          </w:tcPr>
          <w:p w14:paraId="4C75A10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7.10%</w:t>
            </w:r>
          </w:p>
        </w:tc>
        <w:tc>
          <w:tcPr>
            <w:tcW w:w="460" w:type="pct"/>
            <w:tcBorders>
              <w:top w:val="nil"/>
              <w:left w:val="nil"/>
              <w:bottom w:val="single" w:sz="8" w:space="0" w:color="000000"/>
              <w:right w:val="nil"/>
            </w:tcBorders>
            <w:shd w:val="clear" w:color="auto" w:fill="auto"/>
            <w:noWrap/>
            <w:vAlign w:val="center"/>
            <w:hideMark/>
          </w:tcPr>
          <w:p w14:paraId="57AE640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19.20%</w:t>
            </w:r>
          </w:p>
        </w:tc>
      </w:tr>
      <w:tr w:rsidR="00D82605" w:rsidRPr="0054142D" w14:paraId="1C6D8F49"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31A5437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Enterprise budgets &amp; cash flow</w:t>
            </w:r>
          </w:p>
        </w:tc>
        <w:tc>
          <w:tcPr>
            <w:tcW w:w="327" w:type="pct"/>
            <w:tcBorders>
              <w:top w:val="nil"/>
              <w:left w:val="nil"/>
              <w:bottom w:val="nil"/>
              <w:right w:val="nil"/>
            </w:tcBorders>
            <w:shd w:val="clear" w:color="auto" w:fill="auto"/>
            <w:noWrap/>
            <w:vAlign w:val="center"/>
            <w:hideMark/>
          </w:tcPr>
          <w:p w14:paraId="2C19097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395</w:t>
            </w:r>
          </w:p>
        </w:tc>
        <w:tc>
          <w:tcPr>
            <w:tcW w:w="664" w:type="pct"/>
            <w:gridSpan w:val="2"/>
            <w:vMerge w:val="restart"/>
            <w:tcBorders>
              <w:top w:val="nil"/>
              <w:left w:val="nil"/>
              <w:bottom w:val="single" w:sz="8" w:space="0" w:color="000000"/>
              <w:right w:val="nil"/>
            </w:tcBorders>
            <w:shd w:val="clear" w:color="auto" w:fill="auto"/>
            <w:vAlign w:val="center"/>
            <w:hideMark/>
          </w:tcPr>
          <w:p w14:paraId="578DC62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74F83D9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119</w:t>
            </w:r>
          </w:p>
        </w:tc>
        <w:tc>
          <w:tcPr>
            <w:tcW w:w="461" w:type="pct"/>
            <w:tcBorders>
              <w:top w:val="nil"/>
              <w:left w:val="nil"/>
              <w:bottom w:val="single" w:sz="8" w:space="0" w:color="000000"/>
              <w:right w:val="nil"/>
            </w:tcBorders>
            <w:shd w:val="clear" w:color="auto" w:fill="auto"/>
            <w:noWrap/>
            <w:vAlign w:val="center"/>
            <w:hideMark/>
          </w:tcPr>
          <w:p w14:paraId="725F4E6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w:t>
            </w:r>
          </w:p>
        </w:tc>
        <w:tc>
          <w:tcPr>
            <w:tcW w:w="459" w:type="pct"/>
            <w:tcBorders>
              <w:top w:val="nil"/>
              <w:left w:val="nil"/>
              <w:bottom w:val="single" w:sz="8" w:space="0" w:color="000000"/>
              <w:right w:val="nil"/>
            </w:tcBorders>
            <w:shd w:val="clear" w:color="auto" w:fill="auto"/>
            <w:noWrap/>
            <w:vAlign w:val="center"/>
            <w:hideMark/>
          </w:tcPr>
          <w:p w14:paraId="4D50889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58" w:type="pct"/>
            <w:tcBorders>
              <w:top w:val="nil"/>
              <w:left w:val="nil"/>
              <w:bottom w:val="single" w:sz="8" w:space="0" w:color="000000"/>
              <w:right w:val="nil"/>
            </w:tcBorders>
            <w:shd w:val="clear" w:color="auto" w:fill="auto"/>
            <w:noWrap/>
            <w:vAlign w:val="center"/>
            <w:hideMark/>
          </w:tcPr>
          <w:p w14:paraId="2594A60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w:t>
            </w:r>
          </w:p>
        </w:tc>
        <w:tc>
          <w:tcPr>
            <w:tcW w:w="495" w:type="pct"/>
            <w:tcBorders>
              <w:top w:val="nil"/>
              <w:left w:val="nil"/>
              <w:bottom w:val="single" w:sz="8" w:space="0" w:color="000000"/>
              <w:right w:val="nil"/>
            </w:tcBorders>
            <w:shd w:val="clear" w:color="auto" w:fill="auto"/>
            <w:noWrap/>
            <w:vAlign w:val="center"/>
            <w:hideMark/>
          </w:tcPr>
          <w:p w14:paraId="52B1411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58" w:type="pct"/>
            <w:tcBorders>
              <w:top w:val="nil"/>
              <w:left w:val="nil"/>
              <w:bottom w:val="single" w:sz="8" w:space="0" w:color="000000"/>
              <w:right w:val="nil"/>
            </w:tcBorders>
            <w:shd w:val="clear" w:color="auto" w:fill="auto"/>
            <w:noWrap/>
            <w:vAlign w:val="center"/>
            <w:hideMark/>
          </w:tcPr>
          <w:p w14:paraId="751AE93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w:t>
            </w:r>
          </w:p>
        </w:tc>
        <w:tc>
          <w:tcPr>
            <w:tcW w:w="460" w:type="pct"/>
            <w:tcBorders>
              <w:top w:val="nil"/>
              <w:left w:val="nil"/>
              <w:bottom w:val="single" w:sz="8" w:space="0" w:color="000000"/>
              <w:right w:val="nil"/>
            </w:tcBorders>
            <w:shd w:val="clear" w:color="auto" w:fill="auto"/>
            <w:noWrap/>
            <w:vAlign w:val="center"/>
            <w:hideMark/>
          </w:tcPr>
          <w:p w14:paraId="2470F4D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37</w:t>
            </w:r>
          </w:p>
        </w:tc>
      </w:tr>
      <w:tr w:rsidR="00D82605" w:rsidRPr="0054142D" w14:paraId="2AC3E4FD" w14:textId="77777777" w:rsidTr="00D82605">
        <w:trPr>
          <w:trHeight w:val="315"/>
        </w:trPr>
        <w:tc>
          <w:tcPr>
            <w:tcW w:w="812" w:type="pct"/>
            <w:gridSpan w:val="2"/>
            <w:vMerge/>
            <w:tcBorders>
              <w:top w:val="nil"/>
              <w:left w:val="nil"/>
              <w:bottom w:val="single" w:sz="8" w:space="0" w:color="000000"/>
              <w:right w:val="nil"/>
            </w:tcBorders>
            <w:hideMark/>
          </w:tcPr>
          <w:p w14:paraId="321E995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5AECA24C"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431B30B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05281CD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30.10%</w:t>
            </w:r>
          </w:p>
        </w:tc>
        <w:tc>
          <w:tcPr>
            <w:tcW w:w="461" w:type="pct"/>
            <w:tcBorders>
              <w:top w:val="nil"/>
              <w:left w:val="nil"/>
              <w:bottom w:val="single" w:sz="8" w:space="0" w:color="000000"/>
              <w:right w:val="nil"/>
            </w:tcBorders>
            <w:shd w:val="clear" w:color="auto" w:fill="auto"/>
            <w:noWrap/>
            <w:vAlign w:val="center"/>
            <w:hideMark/>
          </w:tcPr>
          <w:p w14:paraId="6EE8425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1.80%</w:t>
            </w:r>
          </w:p>
        </w:tc>
        <w:tc>
          <w:tcPr>
            <w:tcW w:w="459" w:type="pct"/>
            <w:tcBorders>
              <w:top w:val="nil"/>
              <w:left w:val="nil"/>
              <w:bottom w:val="single" w:sz="8" w:space="0" w:color="000000"/>
              <w:right w:val="nil"/>
            </w:tcBorders>
            <w:shd w:val="clear" w:color="auto" w:fill="auto"/>
            <w:noWrap/>
            <w:vAlign w:val="center"/>
            <w:hideMark/>
          </w:tcPr>
          <w:p w14:paraId="5F451D2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58" w:type="pct"/>
            <w:tcBorders>
              <w:top w:val="nil"/>
              <w:left w:val="nil"/>
              <w:bottom w:val="single" w:sz="8" w:space="0" w:color="000000"/>
              <w:right w:val="nil"/>
            </w:tcBorders>
            <w:shd w:val="clear" w:color="auto" w:fill="auto"/>
            <w:noWrap/>
            <w:vAlign w:val="center"/>
            <w:hideMark/>
          </w:tcPr>
          <w:p w14:paraId="797D3C0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6.10%</w:t>
            </w:r>
          </w:p>
        </w:tc>
        <w:tc>
          <w:tcPr>
            <w:tcW w:w="495" w:type="pct"/>
            <w:tcBorders>
              <w:top w:val="nil"/>
              <w:left w:val="nil"/>
              <w:bottom w:val="single" w:sz="8" w:space="0" w:color="000000"/>
              <w:right w:val="nil"/>
            </w:tcBorders>
            <w:shd w:val="clear" w:color="auto" w:fill="auto"/>
            <w:noWrap/>
            <w:vAlign w:val="center"/>
            <w:hideMark/>
          </w:tcPr>
          <w:p w14:paraId="547411C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58" w:type="pct"/>
            <w:tcBorders>
              <w:top w:val="nil"/>
              <w:left w:val="nil"/>
              <w:bottom w:val="single" w:sz="8" w:space="0" w:color="000000"/>
              <w:right w:val="nil"/>
            </w:tcBorders>
            <w:shd w:val="clear" w:color="auto" w:fill="auto"/>
            <w:noWrap/>
            <w:vAlign w:val="center"/>
            <w:hideMark/>
          </w:tcPr>
          <w:p w14:paraId="03DC206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3.50%</w:t>
            </w:r>
          </w:p>
        </w:tc>
        <w:tc>
          <w:tcPr>
            <w:tcW w:w="460" w:type="pct"/>
            <w:tcBorders>
              <w:top w:val="nil"/>
              <w:left w:val="nil"/>
              <w:bottom w:val="single" w:sz="8" w:space="0" w:color="000000"/>
              <w:right w:val="nil"/>
            </w:tcBorders>
            <w:shd w:val="clear" w:color="auto" w:fill="auto"/>
            <w:noWrap/>
            <w:vAlign w:val="center"/>
            <w:hideMark/>
          </w:tcPr>
          <w:p w14:paraId="2ED48A2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9.40%</w:t>
            </w:r>
          </w:p>
        </w:tc>
      </w:tr>
      <w:tr w:rsidR="00D82605" w:rsidRPr="0054142D" w14:paraId="077D8AED" w14:textId="77777777" w:rsidTr="00D82605">
        <w:trPr>
          <w:trHeight w:val="315"/>
        </w:trPr>
        <w:tc>
          <w:tcPr>
            <w:tcW w:w="812" w:type="pct"/>
            <w:gridSpan w:val="2"/>
            <w:vMerge/>
            <w:tcBorders>
              <w:top w:val="nil"/>
              <w:left w:val="nil"/>
              <w:bottom w:val="single" w:sz="8" w:space="0" w:color="000000"/>
              <w:right w:val="nil"/>
            </w:tcBorders>
            <w:hideMark/>
          </w:tcPr>
          <w:p w14:paraId="38347EF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50F6FD3A"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2E5D88D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55567F3C"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252</w:t>
            </w:r>
          </w:p>
        </w:tc>
        <w:tc>
          <w:tcPr>
            <w:tcW w:w="461" w:type="pct"/>
            <w:tcBorders>
              <w:top w:val="nil"/>
              <w:left w:val="nil"/>
              <w:bottom w:val="single" w:sz="8" w:space="0" w:color="000000"/>
              <w:right w:val="nil"/>
            </w:tcBorders>
            <w:shd w:val="clear" w:color="auto" w:fill="auto"/>
            <w:noWrap/>
            <w:vAlign w:val="center"/>
            <w:hideMark/>
          </w:tcPr>
          <w:p w14:paraId="725BFB4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4DC4EFB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w:t>
            </w:r>
          </w:p>
        </w:tc>
        <w:tc>
          <w:tcPr>
            <w:tcW w:w="458" w:type="pct"/>
            <w:tcBorders>
              <w:top w:val="nil"/>
              <w:left w:val="nil"/>
              <w:bottom w:val="single" w:sz="8" w:space="0" w:color="000000"/>
              <w:right w:val="nil"/>
            </w:tcBorders>
            <w:shd w:val="clear" w:color="auto" w:fill="auto"/>
            <w:noWrap/>
            <w:vAlign w:val="center"/>
            <w:hideMark/>
          </w:tcPr>
          <w:p w14:paraId="172D66F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w:t>
            </w:r>
          </w:p>
        </w:tc>
        <w:tc>
          <w:tcPr>
            <w:tcW w:w="495" w:type="pct"/>
            <w:tcBorders>
              <w:top w:val="nil"/>
              <w:left w:val="nil"/>
              <w:bottom w:val="single" w:sz="8" w:space="0" w:color="000000"/>
              <w:right w:val="nil"/>
            </w:tcBorders>
            <w:shd w:val="clear" w:color="auto" w:fill="auto"/>
            <w:noWrap/>
            <w:vAlign w:val="center"/>
            <w:hideMark/>
          </w:tcPr>
          <w:p w14:paraId="43D32A7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44</w:t>
            </w:r>
          </w:p>
        </w:tc>
        <w:tc>
          <w:tcPr>
            <w:tcW w:w="458" w:type="pct"/>
            <w:tcBorders>
              <w:top w:val="nil"/>
              <w:left w:val="nil"/>
              <w:bottom w:val="single" w:sz="8" w:space="0" w:color="000000"/>
              <w:right w:val="nil"/>
            </w:tcBorders>
            <w:shd w:val="clear" w:color="auto" w:fill="auto"/>
            <w:noWrap/>
            <w:vAlign w:val="center"/>
            <w:hideMark/>
          </w:tcPr>
          <w:p w14:paraId="17117EF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28</w:t>
            </w:r>
          </w:p>
        </w:tc>
        <w:tc>
          <w:tcPr>
            <w:tcW w:w="460" w:type="pct"/>
            <w:tcBorders>
              <w:top w:val="nil"/>
              <w:left w:val="nil"/>
              <w:bottom w:val="single" w:sz="8" w:space="0" w:color="000000"/>
              <w:right w:val="nil"/>
            </w:tcBorders>
            <w:shd w:val="clear" w:color="auto" w:fill="auto"/>
            <w:noWrap/>
            <w:vAlign w:val="center"/>
            <w:hideMark/>
          </w:tcPr>
          <w:p w14:paraId="15415C4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73</w:t>
            </w:r>
          </w:p>
        </w:tc>
      </w:tr>
      <w:tr w:rsidR="00D82605" w:rsidRPr="0054142D" w14:paraId="11009CA2" w14:textId="77777777" w:rsidTr="00D82605">
        <w:trPr>
          <w:trHeight w:val="315"/>
        </w:trPr>
        <w:tc>
          <w:tcPr>
            <w:tcW w:w="812" w:type="pct"/>
            <w:gridSpan w:val="2"/>
            <w:vMerge/>
            <w:tcBorders>
              <w:top w:val="nil"/>
              <w:left w:val="nil"/>
              <w:bottom w:val="single" w:sz="8" w:space="0" w:color="000000"/>
              <w:right w:val="nil"/>
            </w:tcBorders>
            <w:hideMark/>
          </w:tcPr>
          <w:p w14:paraId="764760F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2B60C146"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39E35B8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623BB76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63.80%</w:t>
            </w:r>
          </w:p>
        </w:tc>
        <w:tc>
          <w:tcPr>
            <w:tcW w:w="461" w:type="pct"/>
            <w:tcBorders>
              <w:top w:val="nil"/>
              <w:left w:val="nil"/>
              <w:bottom w:val="single" w:sz="8" w:space="0" w:color="000000"/>
              <w:right w:val="nil"/>
            </w:tcBorders>
            <w:shd w:val="clear" w:color="auto" w:fill="auto"/>
            <w:noWrap/>
            <w:vAlign w:val="center"/>
            <w:hideMark/>
          </w:tcPr>
          <w:p w14:paraId="27F8482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7AF406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9.10%</w:t>
            </w:r>
          </w:p>
        </w:tc>
        <w:tc>
          <w:tcPr>
            <w:tcW w:w="458" w:type="pct"/>
            <w:tcBorders>
              <w:top w:val="nil"/>
              <w:left w:val="nil"/>
              <w:bottom w:val="single" w:sz="8" w:space="0" w:color="000000"/>
              <w:right w:val="nil"/>
            </w:tcBorders>
            <w:shd w:val="clear" w:color="auto" w:fill="auto"/>
            <w:noWrap/>
            <w:vAlign w:val="center"/>
            <w:hideMark/>
          </w:tcPr>
          <w:p w14:paraId="7E985E4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16.70%</w:t>
            </w:r>
          </w:p>
        </w:tc>
        <w:tc>
          <w:tcPr>
            <w:tcW w:w="495" w:type="pct"/>
            <w:tcBorders>
              <w:top w:val="nil"/>
              <w:left w:val="nil"/>
              <w:bottom w:val="single" w:sz="8" w:space="0" w:color="000000"/>
              <w:right w:val="nil"/>
            </w:tcBorders>
            <w:shd w:val="clear" w:color="auto" w:fill="auto"/>
            <w:noWrap/>
            <w:vAlign w:val="center"/>
            <w:hideMark/>
          </w:tcPr>
          <w:p w14:paraId="366505D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11.10%</w:t>
            </w:r>
          </w:p>
        </w:tc>
        <w:tc>
          <w:tcPr>
            <w:tcW w:w="458" w:type="pct"/>
            <w:tcBorders>
              <w:top w:val="nil"/>
              <w:left w:val="nil"/>
              <w:bottom w:val="single" w:sz="8" w:space="0" w:color="000000"/>
              <w:right w:val="nil"/>
            </w:tcBorders>
            <w:shd w:val="clear" w:color="auto" w:fill="auto"/>
            <w:noWrap/>
            <w:vAlign w:val="center"/>
            <w:hideMark/>
          </w:tcPr>
          <w:p w14:paraId="5C9D9FF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7.10%</w:t>
            </w:r>
          </w:p>
        </w:tc>
        <w:tc>
          <w:tcPr>
            <w:tcW w:w="460" w:type="pct"/>
            <w:tcBorders>
              <w:top w:val="nil"/>
              <w:left w:val="nil"/>
              <w:bottom w:val="single" w:sz="8" w:space="0" w:color="000000"/>
              <w:right w:val="nil"/>
            </w:tcBorders>
            <w:shd w:val="clear" w:color="auto" w:fill="auto"/>
            <w:noWrap/>
            <w:vAlign w:val="center"/>
            <w:hideMark/>
          </w:tcPr>
          <w:p w14:paraId="260E633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18.50%</w:t>
            </w:r>
          </w:p>
        </w:tc>
      </w:tr>
      <w:tr w:rsidR="00D82605" w:rsidRPr="0054142D" w14:paraId="5E48703F"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5F85A50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Capital and credit needs</w:t>
            </w:r>
          </w:p>
        </w:tc>
        <w:tc>
          <w:tcPr>
            <w:tcW w:w="327" w:type="pct"/>
            <w:tcBorders>
              <w:top w:val="nil"/>
              <w:left w:val="nil"/>
              <w:bottom w:val="nil"/>
              <w:right w:val="nil"/>
            </w:tcBorders>
            <w:shd w:val="clear" w:color="auto" w:fill="auto"/>
            <w:noWrap/>
            <w:vAlign w:val="center"/>
            <w:hideMark/>
          </w:tcPr>
          <w:p w14:paraId="2519D86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393</w:t>
            </w:r>
          </w:p>
        </w:tc>
        <w:tc>
          <w:tcPr>
            <w:tcW w:w="664" w:type="pct"/>
            <w:gridSpan w:val="2"/>
            <w:vMerge w:val="restart"/>
            <w:tcBorders>
              <w:top w:val="nil"/>
              <w:left w:val="nil"/>
              <w:bottom w:val="single" w:sz="8" w:space="0" w:color="000000"/>
              <w:right w:val="nil"/>
            </w:tcBorders>
            <w:shd w:val="clear" w:color="auto" w:fill="auto"/>
            <w:vAlign w:val="center"/>
            <w:hideMark/>
          </w:tcPr>
          <w:p w14:paraId="6B8F20A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6CE5C7C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115</w:t>
            </w:r>
          </w:p>
        </w:tc>
        <w:tc>
          <w:tcPr>
            <w:tcW w:w="461" w:type="pct"/>
            <w:tcBorders>
              <w:top w:val="nil"/>
              <w:left w:val="nil"/>
              <w:bottom w:val="single" w:sz="8" w:space="0" w:color="000000"/>
              <w:right w:val="nil"/>
            </w:tcBorders>
            <w:shd w:val="clear" w:color="auto" w:fill="auto"/>
            <w:noWrap/>
            <w:vAlign w:val="center"/>
            <w:hideMark/>
          </w:tcPr>
          <w:p w14:paraId="462E981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048D0F4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w:t>
            </w:r>
          </w:p>
        </w:tc>
        <w:tc>
          <w:tcPr>
            <w:tcW w:w="458" w:type="pct"/>
            <w:tcBorders>
              <w:top w:val="nil"/>
              <w:left w:val="nil"/>
              <w:bottom w:val="single" w:sz="8" w:space="0" w:color="000000"/>
              <w:right w:val="nil"/>
            </w:tcBorders>
            <w:shd w:val="clear" w:color="auto" w:fill="auto"/>
            <w:noWrap/>
            <w:vAlign w:val="center"/>
            <w:hideMark/>
          </w:tcPr>
          <w:p w14:paraId="32910D9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w:t>
            </w:r>
          </w:p>
        </w:tc>
        <w:tc>
          <w:tcPr>
            <w:tcW w:w="495" w:type="pct"/>
            <w:tcBorders>
              <w:top w:val="nil"/>
              <w:left w:val="nil"/>
              <w:bottom w:val="single" w:sz="8" w:space="0" w:color="000000"/>
              <w:right w:val="nil"/>
            </w:tcBorders>
            <w:shd w:val="clear" w:color="auto" w:fill="auto"/>
            <w:noWrap/>
            <w:vAlign w:val="center"/>
            <w:hideMark/>
          </w:tcPr>
          <w:p w14:paraId="01C2FC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58" w:type="pct"/>
            <w:tcBorders>
              <w:top w:val="nil"/>
              <w:left w:val="nil"/>
              <w:bottom w:val="single" w:sz="8" w:space="0" w:color="000000"/>
              <w:right w:val="nil"/>
            </w:tcBorders>
            <w:shd w:val="clear" w:color="auto" w:fill="auto"/>
            <w:noWrap/>
            <w:vAlign w:val="center"/>
            <w:hideMark/>
          </w:tcPr>
          <w:p w14:paraId="3065244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w:t>
            </w:r>
          </w:p>
        </w:tc>
        <w:tc>
          <w:tcPr>
            <w:tcW w:w="460" w:type="pct"/>
            <w:tcBorders>
              <w:top w:val="nil"/>
              <w:left w:val="nil"/>
              <w:bottom w:val="single" w:sz="8" w:space="0" w:color="000000"/>
              <w:right w:val="nil"/>
            </w:tcBorders>
            <w:shd w:val="clear" w:color="auto" w:fill="auto"/>
            <w:noWrap/>
            <w:vAlign w:val="center"/>
            <w:hideMark/>
          </w:tcPr>
          <w:p w14:paraId="332CF1E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w:t>
            </w:r>
          </w:p>
        </w:tc>
      </w:tr>
      <w:tr w:rsidR="00D82605" w:rsidRPr="0054142D" w14:paraId="08D62075" w14:textId="77777777" w:rsidTr="00D82605">
        <w:trPr>
          <w:trHeight w:val="315"/>
        </w:trPr>
        <w:tc>
          <w:tcPr>
            <w:tcW w:w="812" w:type="pct"/>
            <w:gridSpan w:val="2"/>
            <w:vMerge/>
            <w:tcBorders>
              <w:top w:val="nil"/>
              <w:left w:val="nil"/>
              <w:bottom w:val="single" w:sz="8" w:space="0" w:color="000000"/>
              <w:right w:val="nil"/>
            </w:tcBorders>
            <w:hideMark/>
          </w:tcPr>
          <w:p w14:paraId="1C07187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5742AFE6"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3462F18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2D7D1B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29.30%</w:t>
            </w:r>
          </w:p>
        </w:tc>
        <w:tc>
          <w:tcPr>
            <w:tcW w:w="461" w:type="pct"/>
            <w:tcBorders>
              <w:top w:val="nil"/>
              <w:left w:val="nil"/>
              <w:bottom w:val="single" w:sz="8" w:space="0" w:color="000000"/>
              <w:right w:val="nil"/>
            </w:tcBorders>
            <w:shd w:val="clear" w:color="auto" w:fill="auto"/>
            <w:noWrap/>
            <w:vAlign w:val="center"/>
            <w:hideMark/>
          </w:tcPr>
          <w:p w14:paraId="3C95D40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5AF46D0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4.10%</w:t>
            </w:r>
          </w:p>
        </w:tc>
        <w:tc>
          <w:tcPr>
            <w:tcW w:w="458" w:type="pct"/>
            <w:tcBorders>
              <w:top w:val="nil"/>
              <w:left w:val="nil"/>
              <w:bottom w:val="single" w:sz="8" w:space="0" w:color="000000"/>
              <w:right w:val="nil"/>
            </w:tcBorders>
            <w:shd w:val="clear" w:color="auto" w:fill="auto"/>
            <w:noWrap/>
            <w:vAlign w:val="center"/>
            <w:hideMark/>
          </w:tcPr>
          <w:p w14:paraId="6E08A1B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8.40%</w:t>
            </w:r>
          </w:p>
        </w:tc>
        <w:tc>
          <w:tcPr>
            <w:tcW w:w="495" w:type="pct"/>
            <w:tcBorders>
              <w:top w:val="nil"/>
              <w:left w:val="nil"/>
              <w:bottom w:val="single" w:sz="8" w:space="0" w:color="000000"/>
              <w:right w:val="nil"/>
            </w:tcBorders>
            <w:shd w:val="clear" w:color="auto" w:fill="auto"/>
            <w:noWrap/>
            <w:vAlign w:val="center"/>
            <w:hideMark/>
          </w:tcPr>
          <w:p w14:paraId="5C314F2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58" w:type="pct"/>
            <w:tcBorders>
              <w:top w:val="nil"/>
              <w:left w:val="nil"/>
              <w:bottom w:val="single" w:sz="8" w:space="0" w:color="000000"/>
              <w:right w:val="nil"/>
            </w:tcBorders>
            <w:shd w:val="clear" w:color="auto" w:fill="auto"/>
            <w:noWrap/>
            <w:vAlign w:val="center"/>
            <w:hideMark/>
          </w:tcPr>
          <w:p w14:paraId="6AB5C13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2.80%</w:t>
            </w:r>
          </w:p>
        </w:tc>
        <w:tc>
          <w:tcPr>
            <w:tcW w:w="460" w:type="pct"/>
            <w:tcBorders>
              <w:top w:val="nil"/>
              <w:left w:val="nil"/>
              <w:bottom w:val="single" w:sz="8" w:space="0" w:color="000000"/>
              <w:right w:val="nil"/>
            </w:tcBorders>
            <w:shd w:val="clear" w:color="auto" w:fill="auto"/>
            <w:noWrap/>
            <w:vAlign w:val="center"/>
            <w:hideMark/>
          </w:tcPr>
          <w:p w14:paraId="59C22A1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7.60%</w:t>
            </w:r>
          </w:p>
        </w:tc>
      </w:tr>
      <w:tr w:rsidR="00D82605" w:rsidRPr="0054142D" w14:paraId="19844BA6" w14:textId="77777777" w:rsidTr="00D82605">
        <w:trPr>
          <w:trHeight w:val="315"/>
        </w:trPr>
        <w:tc>
          <w:tcPr>
            <w:tcW w:w="812" w:type="pct"/>
            <w:gridSpan w:val="2"/>
            <w:vMerge/>
            <w:tcBorders>
              <w:top w:val="nil"/>
              <w:left w:val="nil"/>
              <w:bottom w:val="single" w:sz="8" w:space="0" w:color="000000"/>
              <w:right w:val="nil"/>
            </w:tcBorders>
            <w:hideMark/>
          </w:tcPr>
          <w:p w14:paraId="19A7E96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59B186B4"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0A899E6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5C8DB3CC"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249</w:t>
            </w:r>
          </w:p>
        </w:tc>
        <w:tc>
          <w:tcPr>
            <w:tcW w:w="461" w:type="pct"/>
            <w:tcBorders>
              <w:top w:val="nil"/>
              <w:left w:val="nil"/>
              <w:bottom w:val="single" w:sz="8" w:space="0" w:color="000000"/>
              <w:right w:val="nil"/>
            </w:tcBorders>
            <w:shd w:val="clear" w:color="auto" w:fill="auto"/>
            <w:noWrap/>
            <w:vAlign w:val="center"/>
            <w:hideMark/>
          </w:tcPr>
          <w:p w14:paraId="43377AA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w:t>
            </w:r>
          </w:p>
        </w:tc>
        <w:tc>
          <w:tcPr>
            <w:tcW w:w="459" w:type="pct"/>
            <w:tcBorders>
              <w:top w:val="nil"/>
              <w:left w:val="nil"/>
              <w:bottom w:val="single" w:sz="8" w:space="0" w:color="000000"/>
              <w:right w:val="nil"/>
            </w:tcBorders>
            <w:shd w:val="clear" w:color="auto" w:fill="auto"/>
            <w:noWrap/>
            <w:vAlign w:val="center"/>
            <w:hideMark/>
          </w:tcPr>
          <w:p w14:paraId="4269B8A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w:t>
            </w:r>
          </w:p>
        </w:tc>
        <w:tc>
          <w:tcPr>
            <w:tcW w:w="458" w:type="pct"/>
            <w:tcBorders>
              <w:top w:val="nil"/>
              <w:left w:val="nil"/>
              <w:bottom w:val="single" w:sz="8" w:space="0" w:color="000000"/>
              <w:right w:val="nil"/>
            </w:tcBorders>
            <w:shd w:val="clear" w:color="auto" w:fill="auto"/>
            <w:noWrap/>
            <w:vAlign w:val="center"/>
            <w:hideMark/>
          </w:tcPr>
          <w:p w14:paraId="6CDCCF6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57</w:t>
            </w:r>
          </w:p>
        </w:tc>
        <w:tc>
          <w:tcPr>
            <w:tcW w:w="495" w:type="pct"/>
            <w:tcBorders>
              <w:top w:val="nil"/>
              <w:left w:val="nil"/>
              <w:bottom w:val="single" w:sz="8" w:space="0" w:color="000000"/>
              <w:right w:val="nil"/>
            </w:tcBorders>
            <w:shd w:val="clear" w:color="auto" w:fill="auto"/>
            <w:noWrap/>
            <w:vAlign w:val="center"/>
            <w:hideMark/>
          </w:tcPr>
          <w:p w14:paraId="6E0D973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w:t>
            </w:r>
          </w:p>
        </w:tc>
        <w:tc>
          <w:tcPr>
            <w:tcW w:w="458" w:type="pct"/>
            <w:tcBorders>
              <w:top w:val="nil"/>
              <w:left w:val="nil"/>
              <w:bottom w:val="single" w:sz="8" w:space="0" w:color="000000"/>
              <w:right w:val="nil"/>
            </w:tcBorders>
            <w:shd w:val="clear" w:color="auto" w:fill="auto"/>
            <w:noWrap/>
            <w:vAlign w:val="center"/>
            <w:hideMark/>
          </w:tcPr>
          <w:p w14:paraId="1A6F932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w:t>
            </w:r>
          </w:p>
        </w:tc>
        <w:tc>
          <w:tcPr>
            <w:tcW w:w="460" w:type="pct"/>
            <w:tcBorders>
              <w:top w:val="nil"/>
              <w:left w:val="nil"/>
              <w:bottom w:val="single" w:sz="8" w:space="0" w:color="000000"/>
              <w:right w:val="nil"/>
            </w:tcBorders>
            <w:shd w:val="clear" w:color="auto" w:fill="auto"/>
            <w:noWrap/>
            <w:vAlign w:val="center"/>
            <w:hideMark/>
          </w:tcPr>
          <w:p w14:paraId="456D9F4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w:t>
            </w:r>
          </w:p>
        </w:tc>
      </w:tr>
      <w:tr w:rsidR="00D82605" w:rsidRPr="0054142D" w14:paraId="0F84D29C" w14:textId="77777777" w:rsidTr="00D82605">
        <w:trPr>
          <w:trHeight w:val="315"/>
        </w:trPr>
        <w:tc>
          <w:tcPr>
            <w:tcW w:w="812" w:type="pct"/>
            <w:gridSpan w:val="2"/>
            <w:vMerge/>
            <w:tcBorders>
              <w:top w:val="nil"/>
              <w:left w:val="nil"/>
              <w:bottom w:val="single" w:sz="8" w:space="0" w:color="000000"/>
              <w:right w:val="nil"/>
            </w:tcBorders>
            <w:hideMark/>
          </w:tcPr>
          <w:p w14:paraId="0356E58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37AFB3FF"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6A991C9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0EE9EC3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63.40%</w:t>
            </w:r>
          </w:p>
        </w:tc>
        <w:tc>
          <w:tcPr>
            <w:tcW w:w="461" w:type="pct"/>
            <w:tcBorders>
              <w:top w:val="nil"/>
              <w:left w:val="nil"/>
              <w:bottom w:val="single" w:sz="8" w:space="0" w:color="000000"/>
              <w:right w:val="nil"/>
            </w:tcBorders>
            <w:shd w:val="clear" w:color="auto" w:fill="auto"/>
            <w:noWrap/>
            <w:vAlign w:val="center"/>
            <w:hideMark/>
          </w:tcPr>
          <w:p w14:paraId="3F172E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2.00%</w:t>
            </w:r>
          </w:p>
        </w:tc>
        <w:tc>
          <w:tcPr>
            <w:tcW w:w="459" w:type="pct"/>
            <w:tcBorders>
              <w:top w:val="nil"/>
              <w:left w:val="nil"/>
              <w:bottom w:val="single" w:sz="8" w:space="0" w:color="000000"/>
              <w:right w:val="nil"/>
            </w:tcBorders>
            <w:shd w:val="clear" w:color="auto" w:fill="auto"/>
            <w:noWrap/>
            <w:vAlign w:val="center"/>
            <w:hideMark/>
          </w:tcPr>
          <w:p w14:paraId="77554EC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9.20%</w:t>
            </w:r>
          </w:p>
        </w:tc>
        <w:tc>
          <w:tcPr>
            <w:tcW w:w="458" w:type="pct"/>
            <w:tcBorders>
              <w:top w:val="nil"/>
              <w:left w:val="nil"/>
              <w:bottom w:val="single" w:sz="8" w:space="0" w:color="000000"/>
              <w:right w:val="nil"/>
            </w:tcBorders>
            <w:shd w:val="clear" w:color="auto" w:fill="auto"/>
            <w:noWrap/>
            <w:vAlign w:val="center"/>
            <w:hideMark/>
          </w:tcPr>
          <w:p w14:paraId="1EBBC46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14.50%</w:t>
            </w:r>
          </w:p>
        </w:tc>
        <w:tc>
          <w:tcPr>
            <w:tcW w:w="495" w:type="pct"/>
            <w:tcBorders>
              <w:top w:val="nil"/>
              <w:left w:val="nil"/>
              <w:bottom w:val="single" w:sz="8" w:space="0" w:color="000000"/>
              <w:right w:val="nil"/>
            </w:tcBorders>
            <w:shd w:val="clear" w:color="auto" w:fill="auto"/>
            <w:noWrap/>
            <w:vAlign w:val="center"/>
            <w:hideMark/>
          </w:tcPr>
          <w:p w14:paraId="246A0EA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10.70%</w:t>
            </w:r>
          </w:p>
        </w:tc>
        <w:tc>
          <w:tcPr>
            <w:tcW w:w="458" w:type="pct"/>
            <w:tcBorders>
              <w:top w:val="nil"/>
              <w:left w:val="nil"/>
              <w:bottom w:val="single" w:sz="8" w:space="0" w:color="000000"/>
              <w:right w:val="nil"/>
            </w:tcBorders>
            <w:shd w:val="clear" w:color="auto" w:fill="auto"/>
            <w:noWrap/>
            <w:vAlign w:val="center"/>
            <w:hideMark/>
          </w:tcPr>
          <w:p w14:paraId="13C15D8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7.60%</w:t>
            </w:r>
          </w:p>
        </w:tc>
        <w:tc>
          <w:tcPr>
            <w:tcW w:w="460" w:type="pct"/>
            <w:tcBorders>
              <w:top w:val="nil"/>
              <w:left w:val="nil"/>
              <w:bottom w:val="single" w:sz="8" w:space="0" w:color="000000"/>
              <w:right w:val="nil"/>
            </w:tcBorders>
            <w:shd w:val="clear" w:color="auto" w:fill="auto"/>
            <w:noWrap/>
            <w:vAlign w:val="center"/>
            <w:hideMark/>
          </w:tcPr>
          <w:p w14:paraId="7C2E191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19.30%</w:t>
            </w:r>
          </w:p>
        </w:tc>
      </w:tr>
      <w:tr w:rsidR="00D82605" w:rsidRPr="0054142D" w14:paraId="1DEAC082"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759062F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lastRenderedPageBreak/>
              <w:t>Financing capital assets</w:t>
            </w:r>
          </w:p>
        </w:tc>
        <w:tc>
          <w:tcPr>
            <w:tcW w:w="327" w:type="pct"/>
            <w:tcBorders>
              <w:top w:val="nil"/>
              <w:left w:val="nil"/>
              <w:bottom w:val="nil"/>
              <w:right w:val="nil"/>
            </w:tcBorders>
            <w:shd w:val="clear" w:color="auto" w:fill="auto"/>
            <w:noWrap/>
            <w:vAlign w:val="center"/>
            <w:hideMark/>
          </w:tcPr>
          <w:p w14:paraId="3F30A13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393</w:t>
            </w:r>
          </w:p>
        </w:tc>
        <w:tc>
          <w:tcPr>
            <w:tcW w:w="664" w:type="pct"/>
            <w:gridSpan w:val="2"/>
            <w:vMerge w:val="restart"/>
            <w:tcBorders>
              <w:top w:val="nil"/>
              <w:left w:val="nil"/>
              <w:bottom w:val="single" w:sz="8" w:space="0" w:color="000000"/>
              <w:right w:val="nil"/>
            </w:tcBorders>
            <w:shd w:val="clear" w:color="auto" w:fill="auto"/>
            <w:vAlign w:val="center"/>
            <w:hideMark/>
          </w:tcPr>
          <w:p w14:paraId="47A4FFD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1FF88F10"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122</w:t>
            </w:r>
          </w:p>
        </w:tc>
        <w:tc>
          <w:tcPr>
            <w:tcW w:w="461" w:type="pct"/>
            <w:tcBorders>
              <w:top w:val="nil"/>
              <w:left w:val="nil"/>
              <w:bottom w:val="single" w:sz="8" w:space="0" w:color="000000"/>
              <w:right w:val="nil"/>
            </w:tcBorders>
            <w:shd w:val="clear" w:color="auto" w:fill="auto"/>
            <w:noWrap/>
            <w:vAlign w:val="center"/>
            <w:hideMark/>
          </w:tcPr>
          <w:p w14:paraId="1D95211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7D24609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w:t>
            </w:r>
          </w:p>
        </w:tc>
        <w:tc>
          <w:tcPr>
            <w:tcW w:w="458" w:type="pct"/>
            <w:tcBorders>
              <w:top w:val="nil"/>
              <w:left w:val="nil"/>
              <w:bottom w:val="single" w:sz="8" w:space="0" w:color="000000"/>
              <w:right w:val="nil"/>
            </w:tcBorders>
            <w:shd w:val="clear" w:color="auto" w:fill="auto"/>
            <w:noWrap/>
            <w:vAlign w:val="center"/>
            <w:hideMark/>
          </w:tcPr>
          <w:p w14:paraId="779AD29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w:t>
            </w:r>
          </w:p>
        </w:tc>
        <w:tc>
          <w:tcPr>
            <w:tcW w:w="495" w:type="pct"/>
            <w:tcBorders>
              <w:top w:val="nil"/>
              <w:left w:val="nil"/>
              <w:bottom w:val="single" w:sz="8" w:space="0" w:color="000000"/>
              <w:right w:val="nil"/>
            </w:tcBorders>
            <w:shd w:val="clear" w:color="auto" w:fill="auto"/>
            <w:noWrap/>
            <w:vAlign w:val="center"/>
            <w:hideMark/>
          </w:tcPr>
          <w:p w14:paraId="098D617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58" w:type="pct"/>
            <w:tcBorders>
              <w:top w:val="nil"/>
              <w:left w:val="nil"/>
              <w:bottom w:val="single" w:sz="8" w:space="0" w:color="000000"/>
              <w:right w:val="nil"/>
            </w:tcBorders>
            <w:shd w:val="clear" w:color="auto" w:fill="auto"/>
            <w:noWrap/>
            <w:vAlign w:val="center"/>
            <w:hideMark/>
          </w:tcPr>
          <w:p w14:paraId="0FE1DDA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60" w:type="pct"/>
            <w:tcBorders>
              <w:top w:val="nil"/>
              <w:left w:val="nil"/>
              <w:bottom w:val="single" w:sz="8" w:space="0" w:color="000000"/>
              <w:right w:val="nil"/>
            </w:tcBorders>
            <w:shd w:val="clear" w:color="auto" w:fill="auto"/>
            <w:noWrap/>
            <w:vAlign w:val="center"/>
            <w:hideMark/>
          </w:tcPr>
          <w:p w14:paraId="67009F4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w:t>
            </w:r>
          </w:p>
        </w:tc>
      </w:tr>
      <w:tr w:rsidR="00D82605" w:rsidRPr="0054142D" w14:paraId="33C2AA85" w14:textId="77777777" w:rsidTr="00D82605">
        <w:trPr>
          <w:trHeight w:val="315"/>
        </w:trPr>
        <w:tc>
          <w:tcPr>
            <w:tcW w:w="812" w:type="pct"/>
            <w:gridSpan w:val="2"/>
            <w:vMerge/>
            <w:tcBorders>
              <w:top w:val="nil"/>
              <w:left w:val="nil"/>
              <w:bottom w:val="single" w:sz="8" w:space="0" w:color="000000"/>
              <w:right w:val="nil"/>
            </w:tcBorders>
            <w:hideMark/>
          </w:tcPr>
          <w:p w14:paraId="51E7F5A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4AC89509"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0C0A540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0346A7F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w:t>
            </w:r>
          </w:p>
        </w:tc>
        <w:tc>
          <w:tcPr>
            <w:tcW w:w="461" w:type="pct"/>
            <w:tcBorders>
              <w:top w:val="nil"/>
              <w:left w:val="nil"/>
              <w:bottom w:val="single" w:sz="8" w:space="0" w:color="000000"/>
              <w:right w:val="nil"/>
            </w:tcBorders>
            <w:shd w:val="clear" w:color="auto" w:fill="auto"/>
            <w:noWrap/>
            <w:vAlign w:val="center"/>
            <w:hideMark/>
          </w:tcPr>
          <w:p w14:paraId="48A6D8F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43DE6FF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3.30%</w:t>
            </w:r>
          </w:p>
        </w:tc>
        <w:tc>
          <w:tcPr>
            <w:tcW w:w="458" w:type="pct"/>
            <w:tcBorders>
              <w:top w:val="nil"/>
              <w:left w:val="nil"/>
              <w:bottom w:val="single" w:sz="8" w:space="0" w:color="000000"/>
              <w:right w:val="nil"/>
            </w:tcBorders>
            <w:shd w:val="clear" w:color="auto" w:fill="auto"/>
            <w:noWrap/>
            <w:vAlign w:val="center"/>
            <w:hideMark/>
          </w:tcPr>
          <w:p w14:paraId="47797D3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7.60%</w:t>
            </w:r>
          </w:p>
        </w:tc>
        <w:tc>
          <w:tcPr>
            <w:tcW w:w="495" w:type="pct"/>
            <w:tcBorders>
              <w:top w:val="nil"/>
              <w:left w:val="nil"/>
              <w:bottom w:val="single" w:sz="8" w:space="0" w:color="000000"/>
              <w:right w:val="nil"/>
            </w:tcBorders>
            <w:shd w:val="clear" w:color="auto" w:fill="auto"/>
            <w:noWrap/>
            <w:vAlign w:val="center"/>
            <w:hideMark/>
          </w:tcPr>
          <w:p w14:paraId="1AC4985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58" w:type="pct"/>
            <w:tcBorders>
              <w:top w:val="nil"/>
              <w:left w:val="nil"/>
              <w:bottom w:val="single" w:sz="8" w:space="0" w:color="000000"/>
              <w:right w:val="nil"/>
            </w:tcBorders>
            <w:shd w:val="clear" w:color="auto" w:fill="auto"/>
            <w:noWrap/>
            <w:vAlign w:val="center"/>
            <w:hideMark/>
          </w:tcPr>
          <w:p w14:paraId="03143B4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60" w:type="pct"/>
            <w:tcBorders>
              <w:top w:val="nil"/>
              <w:left w:val="nil"/>
              <w:bottom w:val="single" w:sz="8" w:space="0" w:color="000000"/>
              <w:right w:val="nil"/>
            </w:tcBorders>
            <w:shd w:val="clear" w:color="auto" w:fill="auto"/>
            <w:noWrap/>
            <w:vAlign w:val="center"/>
            <w:hideMark/>
          </w:tcPr>
          <w:p w14:paraId="3A3239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8.40%</w:t>
            </w:r>
          </w:p>
        </w:tc>
      </w:tr>
      <w:tr w:rsidR="00D82605" w:rsidRPr="0054142D" w14:paraId="21F9D57E" w14:textId="77777777" w:rsidTr="00D82605">
        <w:trPr>
          <w:trHeight w:val="315"/>
        </w:trPr>
        <w:tc>
          <w:tcPr>
            <w:tcW w:w="812" w:type="pct"/>
            <w:gridSpan w:val="2"/>
            <w:vMerge/>
            <w:tcBorders>
              <w:top w:val="nil"/>
              <w:left w:val="nil"/>
              <w:bottom w:val="single" w:sz="8" w:space="0" w:color="000000"/>
              <w:right w:val="nil"/>
            </w:tcBorders>
            <w:hideMark/>
          </w:tcPr>
          <w:p w14:paraId="4E148D2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0577ED09"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64CD19E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2B67B67E"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234</w:t>
            </w:r>
          </w:p>
        </w:tc>
        <w:tc>
          <w:tcPr>
            <w:tcW w:w="461" w:type="pct"/>
            <w:tcBorders>
              <w:top w:val="nil"/>
              <w:left w:val="nil"/>
              <w:bottom w:val="single" w:sz="8" w:space="0" w:color="000000"/>
              <w:right w:val="nil"/>
            </w:tcBorders>
            <w:shd w:val="clear" w:color="auto" w:fill="auto"/>
            <w:noWrap/>
            <w:vAlign w:val="center"/>
            <w:hideMark/>
          </w:tcPr>
          <w:p w14:paraId="44D0D81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1AFFB04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c>
          <w:tcPr>
            <w:tcW w:w="458" w:type="pct"/>
            <w:tcBorders>
              <w:top w:val="nil"/>
              <w:left w:val="nil"/>
              <w:bottom w:val="single" w:sz="8" w:space="0" w:color="000000"/>
              <w:right w:val="nil"/>
            </w:tcBorders>
            <w:shd w:val="clear" w:color="auto" w:fill="auto"/>
            <w:noWrap/>
            <w:vAlign w:val="center"/>
            <w:hideMark/>
          </w:tcPr>
          <w:p w14:paraId="5E1B0C5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59</w:t>
            </w:r>
          </w:p>
        </w:tc>
        <w:tc>
          <w:tcPr>
            <w:tcW w:w="495" w:type="pct"/>
            <w:tcBorders>
              <w:top w:val="nil"/>
              <w:left w:val="nil"/>
              <w:bottom w:val="single" w:sz="8" w:space="0" w:color="000000"/>
              <w:right w:val="nil"/>
            </w:tcBorders>
            <w:shd w:val="clear" w:color="auto" w:fill="auto"/>
            <w:noWrap/>
            <w:vAlign w:val="center"/>
            <w:hideMark/>
          </w:tcPr>
          <w:p w14:paraId="4EB4DF9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w:t>
            </w:r>
          </w:p>
        </w:tc>
        <w:tc>
          <w:tcPr>
            <w:tcW w:w="458" w:type="pct"/>
            <w:tcBorders>
              <w:top w:val="nil"/>
              <w:left w:val="nil"/>
              <w:bottom w:val="single" w:sz="8" w:space="0" w:color="000000"/>
              <w:right w:val="nil"/>
            </w:tcBorders>
            <w:shd w:val="clear" w:color="auto" w:fill="auto"/>
            <w:noWrap/>
            <w:vAlign w:val="center"/>
            <w:hideMark/>
          </w:tcPr>
          <w:p w14:paraId="0BF34F7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w:t>
            </w:r>
          </w:p>
        </w:tc>
        <w:tc>
          <w:tcPr>
            <w:tcW w:w="460" w:type="pct"/>
            <w:tcBorders>
              <w:top w:val="nil"/>
              <w:left w:val="nil"/>
              <w:bottom w:val="single" w:sz="8" w:space="0" w:color="000000"/>
              <w:right w:val="nil"/>
            </w:tcBorders>
            <w:shd w:val="clear" w:color="auto" w:fill="auto"/>
            <w:noWrap/>
            <w:vAlign w:val="center"/>
            <w:hideMark/>
          </w:tcPr>
          <w:p w14:paraId="103D7D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w:t>
            </w:r>
          </w:p>
        </w:tc>
      </w:tr>
      <w:tr w:rsidR="00D82605" w:rsidRPr="0054142D" w14:paraId="03BF1BA9" w14:textId="77777777" w:rsidTr="00D82605">
        <w:trPr>
          <w:trHeight w:val="315"/>
        </w:trPr>
        <w:tc>
          <w:tcPr>
            <w:tcW w:w="812" w:type="pct"/>
            <w:gridSpan w:val="2"/>
            <w:vMerge/>
            <w:tcBorders>
              <w:top w:val="nil"/>
              <w:left w:val="nil"/>
              <w:bottom w:val="single" w:sz="8" w:space="0" w:color="000000"/>
              <w:right w:val="nil"/>
            </w:tcBorders>
            <w:hideMark/>
          </w:tcPr>
          <w:p w14:paraId="087FF7D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30532435"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00A0D4D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35119F1C"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59.50%</w:t>
            </w:r>
          </w:p>
        </w:tc>
        <w:tc>
          <w:tcPr>
            <w:tcW w:w="461" w:type="pct"/>
            <w:tcBorders>
              <w:top w:val="nil"/>
              <w:left w:val="nil"/>
              <w:bottom w:val="single" w:sz="8" w:space="0" w:color="000000"/>
              <w:right w:val="nil"/>
            </w:tcBorders>
            <w:shd w:val="clear" w:color="auto" w:fill="auto"/>
            <w:noWrap/>
            <w:vAlign w:val="center"/>
            <w:hideMark/>
          </w:tcPr>
          <w:p w14:paraId="0011C3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448D76C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9.70%</w:t>
            </w:r>
          </w:p>
        </w:tc>
        <w:tc>
          <w:tcPr>
            <w:tcW w:w="458" w:type="pct"/>
            <w:tcBorders>
              <w:top w:val="nil"/>
              <w:left w:val="nil"/>
              <w:bottom w:val="single" w:sz="8" w:space="0" w:color="000000"/>
              <w:right w:val="nil"/>
            </w:tcBorders>
            <w:shd w:val="clear" w:color="auto" w:fill="auto"/>
            <w:noWrap/>
            <w:vAlign w:val="center"/>
            <w:hideMark/>
          </w:tcPr>
          <w:p w14:paraId="021313E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15.00%</w:t>
            </w:r>
          </w:p>
        </w:tc>
        <w:tc>
          <w:tcPr>
            <w:tcW w:w="495" w:type="pct"/>
            <w:tcBorders>
              <w:top w:val="nil"/>
              <w:left w:val="nil"/>
              <w:bottom w:val="single" w:sz="8" w:space="0" w:color="000000"/>
              <w:right w:val="nil"/>
            </w:tcBorders>
            <w:shd w:val="clear" w:color="auto" w:fill="auto"/>
            <w:noWrap/>
            <w:vAlign w:val="center"/>
            <w:hideMark/>
          </w:tcPr>
          <w:p w14:paraId="30EEDBE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9.90%</w:t>
            </w:r>
          </w:p>
        </w:tc>
        <w:tc>
          <w:tcPr>
            <w:tcW w:w="458" w:type="pct"/>
            <w:tcBorders>
              <w:top w:val="nil"/>
              <w:left w:val="nil"/>
              <w:bottom w:val="single" w:sz="8" w:space="0" w:color="000000"/>
              <w:right w:val="nil"/>
            </w:tcBorders>
            <w:shd w:val="clear" w:color="auto" w:fill="auto"/>
            <w:noWrap/>
            <w:vAlign w:val="center"/>
            <w:hideMark/>
          </w:tcPr>
          <w:p w14:paraId="56782BF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5.30%</w:t>
            </w:r>
          </w:p>
        </w:tc>
        <w:tc>
          <w:tcPr>
            <w:tcW w:w="460" w:type="pct"/>
            <w:tcBorders>
              <w:top w:val="nil"/>
              <w:left w:val="nil"/>
              <w:bottom w:val="single" w:sz="8" w:space="0" w:color="000000"/>
              <w:right w:val="nil"/>
            </w:tcBorders>
            <w:shd w:val="clear" w:color="auto" w:fill="auto"/>
            <w:noWrap/>
            <w:vAlign w:val="center"/>
            <w:hideMark/>
          </w:tcPr>
          <w:p w14:paraId="5B3B0F1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18.10%</w:t>
            </w:r>
          </w:p>
        </w:tc>
      </w:tr>
      <w:tr w:rsidR="00D82605" w:rsidRPr="0054142D" w14:paraId="3BF38F62"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5594D33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Financial statements to secure capital</w:t>
            </w:r>
          </w:p>
        </w:tc>
        <w:tc>
          <w:tcPr>
            <w:tcW w:w="327" w:type="pct"/>
            <w:tcBorders>
              <w:top w:val="nil"/>
              <w:left w:val="nil"/>
              <w:bottom w:val="nil"/>
              <w:right w:val="nil"/>
            </w:tcBorders>
            <w:shd w:val="clear" w:color="auto" w:fill="auto"/>
            <w:noWrap/>
            <w:vAlign w:val="center"/>
            <w:hideMark/>
          </w:tcPr>
          <w:p w14:paraId="4979023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396</w:t>
            </w:r>
          </w:p>
        </w:tc>
        <w:tc>
          <w:tcPr>
            <w:tcW w:w="664" w:type="pct"/>
            <w:gridSpan w:val="2"/>
            <w:vMerge w:val="restart"/>
            <w:tcBorders>
              <w:top w:val="nil"/>
              <w:left w:val="nil"/>
              <w:bottom w:val="single" w:sz="8" w:space="0" w:color="000000"/>
              <w:right w:val="nil"/>
            </w:tcBorders>
            <w:shd w:val="clear" w:color="auto" w:fill="auto"/>
            <w:vAlign w:val="center"/>
            <w:hideMark/>
          </w:tcPr>
          <w:p w14:paraId="4256A1C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1089A9DD"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123</w:t>
            </w:r>
          </w:p>
        </w:tc>
        <w:tc>
          <w:tcPr>
            <w:tcW w:w="461" w:type="pct"/>
            <w:tcBorders>
              <w:top w:val="nil"/>
              <w:left w:val="nil"/>
              <w:bottom w:val="single" w:sz="8" w:space="0" w:color="000000"/>
              <w:right w:val="nil"/>
            </w:tcBorders>
            <w:shd w:val="clear" w:color="auto" w:fill="auto"/>
            <w:noWrap/>
            <w:vAlign w:val="center"/>
            <w:hideMark/>
          </w:tcPr>
          <w:p w14:paraId="0C4630D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w:t>
            </w:r>
          </w:p>
        </w:tc>
        <w:tc>
          <w:tcPr>
            <w:tcW w:w="459" w:type="pct"/>
            <w:tcBorders>
              <w:top w:val="nil"/>
              <w:left w:val="nil"/>
              <w:bottom w:val="single" w:sz="8" w:space="0" w:color="000000"/>
              <w:right w:val="nil"/>
            </w:tcBorders>
            <w:shd w:val="clear" w:color="auto" w:fill="auto"/>
            <w:noWrap/>
            <w:vAlign w:val="center"/>
            <w:hideMark/>
          </w:tcPr>
          <w:p w14:paraId="7BCC92B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58" w:type="pct"/>
            <w:tcBorders>
              <w:top w:val="nil"/>
              <w:left w:val="nil"/>
              <w:bottom w:val="single" w:sz="8" w:space="0" w:color="000000"/>
              <w:right w:val="nil"/>
            </w:tcBorders>
            <w:shd w:val="clear" w:color="auto" w:fill="auto"/>
            <w:noWrap/>
            <w:vAlign w:val="center"/>
            <w:hideMark/>
          </w:tcPr>
          <w:p w14:paraId="7225D59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95" w:type="pct"/>
            <w:tcBorders>
              <w:top w:val="nil"/>
              <w:left w:val="nil"/>
              <w:bottom w:val="single" w:sz="8" w:space="0" w:color="000000"/>
              <w:right w:val="nil"/>
            </w:tcBorders>
            <w:shd w:val="clear" w:color="auto" w:fill="auto"/>
            <w:noWrap/>
            <w:vAlign w:val="center"/>
            <w:hideMark/>
          </w:tcPr>
          <w:p w14:paraId="3080E58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58" w:type="pct"/>
            <w:tcBorders>
              <w:top w:val="nil"/>
              <w:left w:val="nil"/>
              <w:bottom w:val="single" w:sz="8" w:space="0" w:color="000000"/>
              <w:right w:val="nil"/>
            </w:tcBorders>
            <w:shd w:val="clear" w:color="auto" w:fill="auto"/>
            <w:noWrap/>
            <w:vAlign w:val="center"/>
            <w:hideMark/>
          </w:tcPr>
          <w:p w14:paraId="5BF2C29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60" w:type="pct"/>
            <w:tcBorders>
              <w:top w:val="nil"/>
              <w:left w:val="nil"/>
              <w:bottom w:val="single" w:sz="8" w:space="0" w:color="000000"/>
              <w:right w:val="nil"/>
            </w:tcBorders>
            <w:shd w:val="clear" w:color="auto" w:fill="auto"/>
            <w:noWrap/>
            <w:vAlign w:val="center"/>
            <w:hideMark/>
          </w:tcPr>
          <w:p w14:paraId="0B1EE99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r>
      <w:tr w:rsidR="00D82605" w:rsidRPr="0054142D" w14:paraId="50F33505" w14:textId="77777777" w:rsidTr="00D82605">
        <w:trPr>
          <w:trHeight w:val="315"/>
        </w:trPr>
        <w:tc>
          <w:tcPr>
            <w:tcW w:w="812" w:type="pct"/>
            <w:gridSpan w:val="2"/>
            <w:vMerge/>
            <w:tcBorders>
              <w:top w:val="nil"/>
              <w:left w:val="nil"/>
              <w:bottom w:val="single" w:sz="8" w:space="0" w:color="000000"/>
              <w:right w:val="nil"/>
            </w:tcBorders>
            <w:hideMark/>
          </w:tcPr>
          <w:p w14:paraId="09D07A6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DF53038"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6247838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6C8E7C55"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31.10%</w:t>
            </w:r>
          </w:p>
        </w:tc>
        <w:tc>
          <w:tcPr>
            <w:tcW w:w="461" w:type="pct"/>
            <w:tcBorders>
              <w:top w:val="nil"/>
              <w:left w:val="nil"/>
              <w:bottom w:val="single" w:sz="8" w:space="0" w:color="000000"/>
              <w:right w:val="nil"/>
            </w:tcBorders>
            <w:shd w:val="clear" w:color="auto" w:fill="auto"/>
            <w:noWrap/>
            <w:vAlign w:val="center"/>
            <w:hideMark/>
          </w:tcPr>
          <w:p w14:paraId="3144A6F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1.80%</w:t>
            </w:r>
          </w:p>
        </w:tc>
        <w:tc>
          <w:tcPr>
            <w:tcW w:w="459" w:type="pct"/>
            <w:tcBorders>
              <w:top w:val="nil"/>
              <w:left w:val="nil"/>
              <w:bottom w:val="single" w:sz="8" w:space="0" w:color="000000"/>
              <w:right w:val="nil"/>
            </w:tcBorders>
            <w:shd w:val="clear" w:color="auto" w:fill="auto"/>
            <w:noWrap/>
            <w:vAlign w:val="center"/>
            <w:hideMark/>
          </w:tcPr>
          <w:p w14:paraId="31C7172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58" w:type="pct"/>
            <w:tcBorders>
              <w:top w:val="nil"/>
              <w:left w:val="nil"/>
              <w:bottom w:val="single" w:sz="8" w:space="0" w:color="000000"/>
              <w:right w:val="nil"/>
            </w:tcBorders>
            <w:shd w:val="clear" w:color="auto" w:fill="auto"/>
            <w:noWrap/>
            <w:vAlign w:val="center"/>
            <w:hideMark/>
          </w:tcPr>
          <w:p w14:paraId="3DCFBB1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7.30%</w:t>
            </w:r>
          </w:p>
        </w:tc>
        <w:tc>
          <w:tcPr>
            <w:tcW w:w="495" w:type="pct"/>
            <w:tcBorders>
              <w:top w:val="nil"/>
              <w:left w:val="nil"/>
              <w:bottom w:val="single" w:sz="8" w:space="0" w:color="000000"/>
              <w:right w:val="nil"/>
            </w:tcBorders>
            <w:shd w:val="clear" w:color="auto" w:fill="auto"/>
            <w:noWrap/>
            <w:vAlign w:val="center"/>
            <w:hideMark/>
          </w:tcPr>
          <w:p w14:paraId="654A04C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58" w:type="pct"/>
            <w:tcBorders>
              <w:top w:val="nil"/>
              <w:left w:val="nil"/>
              <w:bottom w:val="single" w:sz="8" w:space="0" w:color="000000"/>
              <w:right w:val="nil"/>
            </w:tcBorders>
            <w:shd w:val="clear" w:color="auto" w:fill="auto"/>
            <w:noWrap/>
            <w:vAlign w:val="center"/>
            <w:hideMark/>
          </w:tcPr>
          <w:p w14:paraId="63A522F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60" w:type="pct"/>
            <w:tcBorders>
              <w:top w:val="nil"/>
              <w:left w:val="nil"/>
              <w:bottom w:val="single" w:sz="8" w:space="0" w:color="000000"/>
              <w:right w:val="nil"/>
            </w:tcBorders>
            <w:shd w:val="clear" w:color="auto" w:fill="auto"/>
            <w:noWrap/>
            <w:vAlign w:val="center"/>
            <w:hideMark/>
          </w:tcPr>
          <w:p w14:paraId="513A9F0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8.60%</w:t>
            </w:r>
          </w:p>
        </w:tc>
      </w:tr>
      <w:tr w:rsidR="00D82605" w:rsidRPr="0054142D" w14:paraId="7D29B74E" w14:textId="77777777" w:rsidTr="00D82605">
        <w:trPr>
          <w:trHeight w:val="315"/>
        </w:trPr>
        <w:tc>
          <w:tcPr>
            <w:tcW w:w="812" w:type="pct"/>
            <w:gridSpan w:val="2"/>
            <w:vMerge/>
            <w:tcBorders>
              <w:top w:val="nil"/>
              <w:left w:val="nil"/>
              <w:bottom w:val="single" w:sz="8" w:space="0" w:color="000000"/>
              <w:right w:val="nil"/>
            </w:tcBorders>
            <w:hideMark/>
          </w:tcPr>
          <w:p w14:paraId="1D45CF1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A27849F"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79178F9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17ED81A8"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247</w:t>
            </w:r>
          </w:p>
        </w:tc>
        <w:tc>
          <w:tcPr>
            <w:tcW w:w="461" w:type="pct"/>
            <w:tcBorders>
              <w:top w:val="nil"/>
              <w:left w:val="nil"/>
              <w:bottom w:val="single" w:sz="8" w:space="0" w:color="000000"/>
              <w:right w:val="nil"/>
            </w:tcBorders>
            <w:shd w:val="clear" w:color="auto" w:fill="auto"/>
            <w:noWrap/>
            <w:vAlign w:val="center"/>
            <w:hideMark/>
          </w:tcPr>
          <w:p w14:paraId="0D93DB2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7C4C42A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c>
          <w:tcPr>
            <w:tcW w:w="458" w:type="pct"/>
            <w:tcBorders>
              <w:top w:val="nil"/>
              <w:left w:val="nil"/>
              <w:bottom w:val="single" w:sz="8" w:space="0" w:color="000000"/>
              <w:right w:val="nil"/>
            </w:tcBorders>
            <w:shd w:val="clear" w:color="auto" w:fill="auto"/>
            <w:noWrap/>
            <w:vAlign w:val="center"/>
            <w:hideMark/>
          </w:tcPr>
          <w:p w14:paraId="14A71EA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w:t>
            </w:r>
          </w:p>
        </w:tc>
        <w:tc>
          <w:tcPr>
            <w:tcW w:w="495" w:type="pct"/>
            <w:tcBorders>
              <w:top w:val="nil"/>
              <w:left w:val="nil"/>
              <w:bottom w:val="single" w:sz="8" w:space="0" w:color="000000"/>
              <w:right w:val="nil"/>
            </w:tcBorders>
            <w:shd w:val="clear" w:color="auto" w:fill="auto"/>
            <w:noWrap/>
            <w:vAlign w:val="center"/>
            <w:hideMark/>
          </w:tcPr>
          <w:p w14:paraId="6A4F8F8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w:t>
            </w:r>
          </w:p>
        </w:tc>
        <w:tc>
          <w:tcPr>
            <w:tcW w:w="458" w:type="pct"/>
            <w:tcBorders>
              <w:top w:val="nil"/>
              <w:left w:val="nil"/>
              <w:bottom w:val="single" w:sz="8" w:space="0" w:color="000000"/>
              <w:right w:val="nil"/>
            </w:tcBorders>
            <w:shd w:val="clear" w:color="auto" w:fill="auto"/>
            <w:noWrap/>
            <w:vAlign w:val="center"/>
            <w:hideMark/>
          </w:tcPr>
          <w:p w14:paraId="094159D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60" w:type="pct"/>
            <w:tcBorders>
              <w:top w:val="nil"/>
              <w:left w:val="nil"/>
              <w:bottom w:val="single" w:sz="8" w:space="0" w:color="000000"/>
              <w:right w:val="nil"/>
            </w:tcBorders>
            <w:shd w:val="clear" w:color="auto" w:fill="auto"/>
            <w:noWrap/>
            <w:vAlign w:val="center"/>
            <w:hideMark/>
          </w:tcPr>
          <w:p w14:paraId="2B1FC73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75</w:t>
            </w:r>
          </w:p>
        </w:tc>
      </w:tr>
      <w:tr w:rsidR="00D82605" w:rsidRPr="0054142D" w14:paraId="534F8CC3" w14:textId="77777777" w:rsidTr="00D82605">
        <w:trPr>
          <w:trHeight w:val="315"/>
        </w:trPr>
        <w:tc>
          <w:tcPr>
            <w:tcW w:w="812" w:type="pct"/>
            <w:gridSpan w:val="2"/>
            <w:vMerge/>
            <w:tcBorders>
              <w:top w:val="nil"/>
              <w:left w:val="nil"/>
              <w:bottom w:val="single" w:sz="8" w:space="0" w:color="000000"/>
              <w:right w:val="nil"/>
            </w:tcBorders>
            <w:hideMark/>
          </w:tcPr>
          <w:p w14:paraId="446A2BF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38265E1B"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32F4F97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7B123066"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62.40%</w:t>
            </w:r>
          </w:p>
        </w:tc>
        <w:tc>
          <w:tcPr>
            <w:tcW w:w="461" w:type="pct"/>
            <w:tcBorders>
              <w:top w:val="nil"/>
              <w:left w:val="nil"/>
              <w:bottom w:val="single" w:sz="8" w:space="0" w:color="000000"/>
              <w:right w:val="nil"/>
            </w:tcBorders>
            <w:shd w:val="clear" w:color="auto" w:fill="auto"/>
            <w:noWrap/>
            <w:vAlign w:val="center"/>
            <w:hideMark/>
          </w:tcPr>
          <w:p w14:paraId="03D7BCC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067204B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9.60%</w:t>
            </w:r>
          </w:p>
        </w:tc>
        <w:tc>
          <w:tcPr>
            <w:tcW w:w="458" w:type="pct"/>
            <w:tcBorders>
              <w:top w:val="nil"/>
              <w:left w:val="nil"/>
              <w:bottom w:val="single" w:sz="8" w:space="0" w:color="000000"/>
              <w:right w:val="nil"/>
            </w:tcBorders>
            <w:shd w:val="clear" w:color="auto" w:fill="auto"/>
            <w:noWrap/>
            <w:vAlign w:val="center"/>
            <w:hideMark/>
          </w:tcPr>
          <w:p w14:paraId="5F2BEC4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15.90%</w:t>
            </w:r>
          </w:p>
        </w:tc>
        <w:tc>
          <w:tcPr>
            <w:tcW w:w="495" w:type="pct"/>
            <w:tcBorders>
              <w:top w:val="nil"/>
              <w:left w:val="nil"/>
              <w:bottom w:val="single" w:sz="8" w:space="0" w:color="000000"/>
              <w:right w:val="nil"/>
            </w:tcBorders>
            <w:shd w:val="clear" w:color="auto" w:fill="auto"/>
            <w:noWrap/>
            <w:vAlign w:val="center"/>
            <w:hideMark/>
          </w:tcPr>
          <w:p w14:paraId="3314F73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10.90%</w:t>
            </w:r>
          </w:p>
        </w:tc>
        <w:tc>
          <w:tcPr>
            <w:tcW w:w="458" w:type="pct"/>
            <w:tcBorders>
              <w:top w:val="nil"/>
              <w:left w:val="nil"/>
              <w:bottom w:val="single" w:sz="8" w:space="0" w:color="000000"/>
              <w:right w:val="nil"/>
            </w:tcBorders>
            <w:shd w:val="clear" w:color="auto" w:fill="auto"/>
            <w:noWrap/>
            <w:vAlign w:val="center"/>
            <w:hideMark/>
          </w:tcPr>
          <w:p w14:paraId="465C465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60" w:type="pct"/>
            <w:tcBorders>
              <w:top w:val="nil"/>
              <w:left w:val="nil"/>
              <w:bottom w:val="single" w:sz="8" w:space="0" w:color="000000"/>
              <w:right w:val="nil"/>
            </w:tcBorders>
            <w:shd w:val="clear" w:color="auto" w:fill="auto"/>
            <w:noWrap/>
            <w:vAlign w:val="center"/>
            <w:hideMark/>
          </w:tcPr>
          <w:p w14:paraId="5D02E67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18.90%</w:t>
            </w:r>
          </w:p>
        </w:tc>
      </w:tr>
      <w:tr w:rsidR="00D82605" w:rsidRPr="0054142D" w14:paraId="69571C34"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2DD7FD8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Create a business plan</w:t>
            </w:r>
          </w:p>
        </w:tc>
        <w:tc>
          <w:tcPr>
            <w:tcW w:w="327" w:type="pct"/>
            <w:tcBorders>
              <w:top w:val="nil"/>
              <w:left w:val="nil"/>
              <w:bottom w:val="nil"/>
              <w:right w:val="nil"/>
            </w:tcBorders>
            <w:shd w:val="clear" w:color="auto" w:fill="auto"/>
            <w:noWrap/>
            <w:vAlign w:val="center"/>
            <w:hideMark/>
          </w:tcPr>
          <w:p w14:paraId="5225814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396</w:t>
            </w:r>
          </w:p>
        </w:tc>
        <w:tc>
          <w:tcPr>
            <w:tcW w:w="664" w:type="pct"/>
            <w:gridSpan w:val="2"/>
            <w:vMerge w:val="restart"/>
            <w:tcBorders>
              <w:top w:val="nil"/>
              <w:left w:val="nil"/>
              <w:bottom w:val="single" w:sz="8" w:space="0" w:color="000000"/>
              <w:right w:val="nil"/>
            </w:tcBorders>
            <w:shd w:val="clear" w:color="auto" w:fill="auto"/>
            <w:vAlign w:val="center"/>
            <w:hideMark/>
          </w:tcPr>
          <w:p w14:paraId="03DD4FD9"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5C4CDD25"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137</w:t>
            </w:r>
          </w:p>
        </w:tc>
        <w:tc>
          <w:tcPr>
            <w:tcW w:w="461" w:type="pct"/>
            <w:tcBorders>
              <w:top w:val="nil"/>
              <w:left w:val="nil"/>
              <w:bottom w:val="single" w:sz="8" w:space="0" w:color="000000"/>
              <w:right w:val="nil"/>
            </w:tcBorders>
            <w:shd w:val="clear" w:color="auto" w:fill="auto"/>
            <w:noWrap/>
            <w:vAlign w:val="center"/>
            <w:hideMark/>
          </w:tcPr>
          <w:p w14:paraId="0BCCBFD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w:t>
            </w:r>
          </w:p>
        </w:tc>
        <w:tc>
          <w:tcPr>
            <w:tcW w:w="459" w:type="pct"/>
            <w:tcBorders>
              <w:top w:val="nil"/>
              <w:left w:val="nil"/>
              <w:bottom w:val="single" w:sz="8" w:space="0" w:color="000000"/>
              <w:right w:val="nil"/>
            </w:tcBorders>
            <w:shd w:val="clear" w:color="auto" w:fill="auto"/>
            <w:noWrap/>
            <w:vAlign w:val="center"/>
            <w:hideMark/>
          </w:tcPr>
          <w:p w14:paraId="48E7739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58" w:type="pct"/>
            <w:tcBorders>
              <w:top w:val="nil"/>
              <w:left w:val="nil"/>
              <w:bottom w:val="single" w:sz="8" w:space="0" w:color="000000"/>
              <w:right w:val="nil"/>
            </w:tcBorders>
            <w:shd w:val="clear" w:color="auto" w:fill="auto"/>
            <w:noWrap/>
            <w:vAlign w:val="center"/>
            <w:hideMark/>
          </w:tcPr>
          <w:p w14:paraId="724955D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95" w:type="pct"/>
            <w:tcBorders>
              <w:top w:val="nil"/>
              <w:left w:val="nil"/>
              <w:bottom w:val="single" w:sz="8" w:space="0" w:color="000000"/>
              <w:right w:val="nil"/>
            </w:tcBorders>
            <w:shd w:val="clear" w:color="auto" w:fill="auto"/>
            <w:noWrap/>
            <w:vAlign w:val="center"/>
            <w:hideMark/>
          </w:tcPr>
          <w:p w14:paraId="026E327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28</w:t>
            </w:r>
          </w:p>
        </w:tc>
        <w:tc>
          <w:tcPr>
            <w:tcW w:w="458" w:type="pct"/>
            <w:tcBorders>
              <w:top w:val="nil"/>
              <w:left w:val="nil"/>
              <w:bottom w:val="single" w:sz="8" w:space="0" w:color="000000"/>
              <w:right w:val="nil"/>
            </w:tcBorders>
            <w:shd w:val="clear" w:color="auto" w:fill="auto"/>
            <w:noWrap/>
            <w:vAlign w:val="center"/>
            <w:hideMark/>
          </w:tcPr>
          <w:p w14:paraId="58926BF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0445158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r>
      <w:tr w:rsidR="00D82605" w:rsidRPr="0054142D" w14:paraId="066EF261" w14:textId="77777777" w:rsidTr="00D82605">
        <w:trPr>
          <w:trHeight w:val="315"/>
        </w:trPr>
        <w:tc>
          <w:tcPr>
            <w:tcW w:w="812" w:type="pct"/>
            <w:gridSpan w:val="2"/>
            <w:vMerge/>
            <w:tcBorders>
              <w:top w:val="nil"/>
              <w:left w:val="nil"/>
              <w:bottom w:val="single" w:sz="8" w:space="0" w:color="000000"/>
              <w:right w:val="nil"/>
            </w:tcBorders>
            <w:hideMark/>
          </w:tcPr>
          <w:p w14:paraId="4DE1DA0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C75D791"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7FDBC92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2DC0407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34.60%</w:t>
            </w:r>
          </w:p>
        </w:tc>
        <w:tc>
          <w:tcPr>
            <w:tcW w:w="461" w:type="pct"/>
            <w:tcBorders>
              <w:top w:val="nil"/>
              <w:left w:val="nil"/>
              <w:bottom w:val="single" w:sz="8" w:space="0" w:color="000000"/>
              <w:right w:val="nil"/>
            </w:tcBorders>
            <w:shd w:val="clear" w:color="auto" w:fill="auto"/>
            <w:noWrap/>
            <w:vAlign w:val="center"/>
            <w:hideMark/>
          </w:tcPr>
          <w:p w14:paraId="4376261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2.00%</w:t>
            </w:r>
          </w:p>
        </w:tc>
        <w:tc>
          <w:tcPr>
            <w:tcW w:w="459" w:type="pct"/>
            <w:tcBorders>
              <w:top w:val="nil"/>
              <w:left w:val="nil"/>
              <w:bottom w:val="single" w:sz="8" w:space="0" w:color="000000"/>
              <w:right w:val="nil"/>
            </w:tcBorders>
            <w:shd w:val="clear" w:color="auto" w:fill="auto"/>
            <w:noWrap/>
            <w:vAlign w:val="center"/>
            <w:hideMark/>
          </w:tcPr>
          <w:p w14:paraId="269F384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58" w:type="pct"/>
            <w:tcBorders>
              <w:top w:val="nil"/>
              <w:left w:val="nil"/>
              <w:bottom w:val="single" w:sz="8" w:space="0" w:color="000000"/>
              <w:right w:val="nil"/>
            </w:tcBorders>
            <w:shd w:val="clear" w:color="auto" w:fill="auto"/>
            <w:noWrap/>
            <w:vAlign w:val="center"/>
            <w:hideMark/>
          </w:tcPr>
          <w:p w14:paraId="453F27C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7.80%</w:t>
            </w:r>
          </w:p>
        </w:tc>
        <w:tc>
          <w:tcPr>
            <w:tcW w:w="495" w:type="pct"/>
            <w:tcBorders>
              <w:top w:val="nil"/>
              <w:left w:val="nil"/>
              <w:bottom w:val="single" w:sz="8" w:space="0" w:color="000000"/>
              <w:right w:val="nil"/>
            </w:tcBorders>
            <w:shd w:val="clear" w:color="auto" w:fill="auto"/>
            <w:noWrap/>
            <w:vAlign w:val="center"/>
            <w:hideMark/>
          </w:tcPr>
          <w:p w14:paraId="22E4EBC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7.10%</w:t>
            </w:r>
          </w:p>
        </w:tc>
        <w:tc>
          <w:tcPr>
            <w:tcW w:w="458" w:type="pct"/>
            <w:tcBorders>
              <w:top w:val="nil"/>
              <w:left w:val="nil"/>
              <w:bottom w:val="single" w:sz="8" w:space="0" w:color="000000"/>
              <w:right w:val="nil"/>
            </w:tcBorders>
            <w:shd w:val="clear" w:color="auto" w:fill="auto"/>
            <w:noWrap/>
            <w:vAlign w:val="center"/>
            <w:hideMark/>
          </w:tcPr>
          <w:p w14:paraId="43363B3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128B560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9.60%</w:t>
            </w:r>
          </w:p>
        </w:tc>
      </w:tr>
      <w:tr w:rsidR="00D82605" w:rsidRPr="0054142D" w14:paraId="0E6C033E" w14:textId="77777777" w:rsidTr="00D82605">
        <w:trPr>
          <w:trHeight w:val="315"/>
        </w:trPr>
        <w:tc>
          <w:tcPr>
            <w:tcW w:w="812" w:type="pct"/>
            <w:gridSpan w:val="2"/>
            <w:vMerge/>
            <w:tcBorders>
              <w:top w:val="nil"/>
              <w:left w:val="nil"/>
              <w:bottom w:val="single" w:sz="8" w:space="0" w:color="000000"/>
              <w:right w:val="nil"/>
            </w:tcBorders>
            <w:hideMark/>
          </w:tcPr>
          <w:p w14:paraId="6955257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028A2E5B"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0A21056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2FD9A1B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208</w:t>
            </w:r>
          </w:p>
        </w:tc>
        <w:tc>
          <w:tcPr>
            <w:tcW w:w="461" w:type="pct"/>
            <w:tcBorders>
              <w:top w:val="nil"/>
              <w:left w:val="nil"/>
              <w:bottom w:val="single" w:sz="8" w:space="0" w:color="000000"/>
              <w:right w:val="nil"/>
            </w:tcBorders>
            <w:shd w:val="clear" w:color="auto" w:fill="auto"/>
            <w:noWrap/>
            <w:vAlign w:val="center"/>
            <w:hideMark/>
          </w:tcPr>
          <w:p w14:paraId="4B1E54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w:t>
            </w:r>
          </w:p>
        </w:tc>
        <w:tc>
          <w:tcPr>
            <w:tcW w:w="459" w:type="pct"/>
            <w:tcBorders>
              <w:top w:val="nil"/>
              <w:left w:val="nil"/>
              <w:bottom w:val="single" w:sz="8" w:space="0" w:color="000000"/>
              <w:right w:val="nil"/>
            </w:tcBorders>
            <w:shd w:val="clear" w:color="auto" w:fill="auto"/>
            <w:noWrap/>
            <w:vAlign w:val="center"/>
            <w:hideMark/>
          </w:tcPr>
          <w:p w14:paraId="65A8DB5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c>
          <w:tcPr>
            <w:tcW w:w="458" w:type="pct"/>
            <w:tcBorders>
              <w:top w:val="nil"/>
              <w:left w:val="nil"/>
              <w:bottom w:val="single" w:sz="8" w:space="0" w:color="000000"/>
              <w:right w:val="nil"/>
            </w:tcBorders>
            <w:shd w:val="clear" w:color="auto" w:fill="auto"/>
            <w:noWrap/>
            <w:vAlign w:val="center"/>
            <w:hideMark/>
          </w:tcPr>
          <w:p w14:paraId="19F348B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58</w:t>
            </w:r>
          </w:p>
        </w:tc>
        <w:tc>
          <w:tcPr>
            <w:tcW w:w="495" w:type="pct"/>
            <w:tcBorders>
              <w:top w:val="nil"/>
              <w:left w:val="nil"/>
              <w:bottom w:val="single" w:sz="8" w:space="0" w:color="000000"/>
              <w:right w:val="nil"/>
            </w:tcBorders>
            <w:shd w:val="clear" w:color="auto" w:fill="auto"/>
            <w:noWrap/>
            <w:vAlign w:val="center"/>
            <w:hideMark/>
          </w:tcPr>
          <w:p w14:paraId="2539391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w:t>
            </w:r>
          </w:p>
        </w:tc>
        <w:tc>
          <w:tcPr>
            <w:tcW w:w="458" w:type="pct"/>
            <w:tcBorders>
              <w:top w:val="nil"/>
              <w:left w:val="nil"/>
              <w:bottom w:val="single" w:sz="8" w:space="0" w:color="000000"/>
              <w:right w:val="nil"/>
            </w:tcBorders>
            <w:shd w:val="clear" w:color="auto" w:fill="auto"/>
            <w:noWrap/>
            <w:vAlign w:val="center"/>
            <w:hideMark/>
          </w:tcPr>
          <w:p w14:paraId="1F512D4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w:t>
            </w:r>
          </w:p>
        </w:tc>
        <w:tc>
          <w:tcPr>
            <w:tcW w:w="460" w:type="pct"/>
            <w:tcBorders>
              <w:top w:val="nil"/>
              <w:left w:val="nil"/>
              <w:bottom w:val="single" w:sz="8" w:space="0" w:color="000000"/>
              <w:right w:val="nil"/>
            </w:tcBorders>
            <w:shd w:val="clear" w:color="auto" w:fill="auto"/>
            <w:noWrap/>
            <w:vAlign w:val="center"/>
            <w:hideMark/>
          </w:tcPr>
          <w:p w14:paraId="084306E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54</w:t>
            </w:r>
          </w:p>
        </w:tc>
      </w:tr>
      <w:tr w:rsidR="00D82605" w:rsidRPr="0054142D" w14:paraId="252672E7" w14:textId="77777777" w:rsidTr="00D82605">
        <w:trPr>
          <w:trHeight w:val="315"/>
        </w:trPr>
        <w:tc>
          <w:tcPr>
            <w:tcW w:w="812" w:type="pct"/>
            <w:gridSpan w:val="2"/>
            <w:vMerge/>
            <w:tcBorders>
              <w:top w:val="nil"/>
              <w:left w:val="nil"/>
              <w:bottom w:val="single" w:sz="8" w:space="0" w:color="000000"/>
              <w:right w:val="nil"/>
            </w:tcBorders>
            <w:hideMark/>
          </w:tcPr>
          <w:p w14:paraId="60C50DA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02A9BF5A"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451E809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3E37F0B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52.50%</w:t>
            </w:r>
          </w:p>
        </w:tc>
        <w:tc>
          <w:tcPr>
            <w:tcW w:w="461" w:type="pct"/>
            <w:tcBorders>
              <w:top w:val="nil"/>
              <w:left w:val="nil"/>
              <w:bottom w:val="single" w:sz="8" w:space="0" w:color="000000"/>
              <w:right w:val="nil"/>
            </w:tcBorders>
            <w:shd w:val="clear" w:color="auto" w:fill="auto"/>
            <w:noWrap/>
            <w:vAlign w:val="center"/>
            <w:hideMark/>
          </w:tcPr>
          <w:p w14:paraId="031B188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0.80%</w:t>
            </w:r>
          </w:p>
        </w:tc>
        <w:tc>
          <w:tcPr>
            <w:tcW w:w="459" w:type="pct"/>
            <w:tcBorders>
              <w:top w:val="nil"/>
              <w:left w:val="nil"/>
              <w:bottom w:val="single" w:sz="8" w:space="0" w:color="000000"/>
              <w:right w:val="nil"/>
            </w:tcBorders>
            <w:shd w:val="clear" w:color="auto" w:fill="auto"/>
            <w:noWrap/>
            <w:vAlign w:val="center"/>
            <w:hideMark/>
          </w:tcPr>
          <w:p w14:paraId="4189417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8.60%</w:t>
            </w:r>
          </w:p>
        </w:tc>
        <w:tc>
          <w:tcPr>
            <w:tcW w:w="458" w:type="pct"/>
            <w:tcBorders>
              <w:top w:val="nil"/>
              <w:left w:val="nil"/>
              <w:bottom w:val="single" w:sz="8" w:space="0" w:color="000000"/>
              <w:right w:val="nil"/>
            </w:tcBorders>
            <w:shd w:val="clear" w:color="auto" w:fill="auto"/>
            <w:noWrap/>
            <w:vAlign w:val="center"/>
            <w:hideMark/>
          </w:tcPr>
          <w:p w14:paraId="49A1828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14.60%</w:t>
            </w:r>
          </w:p>
        </w:tc>
        <w:tc>
          <w:tcPr>
            <w:tcW w:w="495" w:type="pct"/>
            <w:tcBorders>
              <w:top w:val="nil"/>
              <w:left w:val="nil"/>
              <w:bottom w:val="single" w:sz="8" w:space="0" w:color="000000"/>
              <w:right w:val="nil"/>
            </w:tcBorders>
            <w:shd w:val="clear" w:color="auto" w:fill="auto"/>
            <w:noWrap/>
            <w:vAlign w:val="center"/>
            <w:hideMark/>
          </w:tcPr>
          <w:p w14:paraId="5419F93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8.80%</w:t>
            </w:r>
          </w:p>
        </w:tc>
        <w:tc>
          <w:tcPr>
            <w:tcW w:w="458" w:type="pct"/>
            <w:tcBorders>
              <w:top w:val="nil"/>
              <w:left w:val="nil"/>
              <w:bottom w:val="single" w:sz="8" w:space="0" w:color="000000"/>
              <w:right w:val="nil"/>
            </w:tcBorders>
            <w:shd w:val="clear" w:color="auto" w:fill="auto"/>
            <w:noWrap/>
            <w:vAlign w:val="center"/>
            <w:hideMark/>
          </w:tcPr>
          <w:p w14:paraId="0379BF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6.10%</w:t>
            </w:r>
          </w:p>
        </w:tc>
        <w:tc>
          <w:tcPr>
            <w:tcW w:w="460" w:type="pct"/>
            <w:tcBorders>
              <w:top w:val="nil"/>
              <w:left w:val="nil"/>
              <w:bottom w:val="single" w:sz="8" w:space="0" w:color="000000"/>
              <w:right w:val="nil"/>
            </w:tcBorders>
            <w:shd w:val="clear" w:color="auto" w:fill="auto"/>
            <w:noWrap/>
            <w:vAlign w:val="center"/>
            <w:hideMark/>
          </w:tcPr>
          <w:p w14:paraId="70C087C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13.60%</w:t>
            </w:r>
          </w:p>
        </w:tc>
      </w:tr>
      <w:tr w:rsidR="00D82605" w:rsidRPr="0054142D" w14:paraId="68DB8F58"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4F12E10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Estate planning options</w:t>
            </w:r>
          </w:p>
        </w:tc>
        <w:tc>
          <w:tcPr>
            <w:tcW w:w="327" w:type="pct"/>
            <w:tcBorders>
              <w:top w:val="nil"/>
              <w:left w:val="nil"/>
              <w:bottom w:val="nil"/>
              <w:right w:val="nil"/>
            </w:tcBorders>
            <w:shd w:val="clear" w:color="auto" w:fill="auto"/>
            <w:noWrap/>
            <w:vAlign w:val="center"/>
            <w:hideMark/>
          </w:tcPr>
          <w:p w14:paraId="224EE27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396</w:t>
            </w:r>
          </w:p>
        </w:tc>
        <w:tc>
          <w:tcPr>
            <w:tcW w:w="664" w:type="pct"/>
            <w:gridSpan w:val="2"/>
            <w:vMerge w:val="restart"/>
            <w:tcBorders>
              <w:top w:val="nil"/>
              <w:left w:val="nil"/>
              <w:bottom w:val="single" w:sz="8" w:space="0" w:color="000000"/>
              <w:right w:val="nil"/>
            </w:tcBorders>
            <w:shd w:val="clear" w:color="auto" w:fill="auto"/>
            <w:vAlign w:val="center"/>
            <w:hideMark/>
          </w:tcPr>
          <w:p w14:paraId="4751E54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2BD6125D"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170</w:t>
            </w:r>
          </w:p>
        </w:tc>
        <w:tc>
          <w:tcPr>
            <w:tcW w:w="461" w:type="pct"/>
            <w:tcBorders>
              <w:top w:val="nil"/>
              <w:left w:val="nil"/>
              <w:bottom w:val="single" w:sz="8" w:space="0" w:color="000000"/>
              <w:right w:val="nil"/>
            </w:tcBorders>
            <w:shd w:val="clear" w:color="auto" w:fill="auto"/>
            <w:noWrap/>
            <w:vAlign w:val="center"/>
            <w:hideMark/>
          </w:tcPr>
          <w:p w14:paraId="4E8B426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4F7ED08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58" w:type="pct"/>
            <w:tcBorders>
              <w:top w:val="nil"/>
              <w:left w:val="nil"/>
              <w:bottom w:val="single" w:sz="8" w:space="0" w:color="000000"/>
              <w:right w:val="nil"/>
            </w:tcBorders>
            <w:shd w:val="clear" w:color="auto" w:fill="auto"/>
            <w:noWrap/>
            <w:vAlign w:val="center"/>
            <w:hideMark/>
          </w:tcPr>
          <w:p w14:paraId="4F1332A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w:t>
            </w:r>
          </w:p>
        </w:tc>
        <w:tc>
          <w:tcPr>
            <w:tcW w:w="495" w:type="pct"/>
            <w:tcBorders>
              <w:top w:val="nil"/>
              <w:left w:val="nil"/>
              <w:bottom w:val="single" w:sz="8" w:space="0" w:color="000000"/>
              <w:right w:val="nil"/>
            </w:tcBorders>
            <w:shd w:val="clear" w:color="auto" w:fill="auto"/>
            <w:noWrap/>
            <w:vAlign w:val="center"/>
            <w:hideMark/>
          </w:tcPr>
          <w:p w14:paraId="2E8ACF1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w:t>
            </w:r>
          </w:p>
        </w:tc>
        <w:tc>
          <w:tcPr>
            <w:tcW w:w="458" w:type="pct"/>
            <w:tcBorders>
              <w:top w:val="nil"/>
              <w:left w:val="nil"/>
              <w:bottom w:val="single" w:sz="8" w:space="0" w:color="000000"/>
              <w:right w:val="nil"/>
            </w:tcBorders>
            <w:shd w:val="clear" w:color="auto" w:fill="auto"/>
            <w:noWrap/>
            <w:vAlign w:val="center"/>
            <w:hideMark/>
          </w:tcPr>
          <w:p w14:paraId="1E37757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w:t>
            </w:r>
          </w:p>
        </w:tc>
        <w:tc>
          <w:tcPr>
            <w:tcW w:w="460" w:type="pct"/>
            <w:tcBorders>
              <w:top w:val="nil"/>
              <w:left w:val="nil"/>
              <w:bottom w:val="single" w:sz="8" w:space="0" w:color="000000"/>
              <w:right w:val="nil"/>
            </w:tcBorders>
            <w:shd w:val="clear" w:color="auto" w:fill="auto"/>
            <w:noWrap/>
            <w:vAlign w:val="center"/>
            <w:hideMark/>
          </w:tcPr>
          <w:p w14:paraId="50A1C3A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w:t>
            </w:r>
          </w:p>
        </w:tc>
      </w:tr>
      <w:tr w:rsidR="00D82605" w:rsidRPr="0054142D" w14:paraId="37350BFA" w14:textId="77777777" w:rsidTr="00D82605">
        <w:trPr>
          <w:trHeight w:val="315"/>
        </w:trPr>
        <w:tc>
          <w:tcPr>
            <w:tcW w:w="812" w:type="pct"/>
            <w:gridSpan w:val="2"/>
            <w:vMerge/>
            <w:tcBorders>
              <w:top w:val="nil"/>
              <w:left w:val="nil"/>
              <w:bottom w:val="single" w:sz="8" w:space="0" w:color="000000"/>
              <w:right w:val="nil"/>
            </w:tcBorders>
            <w:hideMark/>
          </w:tcPr>
          <w:p w14:paraId="4A170D3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7162E68C"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7A33747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2307800D"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42.90%</w:t>
            </w:r>
          </w:p>
        </w:tc>
        <w:tc>
          <w:tcPr>
            <w:tcW w:w="461" w:type="pct"/>
            <w:tcBorders>
              <w:top w:val="nil"/>
              <w:left w:val="nil"/>
              <w:bottom w:val="single" w:sz="8" w:space="0" w:color="000000"/>
              <w:right w:val="nil"/>
            </w:tcBorders>
            <w:shd w:val="clear" w:color="auto" w:fill="auto"/>
            <w:noWrap/>
            <w:vAlign w:val="center"/>
            <w:hideMark/>
          </w:tcPr>
          <w:p w14:paraId="71C83A9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297C210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58" w:type="pct"/>
            <w:tcBorders>
              <w:top w:val="nil"/>
              <w:left w:val="nil"/>
              <w:bottom w:val="single" w:sz="8" w:space="0" w:color="000000"/>
              <w:right w:val="nil"/>
            </w:tcBorders>
            <w:shd w:val="clear" w:color="auto" w:fill="auto"/>
            <w:noWrap/>
            <w:vAlign w:val="center"/>
            <w:hideMark/>
          </w:tcPr>
          <w:p w14:paraId="1A0BB45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12.10%</w:t>
            </w:r>
          </w:p>
        </w:tc>
        <w:tc>
          <w:tcPr>
            <w:tcW w:w="495" w:type="pct"/>
            <w:tcBorders>
              <w:top w:val="nil"/>
              <w:left w:val="nil"/>
              <w:bottom w:val="single" w:sz="8" w:space="0" w:color="000000"/>
              <w:right w:val="nil"/>
            </w:tcBorders>
            <w:shd w:val="clear" w:color="auto" w:fill="auto"/>
            <w:noWrap/>
            <w:vAlign w:val="center"/>
            <w:hideMark/>
          </w:tcPr>
          <w:p w14:paraId="4E11C97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8.30%</w:t>
            </w:r>
          </w:p>
        </w:tc>
        <w:tc>
          <w:tcPr>
            <w:tcW w:w="458" w:type="pct"/>
            <w:tcBorders>
              <w:top w:val="nil"/>
              <w:left w:val="nil"/>
              <w:bottom w:val="single" w:sz="8" w:space="0" w:color="000000"/>
              <w:right w:val="nil"/>
            </w:tcBorders>
            <w:shd w:val="clear" w:color="auto" w:fill="auto"/>
            <w:noWrap/>
            <w:vAlign w:val="center"/>
            <w:hideMark/>
          </w:tcPr>
          <w:p w14:paraId="1B6BAB7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4.00%</w:t>
            </w:r>
          </w:p>
        </w:tc>
        <w:tc>
          <w:tcPr>
            <w:tcW w:w="460" w:type="pct"/>
            <w:tcBorders>
              <w:top w:val="nil"/>
              <w:left w:val="nil"/>
              <w:bottom w:val="single" w:sz="8" w:space="0" w:color="000000"/>
              <w:right w:val="nil"/>
            </w:tcBorders>
            <w:shd w:val="clear" w:color="auto" w:fill="auto"/>
            <w:noWrap/>
            <w:vAlign w:val="center"/>
            <w:hideMark/>
          </w:tcPr>
          <w:p w14:paraId="0C9E7D2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10.60%</w:t>
            </w:r>
          </w:p>
        </w:tc>
      </w:tr>
      <w:tr w:rsidR="00D82605" w:rsidRPr="0054142D" w14:paraId="59F5D2DD" w14:textId="77777777" w:rsidTr="00D82605">
        <w:trPr>
          <w:trHeight w:val="315"/>
        </w:trPr>
        <w:tc>
          <w:tcPr>
            <w:tcW w:w="812" w:type="pct"/>
            <w:gridSpan w:val="2"/>
            <w:vMerge/>
            <w:tcBorders>
              <w:top w:val="nil"/>
              <w:left w:val="nil"/>
              <w:bottom w:val="single" w:sz="8" w:space="0" w:color="000000"/>
              <w:right w:val="nil"/>
            </w:tcBorders>
            <w:hideMark/>
          </w:tcPr>
          <w:p w14:paraId="09194D7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2ABE7BD2"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68A0DEB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7E8DBC0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154</w:t>
            </w:r>
          </w:p>
        </w:tc>
        <w:tc>
          <w:tcPr>
            <w:tcW w:w="461" w:type="pct"/>
            <w:tcBorders>
              <w:top w:val="nil"/>
              <w:left w:val="nil"/>
              <w:bottom w:val="single" w:sz="8" w:space="0" w:color="000000"/>
              <w:right w:val="nil"/>
            </w:tcBorders>
            <w:shd w:val="clear" w:color="auto" w:fill="auto"/>
            <w:noWrap/>
            <w:vAlign w:val="center"/>
            <w:hideMark/>
          </w:tcPr>
          <w:p w14:paraId="1E72F0F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w:t>
            </w:r>
          </w:p>
        </w:tc>
        <w:tc>
          <w:tcPr>
            <w:tcW w:w="459" w:type="pct"/>
            <w:tcBorders>
              <w:top w:val="nil"/>
              <w:left w:val="nil"/>
              <w:bottom w:val="single" w:sz="8" w:space="0" w:color="000000"/>
              <w:right w:val="nil"/>
            </w:tcBorders>
            <w:shd w:val="clear" w:color="auto" w:fill="auto"/>
            <w:noWrap/>
            <w:vAlign w:val="center"/>
            <w:hideMark/>
          </w:tcPr>
          <w:p w14:paraId="3A933C5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w:t>
            </w:r>
          </w:p>
        </w:tc>
        <w:tc>
          <w:tcPr>
            <w:tcW w:w="458" w:type="pct"/>
            <w:tcBorders>
              <w:top w:val="nil"/>
              <w:left w:val="nil"/>
              <w:bottom w:val="single" w:sz="8" w:space="0" w:color="000000"/>
              <w:right w:val="nil"/>
            </w:tcBorders>
            <w:shd w:val="clear" w:color="auto" w:fill="auto"/>
            <w:noWrap/>
            <w:vAlign w:val="center"/>
            <w:hideMark/>
          </w:tcPr>
          <w:p w14:paraId="3D7E1B0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c>
          <w:tcPr>
            <w:tcW w:w="495" w:type="pct"/>
            <w:tcBorders>
              <w:top w:val="nil"/>
              <w:left w:val="nil"/>
              <w:bottom w:val="single" w:sz="8" w:space="0" w:color="000000"/>
              <w:right w:val="nil"/>
            </w:tcBorders>
            <w:shd w:val="clear" w:color="auto" w:fill="auto"/>
            <w:noWrap/>
            <w:vAlign w:val="center"/>
            <w:hideMark/>
          </w:tcPr>
          <w:p w14:paraId="29DF1A4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58" w:type="pct"/>
            <w:tcBorders>
              <w:top w:val="nil"/>
              <w:left w:val="nil"/>
              <w:bottom w:val="single" w:sz="8" w:space="0" w:color="000000"/>
              <w:right w:val="nil"/>
            </w:tcBorders>
            <w:shd w:val="clear" w:color="auto" w:fill="auto"/>
            <w:noWrap/>
            <w:vAlign w:val="center"/>
            <w:hideMark/>
          </w:tcPr>
          <w:p w14:paraId="6F000DF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w:t>
            </w:r>
          </w:p>
        </w:tc>
        <w:tc>
          <w:tcPr>
            <w:tcW w:w="460" w:type="pct"/>
            <w:tcBorders>
              <w:top w:val="nil"/>
              <w:left w:val="nil"/>
              <w:bottom w:val="single" w:sz="8" w:space="0" w:color="000000"/>
              <w:right w:val="nil"/>
            </w:tcBorders>
            <w:shd w:val="clear" w:color="auto" w:fill="auto"/>
            <w:noWrap/>
            <w:vAlign w:val="center"/>
            <w:hideMark/>
          </w:tcPr>
          <w:p w14:paraId="7025172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44</w:t>
            </w:r>
          </w:p>
        </w:tc>
      </w:tr>
      <w:tr w:rsidR="00D82605" w:rsidRPr="0054142D" w14:paraId="52BB4F8A" w14:textId="77777777" w:rsidTr="00D82605">
        <w:trPr>
          <w:trHeight w:val="315"/>
        </w:trPr>
        <w:tc>
          <w:tcPr>
            <w:tcW w:w="812" w:type="pct"/>
            <w:gridSpan w:val="2"/>
            <w:vMerge/>
            <w:tcBorders>
              <w:top w:val="nil"/>
              <w:left w:val="nil"/>
              <w:bottom w:val="single" w:sz="8" w:space="0" w:color="000000"/>
              <w:right w:val="nil"/>
            </w:tcBorders>
            <w:hideMark/>
          </w:tcPr>
          <w:p w14:paraId="46A73BD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18AF222A"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11BE593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E703531"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38.90%</w:t>
            </w:r>
          </w:p>
        </w:tc>
        <w:tc>
          <w:tcPr>
            <w:tcW w:w="461" w:type="pct"/>
            <w:tcBorders>
              <w:top w:val="nil"/>
              <w:left w:val="nil"/>
              <w:bottom w:val="single" w:sz="8" w:space="0" w:color="000000"/>
              <w:right w:val="nil"/>
            </w:tcBorders>
            <w:shd w:val="clear" w:color="auto" w:fill="auto"/>
            <w:noWrap/>
            <w:vAlign w:val="center"/>
            <w:hideMark/>
          </w:tcPr>
          <w:p w14:paraId="41B57FD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0.80%</w:t>
            </w:r>
          </w:p>
        </w:tc>
        <w:tc>
          <w:tcPr>
            <w:tcW w:w="459" w:type="pct"/>
            <w:tcBorders>
              <w:top w:val="nil"/>
              <w:left w:val="nil"/>
              <w:bottom w:val="single" w:sz="8" w:space="0" w:color="000000"/>
              <w:right w:val="nil"/>
            </w:tcBorders>
            <w:shd w:val="clear" w:color="auto" w:fill="auto"/>
            <w:noWrap/>
            <w:vAlign w:val="center"/>
            <w:hideMark/>
          </w:tcPr>
          <w:p w14:paraId="6AF5B87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5.80%</w:t>
            </w:r>
          </w:p>
        </w:tc>
        <w:tc>
          <w:tcPr>
            <w:tcW w:w="458" w:type="pct"/>
            <w:tcBorders>
              <w:top w:val="nil"/>
              <w:left w:val="nil"/>
              <w:bottom w:val="single" w:sz="8" w:space="0" w:color="000000"/>
              <w:right w:val="nil"/>
            </w:tcBorders>
            <w:shd w:val="clear" w:color="auto" w:fill="auto"/>
            <w:noWrap/>
            <w:vAlign w:val="center"/>
            <w:hideMark/>
          </w:tcPr>
          <w:p w14:paraId="6FB3706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8.60%</w:t>
            </w:r>
          </w:p>
        </w:tc>
        <w:tc>
          <w:tcPr>
            <w:tcW w:w="495" w:type="pct"/>
            <w:tcBorders>
              <w:top w:val="nil"/>
              <w:left w:val="nil"/>
              <w:bottom w:val="single" w:sz="8" w:space="0" w:color="000000"/>
              <w:right w:val="nil"/>
            </w:tcBorders>
            <w:shd w:val="clear" w:color="auto" w:fill="auto"/>
            <w:noWrap/>
            <w:vAlign w:val="center"/>
            <w:hideMark/>
          </w:tcPr>
          <w:p w14:paraId="51EBBC9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7.30%</w:t>
            </w:r>
          </w:p>
        </w:tc>
        <w:tc>
          <w:tcPr>
            <w:tcW w:w="458" w:type="pct"/>
            <w:tcBorders>
              <w:top w:val="nil"/>
              <w:left w:val="nil"/>
              <w:bottom w:val="single" w:sz="8" w:space="0" w:color="000000"/>
              <w:right w:val="nil"/>
            </w:tcBorders>
            <w:shd w:val="clear" w:color="auto" w:fill="auto"/>
            <w:noWrap/>
            <w:vAlign w:val="center"/>
            <w:hideMark/>
          </w:tcPr>
          <w:p w14:paraId="5BADD37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5.30%</w:t>
            </w:r>
          </w:p>
        </w:tc>
        <w:tc>
          <w:tcPr>
            <w:tcW w:w="460" w:type="pct"/>
            <w:tcBorders>
              <w:top w:val="nil"/>
              <w:left w:val="nil"/>
              <w:bottom w:val="single" w:sz="8" w:space="0" w:color="000000"/>
              <w:right w:val="nil"/>
            </w:tcBorders>
            <w:shd w:val="clear" w:color="auto" w:fill="auto"/>
            <w:noWrap/>
            <w:vAlign w:val="center"/>
            <w:hideMark/>
          </w:tcPr>
          <w:p w14:paraId="3696D02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11.10%</w:t>
            </w:r>
          </w:p>
        </w:tc>
      </w:tr>
      <w:tr w:rsidR="00D82605" w:rsidRPr="0054142D" w14:paraId="127662C3"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76E73AE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Business transition options</w:t>
            </w:r>
          </w:p>
        </w:tc>
        <w:tc>
          <w:tcPr>
            <w:tcW w:w="327" w:type="pct"/>
            <w:tcBorders>
              <w:top w:val="nil"/>
              <w:left w:val="nil"/>
              <w:bottom w:val="nil"/>
              <w:right w:val="nil"/>
            </w:tcBorders>
            <w:shd w:val="clear" w:color="auto" w:fill="auto"/>
            <w:noWrap/>
            <w:vAlign w:val="center"/>
            <w:hideMark/>
          </w:tcPr>
          <w:p w14:paraId="1FCB544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395</w:t>
            </w:r>
          </w:p>
        </w:tc>
        <w:tc>
          <w:tcPr>
            <w:tcW w:w="664" w:type="pct"/>
            <w:gridSpan w:val="2"/>
            <w:vMerge w:val="restart"/>
            <w:tcBorders>
              <w:top w:val="nil"/>
              <w:left w:val="nil"/>
              <w:bottom w:val="single" w:sz="8" w:space="0" w:color="000000"/>
              <w:right w:val="nil"/>
            </w:tcBorders>
            <w:shd w:val="clear" w:color="auto" w:fill="auto"/>
            <w:vAlign w:val="center"/>
            <w:hideMark/>
          </w:tcPr>
          <w:p w14:paraId="566C459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12B57A2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139</w:t>
            </w:r>
          </w:p>
        </w:tc>
        <w:tc>
          <w:tcPr>
            <w:tcW w:w="461" w:type="pct"/>
            <w:tcBorders>
              <w:top w:val="nil"/>
              <w:left w:val="nil"/>
              <w:bottom w:val="single" w:sz="8" w:space="0" w:color="000000"/>
              <w:right w:val="nil"/>
            </w:tcBorders>
            <w:shd w:val="clear" w:color="auto" w:fill="auto"/>
            <w:noWrap/>
            <w:vAlign w:val="center"/>
            <w:hideMark/>
          </w:tcPr>
          <w:p w14:paraId="571B358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w:t>
            </w:r>
          </w:p>
        </w:tc>
        <w:tc>
          <w:tcPr>
            <w:tcW w:w="459" w:type="pct"/>
            <w:tcBorders>
              <w:top w:val="nil"/>
              <w:left w:val="nil"/>
              <w:bottom w:val="single" w:sz="8" w:space="0" w:color="000000"/>
              <w:right w:val="nil"/>
            </w:tcBorders>
            <w:shd w:val="clear" w:color="auto" w:fill="auto"/>
            <w:noWrap/>
            <w:vAlign w:val="center"/>
            <w:hideMark/>
          </w:tcPr>
          <w:p w14:paraId="49E076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58" w:type="pct"/>
            <w:tcBorders>
              <w:top w:val="nil"/>
              <w:left w:val="nil"/>
              <w:bottom w:val="single" w:sz="8" w:space="0" w:color="000000"/>
              <w:right w:val="nil"/>
            </w:tcBorders>
            <w:shd w:val="clear" w:color="auto" w:fill="auto"/>
            <w:noWrap/>
            <w:vAlign w:val="center"/>
            <w:hideMark/>
          </w:tcPr>
          <w:p w14:paraId="433B31C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c>
          <w:tcPr>
            <w:tcW w:w="495" w:type="pct"/>
            <w:tcBorders>
              <w:top w:val="nil"/>
              <w:left w:val="nil"/>
              <w:bottom w:val="single" w:sz="8" w:space="0" w:color="000000"/>
              <w:right w:val="nil"/>
            </w:tcBorders>
            <w:shd w:val="clear" w:color="auto" w:fill="auto"/>
            <w:noWrap/>
            <w:vAlign w:val="center"/>
            <w:hideMark/>
          </w:tcPr>
          <w:p w14:paraId="50F170D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58" w:type="pct"/>
            <w:tcBorders>
              <w:top w:val="nil"/>
              <w:left w:val="nil"/>
              <w:bottom w:val="single" w:sz="8" w:space="0" w:color="000000"/>
              <w:right w:val="nil"/>
            </w:tcBorders>
            <w:shd w:val="clear" w:color="auto" w:fill="auto"/>
            <w:noWrap/>
            <w:vAlign w:val="center"/>
            <w:hideMark/>
          </w:tcPr>
          <w:p w14:paraId="5981CD6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60" w:type="pct"/>
            <w:tcBorders>
              <w:top w:val="nil"/>
              <w:left w:val="nil"/>
              <w:bottom w:val="single" w:sz="8" w:space="0" w:color="000000"/>
              <w:right w:val="nil"/>
            </w:tcBorders>
            <w:shd w:val="clear" w:color="auto" w:fill="auto"/>
            <w:noWrap/>
            <w:vAlign w:val="center"/>
            <w:hideMark/>
          </w:tcPr>
          <w:p w14:paraId="63B0D8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40</w:t>
            </w:r>
          </w:p>
        </w:tc>
      </w:tr>
      <w:tr w:rsidR="00D82605" w:rsidRPr="0054142D" w14:paraId="7803EE52" w14:textId="77777777" w:rsidTr="00D82605">
        <w:trPr>
          <w:trHeight w:val="315"/>
        </w:trPr>
        <w:tc>
          <w:tcPr>
            <w:tcW w:w="812" w:type="pct"/>
            <w:gridSpan w:val="2"/>
            <w:vMerge/>
            <w:tcBorders>
              <w:top w:val="nil"/>
              <w:left w:val="nil"/>
              <w:bottom w:val="single" w:sz="8" w:space="0" w:color="000000"/>
              <w:right w:val="nil"/>
            </w:tcBorders>
            <w:hideMark/>
          </w:tcPr>
          <w:p w14:paraId="62B77F7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34A30EDE"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6E7E2B6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7954A0B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35.20%</w:t>
            </w:r>
          </w:p>
        </w:tc>
        <w:tc>
          <w:tcPr>
            <w:tcW w:w="461" w:type="pct"/>
            <w:tcBorders>
              <w:top w:val="nil"/>
              <w:left w:val="nil"/>
              <w:bottom w:val="single" w:sz="8" w:space="0" w:color="000000"/>
              <w:right w:val="nil"/>
            </w:tcBorders>
            <w:shd w:val="clear" w:color="auto" w:fill="auto"/>
            <w:noWrap/>
            <w:vAlign w:val="center"/>
            <w:hideMark/>
          </w:tcPr>
          <w:p w14:paraId="3EA6FF5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1.00%</w:t>
            </w:r>
          </w:p>
        </w:tc>
        <w:tc>
          <w:tcPr>
            <w:tcW w:w="459" w:type="pct"/>
            <w:tcBorders>
              <w:top w:val="nil"/>
              <w:left w:val="nil"/>
              <w:bottom w:val="single" w:sz="8" w:space="0" w:color="000000"/>
              <w:right w:val="nil"/>
            </w:tcBorders>
            <w:shd w:val="clear" w:color="auto" w:fill="auto"/>
            <w:noWrap/>
            <w:vAlign w:val="center"/>
            <w:hideMark/>
          </w:tcPr>
          <w:p w14:paraId="279DE17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58" w:type="pct"/>
            <w:tcBorders>
              <w:top w:val="nil"/>
              <w:left w:val="nil"/>
              <w:bottom w:val="single" w:sz="8" w:space="0" w:color="000000"/>
              <w:right w:val="nil"/>
            </w:tcBorders>
            <w:shd w:val="clear" w:color="auto" w:fill="auto"/>
            <w:noWrap/>
            <w:vAlign w:val="center"/>
            <w:hideMark/>
          </w:tcPr>
          <w:p w14:paraId="6EDEF1D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9.60%</w:t>
            </w:r>
          </w:p>
        </w:tc>
        <w:tc>
          <w:tcPr>
            <w:tcW w:w="495" w:type="pct"/>
            <w:tcBorders>
              <w:top w:val="nil"/>
              <w:left w:val="nil"/>
              <w:bottom w:val="single" w:sz="8" w:space="0" w:color="000000"/>
              <w:right w:val="nil"/>
            </w:tcBorders>
            <w:shd w:val="clear" w:color="auto" w:fill="auto"/>
            <w:noWrap/>
            <w:vAlign w:val="center"/>
            <w:hideMark/>
          </w:tcPr>
          <w:p w14:paraId="79F1732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58" w:type="pct"/>
            <w:tcBorders>
              <w:top w:val="nil"/>
              <w:left w:val="nil"/>
              <w:bottom w:val="single" w:sz="8" w:space="0" w:color="000000"/>
              <w:right w:val="nil"/>
            </w:tcBorders>
            <w:shd w:val="clear" w:color="auto" w:fill="auto"/>
            <w:noWrap/>
            <w:vAlign w:val="center"/>
            <w:hideMark/>
          </w:tcPr>
          <w:p w14:paraId="3EDB0D6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4.60%</w:t>
            </w:r>
          </w:p>
        </w:tc>
        <w:tc>
          <w:tcPr>
            <w:tcW w:w="460" w:type="pct"/>
            <w:tcBorders>
              <w:top w:val="nil"/>
              <w:left w:val="nil"/>
              <w:bottom w:val="single" w:sz="8" w:space="0" w:color="000000"/>
              <w:right w:val="nil"/>
            </w:tcBorders>
            <w:shd w:val="clear" w:color="auto" w:fill="auto"/>
            <w:noWrap/>
            <w:vAlign w:val="center"/>
            <w:hideMark/>
          </w:tcPr>
          <w:p w14:paraId="749E4D2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10.10%</w:t>
            </w:r>
          </w:p>
        </w:tc>
      </w:tr>
      <w:tr w:rsidR="00D82605" w:rsidRPr="0054142D" w14:paraId="50257324" w14:textId="77777777" w:rsidTr="00D82605">
        <w:trPr>
          <w:trHeight w:val="315"/>
        </w:trPr>
        <w:tc>
          <w:tcPr>
            <w:tcW w:w="812" w:type="pct"/>
            <w:gridSpan w:val="2"/>
            <w:vMerge/>
            <w:tcBorders>
              <w:top w:val="nil"/>
              <w:left w:val="nil"/>
              <w:bottom w:val="single" w:sz="8" w:space="0" w:color="000000"/>
              <w:right w:val="nil"/>
            </w:tcBorders>
            <w:hideMark/>
          </w:tcPr>
          <w:p w14:paraId="49DAAF8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58BE178"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4255B13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6C7CE8D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147</w:t>
            </w:r>
          </w:p>
        </w:tc>
        <w:tc>
          <w:tcPr>
            <w:tcW w:w="461" w:type="pct"/>
            <w:tcBorders>
              <w:top w:val="nil"/>
              <w:left w:val="nil"/>
              <w:bottom w:val="single" w:sz="8" w:space="0" w:color="000000"/>
              <w:right w:val="nil"/>
            </w:tcBorders>
            <w:shd w:val="clear" w:color="auto" w:fill="auto"/>
            <w:noWrap/>
            <w:vAlign w:val="center"/>
            <w:hideMark/>
          </w:tcPr>
          <w:p w14:paraId="0EFD7A1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w:t>
            </w:r>
          </w:p>
        </w:tc>
        <w:tc>
          <w:tcPr>
            <w:tcW w:w="459" w:type="pct"/>
            <w:tcBorders>
              <w:top w:val="nil"/>
              <w:left w:val="nil"/>
              <w:bottom w:val="single" w:sz="8" w:space="0" w:color="000000"/>
              <w:right w:val="nil"/>
            </w:tcBorders>
            <w:shd w:val="clear" w:color="auto" w:fill="auto"/>
            <w:noWrap/>
            <w:vAlign w:val="center"/>
            <w:hideMark/>
          </w:tcPr>
          <w:p w14:paraId="2D41931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58" w:type="pct"/>
            <w:tcBorders>
              <w:top w:val="nil"/>
              <w:left w:val="nil"/>
              <w:bottom w:val="single" w:sz="8" w:space="0" w:color="000000"/>
              <w:right w:val="nil"/>
            </w:tcBorders>
            <w:shd w:val="clear" w:color="auto" w:fill="auto"/>
            <w:noWrap/>
            <w:vAlign w:val="center"/>
            <w:hideMark/>
          </w:tcPr>
          <w:p w14:paraId="47B548F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w:t>
            </w:r>
          </w:p>
        </w:tc>
        <w:tc>
          <w:tcPr>
            <w:tcW w:w="495" w:type="pct"/>
            <w:tcBorders>
              <w:top w:val="nil"/>
              <w:left w:val="nil"/>
              <w:bottom w:val="single" w:sz="8" w:space="0" w:color="000000"/>
              <w:right w:val="nil"/>
            </w:tcBorders>
            <w:shd w:val="clear" w:color="auto" w:fill="auto"/>
            <w:noWrap/>
            <w:vAlign w:val="center"/>
            <w:hideMark/>
          </w:tcPr>
          <w:p w14:paraId="10BD745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c>
          <w:tcPr>
            <w:tcW w:w="458" w:type="pct"/>
            <w:tcBorders>
              <w:top w:val="nil"/>
              <w:left w:val="nil"/>
              <w:bottom w:val="single" w:sz="8" w:space="0" w:color="000000"/>
              <w:right w:val="nil"/>
            </w:tcBorders>
            <w:shd w:val="clear" w:color="auto" w:fill="auto"/>
            <w:noWrap/>
            <w:vAlign w:val="center"/>
            <w:hideMark/>
          </w:tcPr>
          <w:p w14:paraId="4F24049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60" w:type="pct"/>
            <w:tcBorders>
              <w:top w:val="nil"/>
              <w:left w:val="nil"/>
              <w:bottom w:val="single" w:sz="8" w:space="0" w:color="000000"/>
              <w:right w:val="nil"/>
            </w:tcBorders>
            <w:shd w:val="clear" w:color="auto" w:fill="auto"/>
            <w:noWrap/>
            <w:vAlign w:val="center"/>
            <w:hideMark/>
          </w:tcPr>
          <w:p w14:paraId="33D010E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w:t>
            </w:r>
          </w:p>
        </w:tc>
      </w:tr>
      <w:tr w:rsidR="00D82605" w:rsidRPr="0054142D" w14:paraId="3EB92317" w14:textId="77777777" w:rsidTr="00D82605">
        <w:trPr>
          <w:trHeight w:val="315"/>
        </w:trPr>
        <w:tc>
          <w:tcPr>
            <w:tcW w:w="812" w:type="pct"/>
            <w:gridSpan w:val="2"/>
            <w:vMerge/>
            <w:tcBorders>
              <w:top w:val="nil"/>
              <w:left w:val="nil"/>
              <w:bottom w:val="single" w:sz="8" w:space="0" w:color="000000"/>
              <w:right w:val="nil"/>
            </w:tcBorders>
            <w:hideMark/>
          </w:tcPr>
          <w:p w14:paraId="47BF044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06139CE4"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397697C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15AA0CB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37.20%</w:t>
            </w:r>
          </w:p>
        </w:tc>
        <w:tc>
          <w:tcPr>
            <w:tcW w:w="461" w:type="pct"/>
            <w:tcBorders>
              <w:top w:val="nil"/>
              <w:left w:val="nil"/>
              <w:bottom w:val="single" w:sz="8" w:space="0" w:color="000000"/>
              <w:right w:val="nil"/>
            </w:tcBorders>
            <w:shd w:val="clear" w:color="auto" w:fill="auto"/>
            <w:noWrap/>
            <w:vAlign w:val="center"/>
            <w:hideMark/>
          </w:tcPr>
          <w:p w14:paraId="37B72E7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1.00%</w:t>
            </w:r>
          </w:p>
        </w:tc>
        <w:tc>
          <w:tcPr>
            <w:tcW w:w="459" w:type="pct"/>
            <w:tcBorders>
              <w:top w:val="nil"/>
              <w:left w:val="nil"/>
              <w:bottom w:val="single" w:sz="8" w:space="0" w:color="000000"/>
              <w:right w:val="nil"/>
            </w:tcBorders>
            <w:shd w:val="clear" w:color="auto" w:fill="auto"/>
            <w:noWrap/>
            <w:vAlign w:val="center"/>
            <w:hideMark/>
          </w:tcPr>
          <w:p w14:paraId="097D43A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58" w:type="pct"/>
            <w:tcBorders>
              <w:top w:val="nil"/>
              <w:left w:val="nil"/>
              <w:bottom w:val="single" w:sz="8" w:space="0" w:color="000000"/>
              <w:right w:val="nil"/>
            </w:tcBorders>
            <w:shd w:val="clear" w:color="auto" w:fill="auto"/>
            <w:noWrap/>
            <w:vAlign w:val="center"/>
            <w:hideMark/>
          </w:tcPr>
          <w:p w14:paraId="259808C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7.60%</w:t>
            </w:r>
          </w:p>
        </w:tc>
        <w:tc>
          <w:tcPr>
            <w:tcW w:w="495" w:type="pct"/>
            <w:tcBorders>
              <w:top w:val="nil"/>
              <w:left w:val="nil"/>
              <w:bottom w:val="single" w:sz="8" w:space="0" w:color="000000"/>
              <w:right w:val="nil"/>
            </w:tcBorders>
            <w:shd w:val="clear" w:color="auto" w:fill="auto"/>
            <w:noWrap/>
            <w:vAlign w:val="center"/>
            <w:hideMark/>
          </w:tcPr>
          <w:p w14:paraId="5496526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6.30%</w:t>
            </w:r>
          </w:p>
        </w:tc>
        <w:tc>
          <w:tcPr>
            <w:tcW w:w="458" w:type="pct"/>
            <w:tcBorders>
              <w:top w:val="nil"/>
              <w:left w:val="nil"/>
              <w:bottom w:val="single" w:sz="8" w:space="0" w:color="000000"/>
              <w:right w:val="nil"/>
            </w:tcBorders>
            <w:shd w:val="clear" w:color="auto" w:fill="auto"/>
            <w:noWrap/>
            <w:vAlign w:val="center"/>
            <w:hideMark/>
          </w:tcPr>
          <w:p w14:paraId="25E305A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60" w:type="pct"/>
            <w:tcBorders>
              <w:top w:val="nil"/>
              <w:left w:val="nil"/>
              <w:bottom w:val="single" w:sz="8" w:space="0" w:color="000000"/>
              <w:right w:val="nil"/>
            </w:tcBorders>
            <w:shd w:val="clear" w:color="auto" w:fill="auto"/>
            <w:noWrap/>
            <w:vAlign w:val="center"/>
            <w:hideMark/>
          </w:tcPr>
          <w:p w14:paraId="115D2DF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10.90%</w:t>
            </w:r>
          </w:p>
        </w:tc>
      </w:tr>
      <w:tr w:rsidR="00D82605" w:rsidRPr="0054142D" w14:paraId="085FD5F7"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5F83F25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Personnel issues</w:t>
            </w:r>
          </w:p>
        </w:tc>
        <w:tc>
          <w:tcPr>
            <w:tcW w:w="327" w:type="pct"/>
            <w:tcBorders>
              <w:top w:val="nil"/>
              <w:left w:val="nil"/>
              <w:bottom w:val="nil"/>
              <w:right w:val="nil"/>
            </w:tcBorders>
            <w:shd w:val="clear" w:color="auto" w:fill="auto"/>
            <w:noWrap/>
            <w:vAlign w:val="center"/>
            <w:hideMark/>
          </w:tcPr>
          <w:p w14:paraId="63F4A3E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396</w:t>
            </w:r>
          </w:p>
        </w:tc>
        <w:tc>
          <w:tcPr>
            <w:tcW w:w="664" w:type="pct"/>
            <w:gridSpan w:val="2"/>
            <w:vMerge w:val="restart"/>
            <w:tcBorders>
              <w:top w:val="nil"/>
              <w:left w:val="nil"/>
              <w:bottom w:val="single" w:sz="8" w:space="0" w:color="000000"/>
              <w:right w:val="nil"/>
            </w:tcBorders>
            <w:shd w:val="clear" w:color="auto" w:fill="auto"/>
            <w:vAlign w:val="center"/>
            <w:hideMark/>
          </w:tcPr>
          <w:p w14:paraId="3B41E7B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6A63DDF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121</w:t>
            </w:r>
          </w:p>
        </w:tc>
        <w:tc>
          <w:tcPr>
            <w:tcW w:w="461" w:type="pct"/>
            <w:tcBorders>
              <w:top w:val="nil"/>
              <w:left w:val="nil"/>
              <w:bottom w:val="single" w:sz="8" w:space="0" w:color="000000"/>
              <w:right w:val="nil"/>
            </w:tcBorders>
            <w:shd w:val="clear" w:color="auto" w:fill="auto"/>
            <w:noWrap/>
            <w:vAlign w:val="center"/>
            <w:hideMark/>
          </w:tcPr>
          <w:p w14:paraId="1446BE7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w:t>
            </w:r>
          </w:p>
        </w:tc>
        <w:tc>
          <w:tcPr>
            <w:tcW w:w="459" w:type="pct"/>
            <w:tcBorders>
              <w:top w:val="nil"/>
              <w:left w:val="nil"/>
              <w:bottom w:val="single" w:sz="8" w:space="0" w:color="000000"/>
              <w:right w:val="nil"/>
            </w:tcBorders>
            <w:shd w:val="clear" w:color="auto" w:fill="auto"/>
            <w:noWrap/>
            <w:vAlign w:val="center"/>
            <w:hideMark/>
          </w:tcPr>
          <w:p w14:paraId="7906D45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58" w:type="pct"/>
            <w:tcBorders>
              <w:top w:val="nil"/>
              <w:left w:val="nil"/>
              <w:bottom w:val="single" w:sz="8" w:space="0" w:color="000000"/>
              <w:right w:val="nil"/>
            </w:tcBorders>
            <w:shd w:val="clear" w:color="auto" w:fill="auto"/>
            <w:noWrap/>
            <w:vAlign w:val="center"/>
            <w:hideMark/>
          </w:tcPr>
          <w:p w14:paraId="160D156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27</w:t>
            </w:r>
          </w:p>
        </w:tc>
        <w:tc>
          <w:tcPr>
            <w:tcW w:w="495" w:type="pct"/>
            <w:tcBorders>
              <w:top w:val="nil"/>
              <w:left w:val="nil"/>
              <w:bottom w:val="single" w:sz="8" w:space="0" w:color="000000"/>
              <w:right w:val="nil"/>
            </w:tcBorders>
            <w:shd w:val="clear" w:color="auto" w:fill="auto"/>
            <w:noWrap/>
            <w:vAlign w:val="center"/>
            <w:hideMark/>
          </w:tcPr>
          <w:p w14:paraId="0EF9E2D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58" w:type="pct"/>
            <w:tcBorders>
              <w:top w:val="nil"/>
              <w:left w:val="nil"/>
              <w:bottom w:val="single" w:sz="8" w:space="0" w:color="000000"/>
              <w:right w:val="nil"/>
            </w:tcBorders>
            <w:shd w:val="clear" w:color="auto" w:fill="auto"/>
            <w:noWrap/>
            <w:vAlign w:val="center"/>
            <w:hideMark/>
          </w:tcPr>
          <w:p w14:paraId="237EFE5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59F0DD1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r>
      <w:tr w:rsidR="00D82605" w:rsidRPr="0054142D" w14:paraId="72296101" w14:textId="77777777" w:rsidTr="00D82605">
        <w:trPr>
          <w:trHeight w:val="315"/>
        </w:trPr>
        <w:tc>
          <w:tcPr>
            <w:tcW w:w="812" w:type="pct"/>
            <w:gridSpan w:val="2"/>
            <w:vMerge/>
            <w:tcBorders>
              <w:top w:val="nil"/>
              <w:left w:val="nil"/>
              <w:bottom w:val="single" w:sz="8" w:space="0" w:color="000000"/>
              <w:right w:val="nil"/>
            </w:tcBorders>
            <w:hideMark/>
          </w:tcPr>
          <w:p w14:paraId="5FA0273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E0C6110"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5BF4699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A84C530"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30.60%</w:t>
            </w:r>
          </w:p>
        </w:tc>
        <w:tc>
          <w:tcPr>
            <w:tcW w:w="461" w:type="pct"/>
            <w:tcBorders>
              <w:top w:val="nil"/>
              <w:left w:val="nil"/>
              <w:bottom w:val="single" w:sz="8" w:space="0" w:color="000000"/>
              <w:right w:val="nil"/>
            </w:tcBorders>
            <w:shd w:val="clear" w:color="auto" w:fill="auto"/>
            <w:noWrap/>
            <w:vAlign w:val="center"/>
            <w:hideMark/>
          </w:tcPr>
          <w:p w14:paraId="628DA6C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0.50%</w:t>
            </w:r>
          </w:p>
        </w:tc>
        <w:tc>
          <w:tcPr>
            <w:tcW w:w="459" w:type="pct"/>
            <w:tcBorders>
              <w:top w:val="nil"/>
              <w:left w:val="nil"/>
              <w:bottom w:val="single" w:sz="8" w:space="0" w:color="000000"/>
              <w:right w:val="nil"/>
            </w:tcBorders>
            <w:shd w:val="clear" w:color="auto" w:fill="auto"/>
            <w:noWrap/>
            <w:vAlign w:val="center"/>
            <w:hideMark/>
          </w:tcPr>
          <w:p w14:paraId="6F438F5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4.50%</w:t>
            </w:r>
          </w:p>
        </w:tc>
        <w:tc>
          <w:tcPr>
            <w:tcW w:w="458" w:type="pct"/>
            <w:tcBorders>
              <w:top w:val="nil"/>
              <w:left w:val="nil"/>
              <w:bottom w:val="single" w:sz="8" w:space="0" w:color="000000"/>
              <w:right w:val="nil"/>
            </w:tcBorders>
            <w:shd w:val="clear" w:color="auto" w:fill="auto"/>
            <w:noWrap/>
            <w:vAlign w:val="center"/>
            <w:hideMark/>
          </w:tcPr>
          <w:p w14:paraId="0DDF945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6.80%</w:t>
            </w:r>
          </w:p>
        </w:tc>
        <w:tc>
          <w:tcPr>
            <w:tcW w:w="495" w:type="pct"/>
            <w:tcBorders>
              <w:top w:val="nil"/>
              <w:left w:val="nil"/>
              <w:bottom w:val="single" w:sz="8" w:space="0" w:color="000000"/>
              <w:right w:val="nil"/>
            </w:tcBorders>
            <w:shd w:val="clear" w:color="auto" w:fill="auto"/>
            <w:noWrap/>
            <w:vAlign w:val="center"/>
            <w:hideMark/>
          </w:tcPr>
          <w:p w14:paraId="55499D7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58" w:type="pct"/>
            <w:tcBorders>
              <w:top w:val="nil"/>
              <w:left w:val="nil"/>
              <w:bottom w:val="single" w:sz="8" w:space="0" w:color="000000"/>
              <w:right w:val="nil"/>
            </w:tcBorders>
            <w:shd w:val="clear" w:color="auto" w:fill="auto"/>
            <w:noWrap/>
            <w:vAlign w:val="center"/>
            <w:hideMark/>
          </w:tcPr>
          <w:p w14:paraId="042A1D3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5EAEC78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9.60%</w:t>
            </w:r>
          </w:p>
        </w:tc>
      </w:tr>
      <w:tr w:rsidR="00D82605" w:rsidRPr="0054142D" w14:paraId="4790A540" w14:textId="77777777" w:rsidTr="00D82605">
        <w:trPr>
          <w:trHeight w:val="315"/>
        </w:trPr>
        <w:tc>
          <w:tcPr>
            <w:tcW w:w="812" w:type="pct"/>
            <w:gridSpan w:val="2"/>
            <w:vMerge/>
            <w:tcBorders>
              <w:top w:val="nil"/>
              <w:left w:val="nil"/>
              <w:bottom w:val="single" w:sz="8" w:space="0" w:color="000000"/>
              <w:right w:val="nil"/>
            </w:tcBorders>
            <w:hideMark/>
          </w:tcPr>
          <w:p w14:paraId="387B50D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DD8E3C0"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34A63DE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68A28CA1"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88</w:t>
            </w:r>
          </w:p>
        </w:tc>
        <w:tc>
          <w:tcPr>
            <w:tcW w:w="461" w:type="pct"/>
            <w:tcBorders>
              <w:top w:val="nil"/>
              <w:left w:val="nil"/>
              <w:bottom w:val="single" w:sz="8" w:space="0" w:color="000000"/>
              <w:right w:val="nil"/>
            </w:tcBorders>
            <w:shd w:val="clear" w:color="auto" w:fill="auto"/>
            <w:noWrap/>
            <w:vAlign w:val="center"/>
            <w:hideMark/>
          </w:tcPr>
          <w:p w14:paraId="3EF9ED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w:t>
            </w:r>
          </w:p>
        </w:tc>
        <w:tc>
          <w:tcPr>
            <w:tcW w:w="459" w:type="pct"/>
            <w:tcBorders>
              <w:top w:val="nil"/>
              <w:left w:val="nil"/>
              <w:bottom w:val="single" w:sz="8" w:space="0" w:color="000000"/>
              <w:right w:val="nil"/>
            </w:tcBorders>
            <w:shd w:val="clear" w:color="auto" w:fill="auto"/>
            <w:noWrap/>
            <w:vAlign w:val="center"/>
            <w:hideMark/>
          </w:tcPr>
          <w:p w14:paraId="15071F0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8" w:type="pct"/>
            <w:tcBorders>
              <w:top w:val="nil"/>
              <w:left w:val="nil"/>
              <w:bottom w:val="single" w:sz="8" w:space="0" w:color="000000"/>
              <w:right w:val="nil"/>
            </w:tcBorders>
            <w:shd w:val="clear" w:color="auto" w:fill="auto"/>
            <w:noWrap/>
            <w:vAlign w:val="center"/>
            <w:hideMark/>
          </w:tcPr>
          <w:p w14:paraId="4D3D2DB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95" w:type="pct"/>
            <w:tcBorders>
              <w:top w:val="nil"/>
              <w:left w:val="nil"/>
              <w:bottom w:val="single" w:sz="8" w:space="0" w:color="000000"/>
              <w:right w:val="nil"/>
            </w:tcBorders>
            <w:shd w:val="clear" w:color="auto" w:fill="auto"/>
            <w:noWrap/>
            <w:vAlign w:val="center"/>
            <w:hideMark/>
          </w:tcPr>
          <w:p w14:paraId="3F0EF8A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w:t>
            </w:r>
          </w:p>
        </w:tc>
        <w:tc>
          <w:tcPr>
            <w:tcW w:w="458" w:type="pct"/>
            <w:tcBorders>
              <w:top w:val="nil"/>
              <w:left w:val="nil"/>
              <w:bottom w:val="single" w:sz="8" w:space="0" w:color="000000"/>
              <w:right w:val="nil"/>
            </w:tcBorders>
            <w:shd w:val="clear" w:color="auto" w:fill="auto"/>
            <w:noWrap/>
            <w:vAlign w:val="center"/>
            <w:hideMark/>
          </w:tcPr>
          <w:p w14:paraId="3C66FE1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w:t>
            </w:r>
          </w:p>
        </w:tc>
        <w:tc>
          <w:tcPr>
            <w:tcW w:w="460" w:type="pct"/>
            <w:tcBorders>
              <w:top w:val="nil"/>
              <w:left w:val="nil"/>
              <w:bottom w:val="single" w:sz="8" w:space="0" w:color="000000"/>
              <w:right w:val="nil"/>
            </w:tcBorders>
            <w:shd w:val="clear" w:color="auto" w:fill="auto"/>
            <w:noWrap/>
            <w:vAlign w:val="center"/>
            <w:hideMark/>
          </w:tcPr>
          <w:p w14:paraId="562E416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r>
      <w:tr w:rsidR="00D82605" w:rsidRPr="0054142D" w14:paraId="244A5D38" w14:textId="77777777" w:rsidTr="00D82605">
        <w:trPr>
          <w:trHeight w:val="315"/>
        </w:trPr>
        <w:tc>
          <w:tcPr>
            <w:tcW w:w="812" w:type="pct"/>
            <w:gridSpan w:val="2"/>
            <w:vMerge/>
            <w:tcBorders>
              <w:top w:val="nil"/>
              <w:left w:val="nil"/>
              <w:bottom w:val="single" w:sz="8" w:space="0" w:color="000000"/>
              <w:right w:val="nil"/>
            </w:tcBorders>
            <w:hideMark/>
          </w:tcPr>
          <w:p w14:paraId="13205A0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5B296BFE"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5F20DFB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0B34482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22.20%</w:t>
            </w:r>
          </w:p>
        </w:tc>
        <w:tc>
          <w:tcPr>
            <w:tcW w:w="461" w:type="pct"/>
            <w:tcBorders>
              <w:top w:val="nil"/>
              <w:left w:val="nil"/>
              <w:bottom w:val="single" w:sz="8" w:space="0" w:color="000000"/>
              <w:right w:val="nil"/>
            </w:tcBorders>
            <w:shd w:val="clear" w:color="auto" w:fill="auto"/>
            <w:noWrap/>
            <w:vAlign w:val="center"/>
            <w:hideMark/>
          </w:tcPr>
          <w:p w14:paraId="6FC0C89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0.80%</w:t>
            </w:r>
          </w:p>
        </w:tc>
        <w:tc>
          <w:tcPr>
            <w:tcW w:w="459" w:type="pct"/>
            <w:tcBorders>
              <w:top w:val="nil"/>
              <w:left w:val="nil"/>
              <w:bottom w:val="single" w:sz="8" w:space="0" w:color="000000"/>
              <w:right w:val="nil"/>
            </w:tcBorders>
            <w:shd w:val="clear" w:color="auto" w:fill="auto"/>
            <w:noWrap/>
            <w:vAlign w:val="center"/>
            <w:hideMark/>
          </w:tcPr>
          <w:p w14:paraId="51DD6E6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8" w:type="pct"/>
            <w:tcBorders>
              <w:top w:val="nil"/>
              <w:left w:val="nil"/>
              <w:bottom w:val="single" w:sz="8" w:space="0" w:color="000000"/>
              <w:right w:val="nil"/>
            </w:tcBorders>
            <w:shd w:val="clear" w:color="auto" w:fill="auto"/>
            <w:noWrap/>
            <w:vAlign w:val="center"/>
            <w:hideMark/>
          </w:tcPr>
          <w:p w14:paraId="36E13BF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7.30%</w:t>
            </w:r>
          </w:p>
        </w:tc>
        <w:tc>
          <w:tcPr>
            <w:tcW w:w="495" w:type="pct"/>
            <w:tcBorders>
              <w:top w:val="nil"/>
              <w:left w:val="nil"/>
              <w:bottom w:val="single" w:sz="8" w:space="0" w:color="000000"/>
              <w:right w:val="nil"/>
            </w:tcBorders>
            <w:shd w:val="clear" w:color="auto" w:fill="auto"/>
            <w:noWrap/>
            <w:vAlign w:val="center"/>
            <w:hideMark/>
          </w:tcPr>
          <w:p w14:paraId="79C61E5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5.30%</w:t>
            </w:r>
          </w:p>
        </w:tc>
        <w:tc>
          <w:tcPr>
            <w:tcW w:w="458" w:type="pct"/>
            <w:tcBorders>
              <w:top w:val="nil"/>
              <w:left w:val="nil"/>
              <w:bottom w:val="single" w:sz="8" w:space="0" w:color="000000"/>
              <w:right w:val="nil"/>
            </w:tcBorders>
            <w:shd w:val="clear" w:color="auto" w:fill="auto"/>
            <w:noWrap/>
            <w:vAlign w:val="center"/>
            <w:hideMark/>
          </w:tcPr>
          <w:p w14:paraId="4086BE8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2.50%</w:t>
            </w:r>
          </w:p>
        </w:tc>
        <w:tc>
          <w:tcPr>
            <w:tcW w:w="460" w:type="pct"/>
            <w:tcBorders>
              <w:top w:val="nil"/>
              <w:left w:val="nil"/>
              <w:bottom w:val="single" w:sz="8" w:space="0" w:color="000000"/>
              <w:right w:val="nil"/>
            </w:tcBorders>
            <w:shd w:val="clear" w:color="auto" w:fill="auto"/>
            <w:noWrap/>
            <w:vAlign w:val="center"/>
            <w:hideMark/>
          </w:tcPr>
          <w:p w14:paraId="0C473F0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r>
      <w:tr w:rsidR="00D82605" w:rsidRPr="0054142D" w14:paraId="56D8C594"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53E6E71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Marketing plan</w:t>
            </w:r>
          </w:p>
        </w:tc>
        <w:tc>
          <w:tcPr>
            <w:tcW w:w="327" w:type="pct"/>
            <w:tcBorders>
              <w:top w:val="nil"/>
              <w:left w:val="nil"/>
              <w:bottom w:val="nil"/>
              <w:right w:val="nil"/>
            </w:tcBorders>
            <w:shd w:val="clear" w:color="auto" w:fill="auto"/>
            <w:noWrap/>
            <w:vAlign w:val="center"/>
            <w:hideMark/>
          </w:tcPr>
          <w:p w14:paraId="5C3D1F1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393</w:t>
            </w:r>
          </w:p>
        </w:tc>
        <w:tc>
          <w:tcPr>
            <w:tcW w:w="664" w:type="pct"/>
            <w:gridSpan w:val="2"/>
            <w:vMerge w:val="restart"/>
            <w:tcBorders>
              <w:top w:val="nil"/>
              <w:left w:val="nil"/>
              <w:bottom w:val="single" w:sz="8" w:space="0" w:color="000000"/>
              <w:right w:val="nil"/>
            </w:tcBorders>
            <w:shd w:val="clear" w:color="auto" w:fill="auto"/>
            <w:vAlign w:val="center"/>
            <w:hideMark/>
          </w:tcPr>
          <w:p w14:paraId="2FDEDA9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137400BD"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146</w:t>
            </w:r>
          </w:p>
        </w:tc>
        <w:tc>
          <w:tcPr>
            <w:tcW w:w="461" w:type="pct"/>
            <w:tcBorders>
              <w:top w:val="nil"/>
              <w:left w:val="nil"/>
              <w:bottom w:val="single" w:sz="8" w:space="0" w:color="000000"/>
              <w:right w:val="nil"/>
            </w:tcBorders>
            <w:shd w:val="clear" w:color="auto" w:fill="auto"/>
            <w:noWrap/>
            <w:vAlign w:val="center"/>
            <w:hideMark/>
          </w:tcPr>
          <w:p w14:paraId="644D032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w:t>
            </w:r>
          </w:p>
        </w:tc>
        <w:tc>
          <w:tcPr>
            <w:tcW w:w="459" w:type="pct"/>
            <w:tcBorders>
              <w:top w:val="nil"/>
              <w:left w:val="nil"/>
              <w:bottom w:val="single" w:sz="8" w:space="0" w:color="000000"/>
              <w:right w:val="nil"/>
            </w:tcBorders>
            <w:shd w:val="clear" w:color="auto" w:fill="auto"/>
            <w:noWrap/>
            <w:vAlign w:val="center"/>
            <w:hideMark/>
          </w:tcPr>
          <w:p w14:paraId="797E438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w:t>
            </w:r>
          </w:p>
        </w:tc>
        <w:tc>
          <w:tcPr>
            <w:tcW w:w="458" w:type="pct"/>
            <w:tcBorders>
              <w:top w:val="nil"/>
              <w:left w:val="nil"/>
              <w:bottom w:val="single" w:sz="8" w:space="0" w:color="000000"/>
              <w:right w:val="nil"/>
            </w:tcBorders>
            <w:shd w:val="clear" w:color="auto" w:fill="auto"/>
            <w:noWrap/>
            <w:vAlign w:val="center"/>
            <w:hideMark/>
          </w:tcPr>
          <w:p w14:paraId="7BF2A9B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c>
          <w:tcPr>
            <w:tcW w:w="495" w:type="pct"/>
            <w:tcBorders>
              <w:top w:val="nil"/>
              <w:left w:val="nil"/>
              <w:bottom w:val="single" w:sz="8" w:space="0" w:color="000000"/>
              <w:right w:val="nil"/>
            </w:tcBorders>
            <w:shd w:val="clear" w:color="auto" w:fill="auto"/>
            <w:noWrap/>
            <w:vAlign w:val="center"/>
            <w:hideMark/>
          </w:tcPr>
          <w:p w14:paraId="27662A4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c>
          <w:tcPr>
            <w:tcW w:w="458" w:type="pct"/>
            <w:tcBorders>
              <w:top w:val="nil"/>
              <w:left w:val="nil"/>
              <w:bottom w:val="single" w:sz="8" w:space="0" w:color="000000"/>
              <w:right w:val="nil"/>
            </w:tcBorders>
            <w:shd w:val="clear" w:color="auto" w:fill="auto"/>
            <w:noWrap/>
            <w:vAlign w:val="center"/>
            <w:hideMark/>
          </w:tcPr>
          <w:p w14:paraId="156F9F7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76452CE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w:t>
            </w:r>
          </w:p>
        </w:tc>
      </w:tr>
      <w:tr w:rsidR="00D82605" w:rsidRPr="0054142D" w14:paraId="6FBC4EC2" w14:textId="77777777" w:rsidTr="00D82605">
        <w:trPr>
          <w:trHeight w:val="315"/>
        </w:trPr>
        <w:tc>
          <w:tcPr>
            <w:tcW w:w="812" w:type="pct"/>
            <w:gridSpan w:val="2"/>
            <w:vMerge/>
            <w:tcBorders>
              <w:top w:val="nil"/>
              <w:left w:val="nil"/>
              <w:bottom w:val="single" w:sz="8" w:space="0" w:color="000000"/>
              <w:right w:val="nil"/>
            </w:tcBorders>
            <w:hideMark/>
          </w:tcPr>
          <w:p w14:paraId="55209E0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5F5A3AAB"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238995B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7040DD3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37.20%</w:t>
            </w:r>
          </w:p>
        </w:tc>
        <w:tc>
          <w:tcPr>
            <w:tcW w:w="461" w:type="pct"/>
            <w:tcBorders>
              <w:top w:val="nil"/>
              <w:left w:val="nil"/>
              <w:bottom w:val="single" w:sz="8" w:space="0" w:color="000000"/>
              <w:right w:val="nil"/>
            </w:tcBorders>
            <w:shd w:val="clear" w:color="auto" w:fill="auto"/>
            <w:noWrap/>
            <w:vAlign w:val="center"/>
            <w:hideMark/>
          </w:tcPr>
          <w:p w14:paraId="0373D4D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2.00%</w:t>
            </w:r>
          </w:p>
        </w:tc>
        <w:tc>
          <w:tcPr>
            <w:tcW w:w="459" w:type="pct"/>
            <w:tcBorders>
              <w:top w:val="nil"/>
              <w:left w:val="nil"/>
              <w:bottom w:val="single" w:sz="8" w:space="0" w:color="000000"/>
              <w:right w:val="nil"/>
            </w:tcBorders>
            <w:shd w:val="clear" w:color="auto" w:fill="auto"/>
            <w:noWrap/>
            <w:vAlign w:val="center"/>
            <w:hideMark/>
          </w:tcPr>
          <w:p w14:paraId="0DB7E1D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3.60%</w:t>
            </w:r>
          </w:p>
        </w:tc>
        <w:tc>
          <w:tcPr>
            <w:tcW w:w="458" w:type="pct"/>
            <w:tcBorders>
              <w:top w:val="nil"/>
              <w:left w:val="nil"/>
              <w:bottom w:val="single" w:sz="8" w:space="0" w:color="000000"/>
              <w:right w:val="nil"/>
            </w:tcBorders>
            <w:shd w:val="clear" w:color="auto" w:fill="auto"/>
            <w:noWrap/>
            <w:vAlign w:val="center"/>
            <w:hideMark/>
          </w:tcPr>
          <w:p w14:paraId="625FCA5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8.70%</w:t>
            </w:r>
          </w:p>
        </w:tc>
        <w:tc>
          <w:tcPr>
            <w:tcW w:w="495" w:type="pct"/>
            <w:tcBorders>
              <w:top w:val="nil"/>
              <w:left w:val="nil"/>
              <w:bottom w:val="single" w:sz="8" w:space="0" w:color="000000"/>
              <w:right w:val="nil"/>
            </w:tcBorders>
            <w:shd w:val="clear" w:color="auto" w:fill="auto"/>
            <w:noWrap/>
            <w:vAlign w:val="center"/>
            <w:hideMark/>
          </w:tcPr>
          <w:p w14:paraId="0FE3937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6.40%</w:t>
            </w:r>
          </w:p>
        </w:tc>
        <w:tc>
          <w:tcPr>
            <w:tcW w:w="458" w:type="pct"/>
            <w:tcBorders>
              <w:top w:val="nil"/>
              <w:left w:val="nil"/>
              <w:bottom w:val="single" w:sz="8" w:space="0" w:color="000000"/>
              <w:right w:val="nil"/>
            </w:tcBorders>
            <w:shd w:val="clear" w:color="auto" w:fill="auto"/>
            <w:noWrap/>
            <w:vAlign w:val="center"/>
            <w:hideMark/>
          </w:tcPr>
          <w:p w14:paraId="289D778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3C0039F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12.20%</w:t>
            </w:r>
          </w:p>
        </w:tc>
      </w:tr>
      <w:tr w:rsidR="00D82605" w:rsidRPr="0054142D" w14:paraId="3C6F1315" w14:textId="77777777" w:rsidTr="00D82605">
        <w:trPr>
          <w:trHeight w:val="315"/>
        </w:trPr>
        <w:tc>
          <w:tcPr>
            <w:tcW w:w="812" w:type="pct"/>
            <w:gridSpan w:val="2"/>
            <w:vMerge/>
            <w:tcBorders>
              <w:top w:val="nil"/>
              <w:left w:val="nil"/>
              <w:bottom w:val="single" w:sz="8" w:space="0" w:color="000000"/>
              <w:right w:val="nil"/>
            </w:tcBorders>
            <w:hideMark/>
          </w:tcPr>
          <w:p w14:paraId="262651C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271B1489"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54EF80D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032DC2D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190</w:t>
            </w:r>
          </w:p>
        </w:tc>
        <w:tc>
          <w:tcPr>
            <w:tcW w:w="461" w:type="pct"/>
            <w:tcBorders>
              <w:top w:val="nil"/>
              <w:left w:val="nil"/>
              <w:bottom w:val="single" w:sz="8" w:space="0" w:color="000000"/>
              <w:right w:val="nil"/>
            </w:tcBorders>
            <w:shd w:val="clear" w:color="auto" w:fill="auto"/>
            <w:noWrap/>
            <w:vAlign w:val="center"/>
            <w:hideMark/>
          </w:tcPr>
          <w:p w14:paraId="0D98A80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w:t>
            </w:r>
          </w:p>
        </w:tc>
        <w:tc>
          <w:tcPr>
            <w:tcW w:w="459" w:type="pct"/>
            <w:tcBorders>
              <w:top w:val="nil"/>
              <w:left w:val="nil"/>
              <w:bottom w:val="single" w:sz="8" w:space="0" w:color="000000"/>
              <w:right w:val="nil"/>
            </w:tcBorders>
            <w:shd w:val="clear" w:color="auto" w:fill="auto"/>
            <w:noWrap/>
            <w:vAlign w:val="center"/>
            <w:hideMark/>
          </w:tcPr>
          <w:p w14:paraId="3473841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c>
          <w:tcPr>
            <w:tcW w:w="458" w:type="pct"/>
            <w:tcBorders>
              <w:top w:val="nil"/>
              <w:left w:val="nil"/>
              <w:bottom w:val="single" w:sz="8" w:space="0" w:color="000000"/>
              <w:right w:val="nil"/>
            </w:tcBorders>
            <w:shd w:val="clear" w:color="auto" w:fill="auto"/>
            <w:noWrap/>
            <w:vAlign w:val="center"/>
            <w:hideMark/>
          </w:tcPr>
          <w:p w14:paraId="4E9F4BE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49</w:t>
            </w:r>
          </w:p>
        </w:tc>
        <w:tc>
          <w:tcPr>
            <w:tcW w:w="495" w:type="pct"/>
            <w:tcBorders>
              <w:top w:val="nil"/>
              <w:left w:val="nil"/>
              <w:bottom w:val="single" w:sz="8" w:space="0" w:color="000000"/>
              <w:right w:val="nil"/>
            </w:tcBorders>
            <w:shd w:val="clear" w:color="auto" w:fill="auto"/>
            <w:noWrap/>
            <w:vAlign w:val="center"/>
            <w:hideMark/>
          </w:tcPr>
          <w:p w14:paraId="502EFBA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27</w:t>
            </w:r>
          </w:p>
        </w:tc>
        <w:tc>
          <w:tcPr>
            <w:tcW w:w="458" w:type="pct"/>
            <w:tcBorders>
              <w:top w:val="nil"/>
              <w:left w:val="nil"/>
              <w:bottom w:val="single" w:sz="8" w:space="0" w:color="000000"/>
              <w:right w:val="nil"/>
            </w:tcBorders>
            <w:shd w:val="clear" w:color="auto" w:fill="auto"/>
            <w:noWrap/>
            <w:vAlign w:val="center"/>
            <w:hideMark/>
          </w:tcPr>
          <w:p w14:paraId="3579651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w:t>
            </w:r>
          </w:p>
        </w:tc>
        <w:tc>
          <w:tcPr>
            <w:tcW w:w="460" w:type="pct"/>
            <w:tcBorders>
              <w:top w:val="nil"/>
              <w:left w:val="nil"/>
              <w:bottom w:val="single" w:sz="8" w:space="0" w:color="000000"/>
              <w:right w:val="nil"/>
            </w:tcBorders>
            <w:shd w:val="clear" w:color="auto" w:fill="auto"/>
            <w:noWrap/>
            <w:vAlign w:val="center"/>
            <w:hideMark/>
          </w:tcPr>
          <w:p w14:paraId="0D276C3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w:t>
            </w:r>
          </w:p>
        </w:tc>
      </w:tr>
      <w:tr w:rsidR="00D82605" w:rsidRPr="0054142D" w14:paraId="22937A66" w14:textId="77777777" w:rsidTr="00D82605">
        <w:trPr>
          <w:trHeight w:val="315"/>
        </w:trPr>
        <w:tc>
          <w:tcPr>
            <w:tcW w:w="812" w:type="pct"/>
            <w:gridSpan w:val="2"/>
            <w:vMerge/>
            <w:tcBorders>
              <w:top w:val="nil"/>
              <w:left w:val="nil"/>
              <w:bottom w:val="single" w:sz="8" w:space="0" w:color="000000"/>
              <w:right w:val="nil"/>
            </w:tcBorders>
            <w:hideMark/>
          </w:tcPr>
          <w:p w14:paraId="0C3BE0B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70280539"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4A5D3F8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765A5C5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48.30%</w:t>
            </w:r>
          </w:p>
        </w:tc>
        <w:tc>
          <w:tcPr>
            <w:tcW w:w="461" w:type="pct"/>
            <w:tcBorders>
              <w:top w:val="nil"/>
              <w:left w:val="nil"/>
              <w:bottom w:val="single" w:sz="8" w:space="0" w:color="000000"/>
              <w:right w:val="nil"/>
            </w:tcBorders>
            <w:shd w:val="clear" w:color="auto" w:fill="auto"/>
            <w:noWrap/>
            <w:vAlign w:val="center"/>
            <w:hideMark/>
          </w:tcPr>
          <w:p w14:paraId="0394F74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0.50%</w:t>
            </w:r>
          </w:p>
        </w:tc>
        <w:tc>
          <w:tcPr>
            <w:tcW w:w="459" w:type="pct"/>
            <w:tcBorders>
              <w:top w:val="nil"/>
              <w:left w:val="nil"/>
              <w:bottom w:val="single" w:sz="8" w:space="0" w:color="000000"/>
              <w:right w:val="nil"/>
            </w:tcBorders>
            <w:shd w:val="clear" w:color="auto" w:fill="auto"/>
            <w:noWrap/>
            <w:vAlign w:val="center"/>
            <w:hideMark/>
          </w:tcPr>
          <w:p w14:paraId="04DE527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9.70%</w:t>
            </w:r>
          </w:p>
        </w:tc>
        <w:tc>
          <w:tcPr>
            <w:tcW w:w="458" w:type="pct"/>
            <w:tcBorders>
              <w:top w:val="nil"/>
              <w:left w:val="nil"/>
              <w:bottom w:val="single" w:sz="8" w:space="0" w:color="000000"/>
              <w:right w:val="nil"/>
            </w:tcBorders>
            <w:shd w:val="clear" w:color="auto" w:fill="auto"/>
            <w:noWrap/>
            <w:vAlign w:val="center"/>
            <w:hideMark/>
          </w:tcPr>
          <w:p w14:paraId="600DFDD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12.50%</w:t>
            </w:r>
          </w:p>
        </w:tc>
        <w:tc>
          <w:tcPr>
            <w:tcW w:w="495" w:type="pct"/>
            <w:tcBorders>
              <w:top w:val="nil"/>
              <w:left w:val="nil"/>
              <w:bottom w:val="single" w:sz="8" w:space="0" w:color="000000"/>
              <w:right w:val="nil"/>
            </w:tcBorders>
            <w:shd w:val="clear" w:color="auto" w:fill="auto"/>
            <w:noWrap/>
            <w:vAlign w:val="center"/>
            <w:hideMark/>
          </w:tcPr>
          <w:p w14:paraId="13CEEDF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6.90%</w:t>
            </w:r>
          </w:p>
        </w:tc>
        <w:tc>
          <w:tcPr>
            <w:tcW w:w="458" w:type="pct"/>
            <w:tcBorders>
              <w:top w:val="nil"/>
              <w:left w:val="nil"/>
              <w:bottom w:val="single" w:sz="8" w:space="0" w:color="000000"/>
              <w:right w:val="nil"/>
            </w:tcBorders>
            <w:shd w:val="clear" w:color="auto" w:fill="auto"/>
            <w:noWrap/>
            <w:vAlign w:val="center"/>
            <w:hideMark/>
          </w:tcPr>
          <w:p w14:paraId="048B77D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5.30%</w:t>
            </w:r>
          </w:p>
        </w:tc>
        <w:tc>
          <w:tcPr>
            <w:tcW w:w="460" w:type="pct"/>
            <w:tcBorders>
              <w:top w:val="nil"/>
              <w:left w:val="nil"/>
              <w:bottom w:val="single" w:sz="8" w:space="0" w:color="000000"/>
              <w:right w:val="nil"/>
            </w:tcBorders>
            <w:shd w:val="clear" w:color="auto" w:fill="auto"/>
            <w:noWrap/>
            <w:vAlign w:val="center"/>
            <w:hideMark/>
          </w:tcPr>
          <w:p w14:paraId="75824B6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13.50%</w:t>
            </w:r>
          </w:p>
        </w:tc>
      </w:tr>
      <w:tr w:rsidR="00D82605" w:rsidRPr="0054142D" w14:paraId="78DF4968"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0ECB55B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Commodity markets</w:t>
            </w:r>
          </w:p>
        </w:tc>
        <w:tc>
          <w:tcPr>
            <w:tcW w:w="327" w:type="pct"/>
            <w:tcBorders>
              <w:top w:val="nil"/>
              <w:left w:val="nil"/>
              <w:bottom w:val="nil"/>
              <w:right w:val="nil"/>
            </w:tcBorders>
            <w:shd w:val="clear" w:color="auto" w:fill="auto"/>
            <w:noWrap/>
            <w:vAlign w:val="center"/>
            <w:hideMark/>
          </w:tcPr>
          <w:p w14:paraId="29A47CA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395</w:t>
            </w:r>
          </w:p>
        </w:tc>
        <w:tc>
          <w:tcPr>
            <w:tcW w:w="664" w:type="pct"/>
            <w:gridSpan w:val="2"/>
            <w:vMerge w:val="restart"/>
            <w:tcBorders>
              <w:top w:val="nil"/>
              <w:left w:val="nil"/>
              <w:bottom w:val="single" w:sz="8" w:space="0" w:color="000000"/>
              <w:right w:val="nil"/>
            </w:tcBorders>
            <w:shd w:val="clear" w:color="auto" w:fill="auto"/>
            <w:vAlign w:val="center"/>
            <w:hideMark/>
          </w:tcPr>
          <w:p w14:paraId="264F5329"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4C3617B9"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139</w:t>
            </w:r>
          </w:p>
        </w:tc>
        <w:tc>
          <w:tcPr>
            <w:tcW w:w="461" w:type="pct"/>
            <w:tcBorders>
              <w:top w:val="nil"/>
              <w:left w:val="nil"/>
              <w:bottom w:val="single" w:sz="8" w:space="0" w:color="000000"/>
              <w:right w:val="nil"/>
            </w:tcBorders>
            <w:shd w:val="clear" w:color="auto" w:fill="auto"/>
            <w:noWrap/>
            <w:vAlign w:val="center"/>
            <w:hideMark/>
          </w:tcPr>
          <w:p w14:paraId="5238E72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6C089FE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58" w:type="pct"/>
            <w:tcBorders>
              <w:top w:val="nil"/>
              <w:left w:val="nil"/>
              <w:bottom w:val="single" w:sz="8" w:space="0" w:color="000000"/>
              <w:right w:val="nil"/>
            </w:tcBorders>
            <w:shd w:val="clear" w:color="auto" w:fill="auto"/>
            <w:noWrap/>
            <w:vAlign w:val="center"/>
            <w:hideMark/>
          </w:tcPr>
          <w:p w14:paraId="21EC425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95" w:type="pct"/>
            <w:tcBorders>
              <w:top w:val="nil"/>
              <w:left w:val="nil"/>
              <w:bottom w:val="single" w:sz="8" w:space="0" w:color="000000"/>
              <w:right w:val="nil"/>
            </w:tcBorders>
            <w:shd w:val="clear" w:color="auto" w:fill="auto"/>
            <w:noWrap/>
            <w:vAlign w:val="center"/>
            <w:hideMark/>
          </w:tcPr>
          <w:p w14:paraId="7FBA6F4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58" w:type="pct"/>
            <w:tcBorders>
              <w:top w:val="nil"/>
              <w:left w:val="nil"/>
              <w:bottom w:val="single" w:sz="8" w:space="0" w:color="000000"/>
              <w:right w:val="nil"/>
            </w:tcBorders>
            <w:shd w:val="clear" w:color="auto" w:fill="auto"/>
            <w:noWrap/>
            <w:vAlign w:val="center"/>
            <w:hideMark/>
          </w:tcPr>
          <w:p w14:paraId="2E4AF46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0C8F849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w:t>
            </w:r>
          </w:p>
        </w:tc>
      </w:tr>
      <w:tr w:rsidR="00D82605" w:rsidRPr="0054142D" w14:paraId="6B39F46B" w14:textId="77777777" w:rsidTr="00D82605">
        <w:trPr>
          <w:trHeight w:val="315"/>
        </w:trPr>
        <w:tc>
          <w:tcPr>
            <w:tcW w:w="812" w:type="pct"/>
            <w:gridSpan w:val="2"/>
            <w:vMerge/>
            <w:tcBorders>
              <w:top w:val="nil"/>
              <w:left w:val="nil"/>
              <w:bottom w:val="single" w:sz="8" w:space="0" w:color="000000"/>
              <w:right w:val="nil"/>
            </w:tcBorders>
            <w:hideMark/>
          </w:tcPr>
          <w:p w14:paraId="29101AD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9E2478D"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28DFD4D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2DF46C0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35.20%</w:t>
            </w:r>
          </w:p>
        </w:tc>
        <w:tc>
          <w:tcPr>
            <w:tcW w:w="461" w:type="pct"/>
            <w:tcBorders>
              <w:top w:val="nil"/>
              <w:left w:val="nil"/>
              <w:bottom w:val="single" w:sz="8" w:space="0" w:color="000000"/>
              <w:right w:val="nil"/>
            </w:tcBorders>
            <w:shd w:val="clear" w:color="auto" w:fill="auto"/>
            <w:noWrap/>
            <w:vAlign w:val="center"/>
            <w:hideMark/>
          </w:tcPr>
          <w:p w14:paraId="14E05BE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7E3251D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58" w:type="pct"/>
            <w:tcBorders>
              <w:top w:val="nil"/>
              <w:left w:val="nil"/>
              <w:bottom w:val="single" w:sz="8" w:space="0" w:color="000000"/>
              <w:right w:val="nil"/>
            </w:tcBorders>
            <w:shd w:val="clear" w:color="auto" w:fill="auto"/>
            <w:noWrap/>
            <w:vAlign w:val="center"/>
            <w:hideMark/>
          </w:tcPr>
          <w:p w14:paraId="6B7B2D7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7.80%</w:t>
            </w:r>
          </w:p>
        </w:tc>
        <w:tc>
          <w:tcPr>
            <w:tcW w:w="495" w:type="pct"/>
            <w:tcBorders>
              <w:top w:val="nil"/>
              <w:left w:val="nil"/>
              <w:bottom w:val="single" w:sz="8" w:space="0" w:color="000000"/>
              <w:right w:val="nil"/>
            </w:tcBorders>
            <w:shd w:val="clear" w:color="auto" w:fill="auto"/>
            <w:noWrap/>
            <w:vAlign w:val="center"/>
            <w:hideMark/>
          </w:tcPr>
          <w:p w14:paraId="6F8B8E6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58" w:type="pct"/>
            <w:tcBorders>
              <w:top w:val="nil"/>
              <w:left w:val="nil"/>
              <w:bottom w:val="single" w:sz="8" w:space="0" w:color="000000"/>
              <w:right w:val="nil"/>
            </w:tcBorders>
            <w:shd w:val="clear" w:color="auto" w:fill="auto"/>
            <w:noWrap/>
            <w:vAlign w:val="center"/>
            <w:hideMark/>
          </w:tcPr>
          <w:p w14:paraId="57E23E4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1D7D4E8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10.40%</w:t>
            </w:r>
          </w:p>
        </w:tc>
      </w:tr>
      <w:tr w:rsidR="00D82605" w:rsidRPr="0054142D" w14:paraId="31731D42" w14:textId="77777777" w:rsidTr="00D82605">
        <w:trPr>
          <w:trHeight w:val="315"/>
        </w:trPr>
        <w:tc>
          <w:tcPr>
            <w:tcW w:w="812" w:type="pct"/>
            <w:gridSpan w:val="2"/>
            <w:vMerge/>
            <w:tcBorders>
              <w:top w:val="nil"/>
              <w:left w:val="nil"/>
              <w:bottom w:val="single" w:sz="8" w:space="0" w:color="000000"/>
              <w:right w:val="nil"/>
            </w:tcBorders>
            <w:hideMark/>
          </w:tcPr>
          <w:p w14:paraId="29629E3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475D5D41"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63CF714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283AD6B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195</w:t>
            </w:r>
          </w:p>
        </w:tc>
        <w:tc>
          <w:tcPr>
            <w:tcW w:w="461" w:type="pct"/>
            <w:tcBorders>
              <w:top w:val="nil"/>
              <w:left w:val="nil"/>
              <w:bottom w:val="single" w:sz="8" w:space="0" w:color="000000"/>
              <w:right w:val="nil"/>
            </w:tcBorders>
            <w:shd w:val="clear" w:color="auto" w:fill="auto"/>
            <w:noWrap/>
            <w:vAlign w:val="center"/>
            <w:hideMark/>
          </w:tcPr>
          <w:p w14:paraId="744BFD5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w:t>
            </w:r>
          </w:p>
        </w:tc>
        <w:tc>
          <w:tcPr>
            <w:tcW w:w="459" w:type="pct"/>
            <w:tcBorders>
              <w:top w:val="nil"/>
              <w:left w:val="nil"/>
              <w:bottom w:val="single" w:sz="8" w:space="0" w:color="000000"/>
              <w:right w:val="nil"/>
            </w:tcBorders>
            <w:shd w:val="clear" w:color="auto" w:fill="auto"/>
            <w:noWrap/>
            <w:vAlign w:val="center"/>
            <w:hideMark/>
          </w:tcPr>
          <w:p w14:paraId="22433B7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32</w:t>
            </w:r>
          </w:p>
        </w:tc>
        <w:tc>
          <w:tcPr>
            <w:tcW w:w="458" w:type="pct"/>
            <w:tcBorders>
              <w:top w:val="nil"/>
              <w:left w:val="nil"/>
              <w:bottom w:val="single" w:sz="8" w:space="0" w:color="000000"/>
              <w:right w:val="nil"/>
            </w:tcBorders>
            <w:shd w:val="clear" w:color="auto" w:fill="auto"/>
            <w:noWrap/>
            <w:vAlign w:val="center"/>
            <w:hideMark/>
          </w:tcPr>
          <w:p w14:paraId="084E038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47</w:t>
            </w:r>
          </w:p>
        </w:tc>
        <w:tc>
          <w:tcPr>
            <w:tcW w:w="495" w:type="pct"/>
            <w:tcBorders>
              <w:top w:val="nil"/>
              <w:left w:val="nil"/>
              <w:bottom w:val="single" w:sz="8" w:space="0" w:color="000000"/>
              <w:right w:val="nil"/>
            </w:tcBorders>
            <w:shd w:val="clear" w:color="auto" w:fill="auto"/>
            <w:noWrap/>
            <w:vAlign w:val="center"/>
            <w:hideMark/>
          </w:tcPr>
          <w:p w14:paraId="33E91E3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32</w:t>
            </w:r>
          </w:p>
        </w:tc>
        <w:tc>
          <w:tcPr>
            <w:tcW w:w="458" w:type="pct"/>
            <w:tcBorders>
              <w:top w:val="nil"/>
              <w:left w:val="nil"/>
              <w:bottom w:val="single" w:sz="8" w:space="0" w:color="000000"/>
              <w:right w:val="nil"/>
            </w:tcBorders>
            <w:shd w:val="clear" w:color="auto" w:fill="auto"/>
            <w:noWrap/>
            <w:vAlign w:val="center"/>
            <w:hideMark/>
          </w:tcPr>
          <w:p w14:paraId="1139003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60" w:type="pct"/>
            <w:tcBorders>
              <w:top w:val="nil"/>
              <w:left w:val="nil"/>
              <w:bottom w:val="single" w:sz="8" w:space="0" w:color="000000"/>
              <w:right w:val="nil"/>
            </w:tcBorders>
            <w:shd w:val="clear" w:color="auto" w:fill="auto"/>
            <w:noWrap/>
            <w:vAlign w:val="center"/>
            <w:hideMark/>
          </w:tcPr>
          <w:p w14:paraId="52CA2E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61</w:t>
            </w:r>
          </w:p>
        </w:tc>
      </w:tr>
      <w:tr w:rsidR="00D82605" w:rsidRPr="0054142D" w14:paraId="057DE07C" w14:textId="77777777" w:rsidTr="00D82605">
        <w:trPr>
          <w:trHeight w:val="315"/>
        </w:trPr>
        <w:tc>
          <w:tcPr>
            <w:tcW w:w="812" w:type="pct"/>
            <w:gridSpan w:val="2"/>
            <w:vMerge/>
            <w:tcBorders>
              <w:top w:val="nil"/>
              <w:left w:val="nil"/>
              <w:bottom w:val="single" w:sz="8" w:space="0" w:color="000000"/>
              <w:right w:val="nil"/>
            </w:tcBorders>
            <w:hideMark/>
          </w:tcPr>
          <w:p w14:paraId="2836473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4555F0F3"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0D09856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15076B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49.40%</w:t>
            </w:r>
          </w:p>
        </w:tc>
        <w:tc>
          <w:tcPr>
            <w:tcW w:w="461" w:type="pct"/>
            <w:tcBorders>
              <w:top w:val="nil"/>
              <w:left w:val="nil"/>
              <w:bottom w:val="single" w:sz="8" w:space="0" w:color="000000"/>
              <w:right w:val="nil"/>
            </w:tcBorders>
            <w:shd w:val="clear" w:color="auto" w:fill="auto"/>
            <w:noWrap/>
            <w:vAlign w:val="center"/>
            <w:hideMark/>
          </w:tcPr>
          <w:p w14:paraId="46E66B2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0.30%</w:t>
            </w:r>
          </w:p>
        </w:tc>
        <w:tc>
          <w:tcPr>
            <w:tcW w:w="459" w:type="pct"/>
            <w:tcBorders>
              <w:top w:val="nil"/>
              <w:left w:val="nil"/>
              <w:bottom w:val="single" w:sz="8" w:space="0" w:color="000000"/>
              <w:right w:val="nil"/>
            </w:tcBorders>
            <w:shd w:val="clear" w:color="auto" w:fill="auto"/>
            <w:noWrap/>
            <w:vAlign w:val="center"/>
            <w:hideMark/>
          </w:tcPr>
          <w:p w14:paraId="10AA4F0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8.10%</w:t>
            </w:r>
          </w:p>
        </w:tc>
        <w:tc>
          <w:tcPr>
            <w:tcW w:w="458" w:type="pct"/>
            <w:tcBorders>
              <w:top w:val="nil"/>
              <w:left w:val="nil"/>
              <w:bottom w:val="single" w:sz="8" w:space="0" w:color="000000"/>
              <w:right w:val="nil"/>
            </w:tcBorders>
            <w:shd w:val="clear" w:color="auto" w:fill="auto"/>
            <w:noWrap/>
            <w:vAlign w:val="center"/>
            <w:hideMark/>
          </w:tcPr>
          <w:p w14:paraId="70A6836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11.90%</w:t>
            </w:r>
          </w:p>
        </w:tc>
        <w:tc>
          <w:tcPr>
            <w:tcW w:w="495" w:type="pct"/>
            <w:tcBorders>
              <w:top w:val="nil"/>
              <w:left w:val="nil"/>
              <w:bottom w:val="single" w:sz="8" w:space="0" w:color="000000"/>
              <w:right w:val="nil"/>
            </w:tcBorders>
            <w:shd w:val="clear" w:color="auto" w:fill="auto"/>
            <w:noWrap/>
            <w:vAlign w:val="center"/>
            <w:hideMark/>
          </w:tcPr>
          <w:p w14:paraId="3F0CDC2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8.10%</w:t>
            </w:r>
          </w:p>
        </w:tc>
        <w:tc>
          <w:tcPr>
            <w:tcW w:w="458" w:type="pct"/>
            <w:tcBorders>
              <w:top w:val="nil"/>
              <w:left w:val="nil"/>
              <w:bottom w:val="single" w:sz="8" w:space="0" w:color="000000"/>
              <w:right w:val="nil"/>
            </w:tcBorders>
            <w:shd w:val="clear" w:color="auto" w:fill="auto"/>
            <w:noWrap/>
            <w:vAlign w:val="center"/>
            <w:hideMark/>
          </w:tcPr>
          <w:p w14:paraId="6B6722E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60" w:type="pct"/>
            <w:tcBorders>
              <w:top w:val="nil"/>
              <w:left w:val="nil"/>
              <w:bottom w:val="single" w:sz="8" w:space="0" w:color="000000"/>
              <w:right w:val="nil"/>
            </w:tcBorders>
            <w:shd w:val="clear" w:color="auto" w:fill="auto"/>
            <w:noWrap/>
            <w:vAlign w:val="center"/>
            <w:hideMark/>
          </w:tcPr>
          <w:p w14:paraId="6EB3DEF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15.40%</w:t>
            </w:r>
          </w:p>
        </w:tc>
      </w:tr>
      <w:tr w:rsidR="00D82605" w:rsidRPr="0054142D" w14:paraId="2E2874CC"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4919A96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Tax management strategies</w:t>
            </w:r>
          </w:p>
        </w:tc>
        <w:tc>
          <w:tcPr>
            <w:tcW w:w="327" w:type="pct"/>
            <w:tcBorders>
              <w:top w:val="nil"/>
              <w:left w:val="nil"/>
              <w:bottom w:val="nil"/>
              <w:right w:val="nil"/>
            </w:tcBorders>
            <w:shd w:val="clear" w:color="auto" w:fill="auto"/>
            <w:noWrap/>
            <w:vAlign w:val="center"/>
            <w:hideMark/>
          </w:tcPr>
          <w:p w14:paraId="78856CC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394</w:t>
            </w:r>
          </w:p>
        </w:tc>
        <w:tc>
          <w:tcPr>
            <w:tcW w:w="664" w:type="pct"/>
            <w:gridSpan w:val="2"/>
            <w:vMerge w:val="restart"/>
            <w:tcBorders>
              <w:top w:val="nil"/>
              <w:left w:val="nil"/>
              <w:bottom w:val="single" w:sz="8" w:space="0" w:color="000000"/>
              <w:right w:val="nil"/>
            </w:tcBorders>
            <w:shd w:val="clear" w:color="auto" w:fill="auto"/>
            <w:vAlign w:val="center"/>
            <w:hideMark/>
          </w:tcPr>
          <w:p w14:paraId="31ABC2C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255BF8B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153</w:t>
            </w:r>
          </w:p>
        </w:tc>
        <w:tc>
          <w:tcPr>
            <w:tcW w:w="461" w:type="pct"/>
            <w:tcBorders>
              <w:top w:val="nil"/>
              <w:left w:val="nil"/>
              <w:bottom w:val="single" w:sz="8" w:space="0" w:color="000000"/>
              <w:right w:val="nil"/>
            </w:tcBorders>
            <w:shd w:val="clear" w:color="auto" w:fill="auto"/>
            <w:noWrap/>
            <w:vAlign w:val="center"/>
            <w:hideMark/>
          </w:tcPr>
          <w:p w14:paraId="5461C66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w:t>
            </w:r>
          </w:p>
        </w:tc>
        <w:tc>
          <w:tcPr>
            <w:tcW w:w="459" w:type="pct"/>
            <w:tcBorders>
              <w:top w:val="nil"/>
              <w:left w:val="nil"/>
              <w:bottom w:val="single" w:sz="8" w:space="0" w:color="000000"/>
              <w:right w:val="nil"/>
            </w:tcBorders>
            <w:shd w:val="clear" w:color="auto" w:fill="auto"/>
            <w:noWrap/>
            <w:vAlign w:val="center"/>
            <w:hideMark/>
          </w:tcPr>
          <w:p w14:paraId="4604EDD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58" w:type="pct"/>
            <w:tcBorders>
              <w:top w:val="nil"/>
              <w:left w:val="nil"/>
              <w:bottom w:val="single" w:sz="8" w:space="0" w:color="000000"/>
              <w:right w:val="nil"/>
            </w:tcBorders>
            <w:shd w:val="clear" w:color="auto" w:fill="auto"/>
            <w:noWrap/>
            <w:vAlign w:val="center"/>
            <w:hideMark/>
          </w:tcPr>
          <w:p w14:paraId="4624AF6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40</w:t>
            </w:r>
          </w:p>
        </w:tc>
        <w:tc>
          <w:tcPr>
            <w:tcW w:w="495" w:type="pct"/>
            <w:tcBorders>
              <w:top w:val="nil"/>
              <w:left w:val="nil"/>
              <w:bottom w:val="single" w:sz="8" w:space="0" w:color="000000"/>
              <w:right w:val="nil"/>
            </w:tcBorders>
            <w:shd w:val="clear" w:color="auto" w:fill="auto"/>
            <w:noWrap/>
            <w:vAlign w:val="center"/>
            <w:hideMark/>
          </w:tcPr>
          <w:p w14:paraId="08694CD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c>
          <w:tcPr>
            <w:tcW w:w="458" w:type="pct"/>
            <w:tcBorders>
              <w:top w:val="nil"/>
              <w:left w:val="nil"/>
              <w:bottom w:val="single" w:sz="8" w:space="0" w:color="000000"/>
              <w:right w:val="nil"/>
            </w:tcBorders>
            <w:shd w:val="clear" w:color="auto" w:fill="auto"/>
            <w:noWrap/>
            <w:vAlign w:val="center"/>
            <w:hideMark/>
          </w:tcPr>
          <w:p w14:paraId="4AB5D92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w:t>
            </w:r>
          </w:p>
        </w:tc>
        <w:tc>
          <w:tcPr>
            <w:tcW w:w="460" w:type="pct"/>
            <w:tcBorders>
              <w:top w:val="nil"/>
              <w:left w:val="nil"/>
              <w:bottom w:val="single" w:sz="8" w:space="0" w:color="000000"/>
              <w:right w:val="nil"/>
            </w:tcBorders>
            <w:shd w:val="clear" w:color="auto" w:fill="auto"/>
            <w:noWrap/>
            <w:vAlign w:val="center"/>
            <w:hideMark/>
          </w:tcPr>
          <w:p w14:paraId="3D5983F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w:t>
            </w:r>
          </w:p>
        </w:tc>
      </w:tr>
      <w:tr w:rsidR="00D82605" w:rsidRPr="0054142D" w14:paraId="74CE1667" w14:textId="77777777" w:rsidTr="00D82605">
        <w:trPr>
          <w:trHeight w:val="315"/>
        </w:trPr>
        <w:tc>
          <w:tcPr>
            <w:tcW w:w="812" w:type="pct"/>
            <w:gridSpan w:val="2"/>
            <w:vMerge/>
            <w:tcBorders>
              <w:top w:val="nil"/>
              <w:left w:val="nil"/>
              <w:bottom w:val="single" w:sz="8" w:space="0" w:color="000000"/>
              <w:right w:val="nil"/>
            </w:tcBorders>
            <w:hideMark/>
          </w:tcPr>
          <w:p w14:paraId="6115765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0F691B2F"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4E44830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3564BE00"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38.80%</w:t>
            </w:r>
          </w:p>
        </w:tc>
        <w:tc>
          <w:tcPr>
            <w:tcW w:w="461" w:type="pct"/>
            <w:tcBorders>
              <w:top w:val="nil"/>
              <w:left w:val="nil"/>
              <w:bottom w:val="single" w:sz="8" w:space="0" w:color="000000"/>
              <w:right w:val="nil"/>
            </w:tcBorders>
            <w:shd w:val="clear" w:color="auto" w:fill="auto"/>
            <w:noWrap/>
            <w:vAlign w:val="center"/>
            <w:hideMark/>
          </w:tcPr>
          <w:p w14:paraId="74D9E0E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2.00%</w:t>
            </w:r>
          </w:p>
        </w:tc>
        <w:tc>
          <w:tcPr>
            <w:tcW w:w="459" w:type="pct"/>
            <w:tcBorders>
              <w:top w:val="nil"/>
              <w:left w:val="nil"/>
              <w:bottom w:val="single" w:sz="8" w:space="0" w:color="000000"/>
              <w:right w:val="nil"/>
            </w:tcBorders>
            <w:shd w:val="clear" w:color="auto" w:fill="auto"/>
            <w:noWrap/>
            <w:vAlign w:val="center"/>
            <w:hideMark/>
          </w:tcPr>
          <w:p w14:paraId="65954AF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58" w:type="pct"/>
            <w:tcBorders>
              <w:top w:val="nil"/>
              <w:left w:val="nil"/>
              <w:bottom w:val="single" w:sz="8" w:space="0" w:color="000000"/>
              <w:right w:val="nil"/>
            </w:tcBorders>
            <w:shd w:val="clear" w:color="auto" w:fill="auto"/>
            <w:noWrap/>
            <w:vAlign w:val="center"/>
            <w:hideMark/>
          </w:tcPr>
          <w:p w14:paraId="2B69D22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10.20%</w:t>
            </w:r>
          </w:p>
        </w:tc>
        <w:tc>
          <w:tcPr>
            <w:tcW w:w="495" w:type="pct"/>
            <w:tcBorders>
              <w:top w:val="nil"/>
              <w:left w:val="nil"/>
              <w:bottom w:val="single" w:sz="8" w:space="0" w:color="000000"/>
              <w:right w:val="nil"/>
            </w:tcBorders>
            <w:shd w:val="clear" w:color="auto" w:fill="auto"/>
            <w:noWrap/>
            <w:vAlign w:val="center"/>
            <w:hideMark/>
          </w:tcPr>
          <w:p w14:paraId="15AFF5A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6.30%</w:t>
            </w:r>
          </w:p>
        </w:tc>
        <w:tc>
          <w:tcPr>
            <w:tcW w:w="458" w:type="pct"/>
            <w:tcBorders>
              <w:top w:val="nil"/>
              <w:left w:val="nil"/>
              <w:bottom w:val="single" w:sz="8" w:space="0" w:color="000000"/>
              <w:right w:val="nil"/>
            </w:tcBorders>
            <w:shd w:val="clear" w:color="auto" w:fill="auto"/>
            <w:noWrap/>
            <w:vAlign w:val="center"/>
            <w:hideMark/>
          </w:tcPr>
          <w:p w14:paraId="1A6F556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4.10%</w:t>
            </w:r>
          </w:p>
        </w:tc>
        <w:tc>
          <w:tcPr>
            <w:tcW w:w="460" w:type="pct"/>
            <w:tcBorders>
              <w:top w:val="nil"/>
              <w:left w:val="nil"/>
              <w:bottom w:val="single" w:sz="8" w:space="0" w:color="000000"/>
              <w:right w:val="nil"/>
            </w:tcBorders>
            <w:shd w:val="clear" w:color="auto" w:fill="auto"/>
            <w:noWrap/>
            <w:vAlign w:val="center"/>
            <w:hideMark/>
          </w:tcPr>
          <w:p w14:paraId="3C2BBBB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10.70%</w:t>
            </w:r>
          </w:p>
        </w:tc>
      </w:tr>
      <w:tr w:rsidR="00D82605" w:rsidRPr="0054142D" w14:paraId="18A8663B" w14:textId="77777777" w:rsidTr="00D82605">
        <w:trPr>
          <w:trHeight w:val="315"/>
        </w:trPr>
        <w:tc>
          <w:tcPr>
            <w:tcW w:w="812" w:type="pct"/>
            <w:gridSpan w:val="2"/>
            <w:vMerge/>
            <w:tcBorders>
              <w:top w:val="nil"/>
              <w:left w:val="nil"/>
              <w:bottom w:val="single" w:sz="8" w:space="0" w:color="000000"/>
              <w:right w:val="nil"/>
            </w:tcBorders>
            <w:hideMark/>
          </w:tcPr>
          <w:p w14:paraId="213E57F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FC183F5"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6DF0370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337CE10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218</w:t>
            </w:r>
          </w:p>
        </w:tc>
        <w:tc>
          <w:tcPr>
            <w:tcW w:w="461" w:type="pct"/>
            <w:tcBorders>
              <w:top w:val="nil"/>
              <w:left w:val="nil"/>
              <w:bottom w:val="single" w:sz="8" w:space="0" w:color="000000"/>
              <w:right w:val="nil"/>
            </w:tcBorders>
            <w:shd w:val="clear" w:color="auto" w:fill="auto"/>
            <w:noWrap/>
            <w:vAlign w:val="center"/>
            <w:hideMark/>
          </w:tcPr>
          <w:p w14:paraId="58D2051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w:t>
            </w:r>
          </w:p>
        </w:tc>
        <w:tc>
          <w:tcPr>
            <w:tcW w:w="459" w:type="pct"/>
            <w:tcBorders>
              <w:top w:val="nil"/>
              <w:left w:val="nil"/>
              <w:bottom w:val="single" w:sz="8" w:space="0" w:color="000000"/>
              <w:right w:val="nil"/>
            </w:tcBorders>
            <w:shd w:val="clear" w:color="auto" w:fill="auto"/>
            <w:noWrap/>
            <w:vAlign w:val="center"/>
            <w:hideMark/>
          </w:tcPr>
          <w:p w14:paraId="0C1A0FA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58" w:type="pct"/>
            <w:tcBorders>
              <w:top w:val="nil"/>
              <w:left w:val="nil"/>
              <w:bottom w:val="single" w:sz="8" w:space="0" w:color="000000"/>
              <w:right w:val="nil"/>
            </w:tcBorders>
            <w:shd w:val="clear" w:color="auto" w:fill="auto"/>
            <w:noWrap/>
            <w:vAlign w:val="center"/>
            <w:hideMark/>
          </w:tcPr>
          <w:p w14:paraId="5ED6903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50</w:t>
            </w:r>
          </w:p>
        </w:tc>
        <w:tc>
          <w:tcPr>
            <w:tcW w:w="495" w:type="pct"/>
            <w:tcBorders>
              <w:top w:val="nil"/>
              <w:left w:val="nil"/>
              <w:bottom w:val="single" w:sz="8" w:space="0" w:color="000000"/>
              <w:right w:val="nil"/>
            </w:tcBorders>
            <w:shd w:val="clear" w:color="auto" w:fill="auto"/>
            <w:noWrap/>
            <w:vAlign w:val="center"/>
            <w:hideMark/>
          </w:tcPr>
          <w:p w14:paraId="686884E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w:t>
            </w:r>
          </w:p>
        </w:tc>
        <w:tc>
          <w:tcPr>
            <w:tcW w:w="458" w:type="pct"/>
            <w:tcBorders>
              <w:top w:val="nil"/>
              <w:left w:val="nil"/>
              <w:bottom w:val="single" w:sz="8" w:space="0" w:color="000000"/>
              <w:right w:val="nil"/>
            </w:tcBorders>
            <w:shd w:val="clear" w:color="auto" w:fill="auto"/>
            <w:noWrap/>
            <w:vAlign w:val="center"/>
            <w:hideMark/>
          </w:tcPr>
          <w:p w14:paraId="0CC028E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60" w:type="pct"/>
            <w:tcBorders>
              <w:top w:val="nil"/>
              <w:left w:val="nil"/>
              <w:bottom w:val="single" w:sz="8" w:space="0" w:color="000000"/>
              <w:right w:val="nil"/>
            </w:tcBorders>
            <w:shd w:val="clear" w:color="auto" w:fill="auto"/>
            <w:noWrap/>
            <w:vAlign w:val="center"/>
            <w:hideMark/>
          </w:tcPr>
          <w:p w14:paraId="42ECFCB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w:t>
            </w:r>
          </w:p>
        </w:tc>
      </w:tr>
      <w:tr w:rsidR="00D82605" w:rsidRPr="0054142D" w14:paraId="24C238E9" w14:textId="77777777" w:rsidTr="00D82605">
        <w:trPr>
          <w:trHeight w:val="315"/>
        </w:trPr>
        <w:tc>
          <w:tcPr>
            <w:tcW w:w="812" w:type="pct"/>
            <w:gridSpan w:val="2"/>
            <w:vMerge/>
            <w:tcBorders>
              <w:top w:val="nil"/>
              <w:left w:val="nil"/>
              <w:bottom w:val="single" w:sz="8" w:space="0" w:color="000000"/>
              <w:right w:val="nil"/>
            </w:tcBorders>
            <w:hideMark/>
          </w:tcPr>
          <w:p w14:paraId="0F66A62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7001BD6C"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0DCCD77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0672B43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55.30%</w:t>
            </w:r>
          </w:p>
        </w:tc>
        <w:tc>
          <w:tcPr>
            <w:tcW w:w="461" w:type="pct"/>
            <w:tcBorders>
              <w:top w:val="nil"/>
              <w:left w:val="nil"/>
              <w:bottom w:val="single" w:sz="8" w:space="0" w:color="000000"/>
              <w:right w:val="nil"/>
            </w:tcBorders>
            <w:shd w:val="clear" w:color="auto" w:fill="auto"/>
            <w:noWrap/>
            <w:vAlign w:val="center"/>
            <w:hideMark/>
          </w:tcPr>
          <w:p w14:paraId="79778BF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1.00%</w:t>
            </w:r>
          </w:p>
        </w:tc>
        <w:tc>
          <w:tcPr>
            <w:tcW w:w="459" w:type="pct"/>
            <w:tcBorders>
              <w:top w:val="nil"/>
              <w:left w:val="nil"/>
              <w:bottom w:val="single" w:sz="8" w:space="0" w:color="000000"/>
              <w:right w:val="nil"/>
            </w:tcBorders>
            <w:shd w:val="clear" w:color="auto" w:fill="auto"/>
            <w:noWrap/>
            <w:vAlign w:val="center"/>
            <w:hideMark/>
          </w:tcPr>
          <w:p w14:paraId="7A41B6E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7.90%</w:t>
            </w:r>
          </w:p>
        </w:tc>
        <w:tc>
          <w:tcPr>
            <w:tcW w:w="458" w:type="pct"/>
            <w:tcBorders>
              <w:top w:val="nil"/>
              <w:left w:val="nil"/>
              <w:bottom w:val="single" w:sz="8" w:space="0" w:color="000000"/>
              <w:right w:val="nil"/>
            </w:tcBorders>
            <w:shd w:val="clear" w:color="auto" w:fill="auto"/>
            <w:noWrap/>
            <w:vAlign w:val="center"/>
            <w:hideMark/>
          </w:tcPr>
          <w:p w14:paraId="4613C2D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12.70%</w:t>
            </w:r>
          </w:p>
        </w:tc>
        <w:tc>
          <w:tcPr>
            <w:tcW w:w="495" w:type="pct"/>
            <w:tcBorders>
              <w:top w:val="nil"/>
              <w:left w:val="nil"/>
              <w:bottom w:val="single" w:sz="8" w:space="0" w:color="000000"/>
              <w:right w:val="nil"/>
            </w:tcBorders>
            <w:shd w:val="clear" w:color="auto" w:fill="auto"/>
            <w:noWrap/>
            <w:vAlign w:val="center"/>
            <w:hideMark/>
          </w:tcPr>
          <w:p w14:paraId="7F25BD9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10.40%</w:t>
            </w:r>
          </w:p>
        </w:tc>
        <w:tc>
          <w:tcPr>
            <w:tcW w:w="458" w:type="pct"/>
            <w:tcBorders>
              <w:top w:val="nil"/>
              <w:left w:val="nil"/>
              <w:bottom w:val="single" w:sz="8" w:space="0" w:color="000000"/>
              <w:right w:val="nil"/>
            </w:tcBorders>
            <w:shd w:val="clear" w:color="auto" w:fill="auto"/>
            <w:noWrap/>
            <w:vAlign w:val="center"/>
            <w:hideMark/>
          </w:tcPr>
          <w:p w14:paraId="65E738B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60" w:type="pct"/>
            <w:tcBorders>
              <w:top w:val="nil"/>
              <w:left w:val="nil"/>
              <w:bottom w:val="single" w:sz="8" w:space="0" w:color="000000"/>
              <w:right w:val="nil"/>
            </w:tcBorders>
            <w:shd w:val="clear" w:color="auto" w:fill="auto"/>
            <w:noWrap/>
            <w:vAlign w:val="center"/>
            <w:hideMark/>
          </w:tcPr>
          <w:p w14:paraId="7278F0F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16.80%</w:t>
            </w:r>
          </w:p>
        </w:tc>
      </w:tr>
      <w:tr w:rsidR="00D82605" w:rsidRPr="0054142D" w14:paraId="68CC9CBF"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4A0E073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Retirement plans on tax liability</w:t>
            </w:r>
          </w:p>
        </w:tc>
        <w:tc>
          <w:tcPr>
            <w:tcW w:w="327" w:type="pct"/>
            <w:tcBorders>
              <w:top w:val="nil"/>
              <w:left w:val="nil"/>
              <w:bottom w:val="nil"/>
              <w:right w:val="nil"/>
            </w:tcBorders>
            <w:shd w:val="clear" w:color="auto" w:fill="auto"/>
            <w:noWrap/>
            <w:vAlign w:val="center"/>
            <w:hideMark/>
          </w:tcPr>
          <w:p w14:paraId="1737377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394</w:t>
            </w:r>
          </w:p>
        </w:tc>
        <w:tc>
          <w:tcPr>
            <w:tcW w:w="664" w:type="pct"/>
            <w:gridSpan w:val="2"/>
            <w:vMerge w:val="restart"/>
            <w:tcBorders>
              <w:top w:val="nil"/>
              <w:left w:val="nil"/>
              <w:bottom w:val="single" w:sz="8" w:space="0" w:color="000000"/>
              <w:right w:val="nil"/>
            </w:tcBorders>
            <w:shd w:val="clear" w:color="auto" w:fill="auto"/>
            <w:vAlign w:val="center"/>
            <w:hideMark/>
          </w:tcPr>
          <w:p w14:paraId="3C56FD49"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703FB06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166</w:t>
            </w:r>
          </w:p>
        </w:tc>
        <w:tc>
          <w:tcPr>
            <w:tcW w:w="461" w:type="pct"/>
            <w:tcBorders>
              <w:top w:val="nil"/>
              <w:left w:val="nil"/>
              <w:bottom w:val="single" w:sz="8" w:space="0" w:color="000000"/>
              <w:right w:val="nil"/>
            </w:tcBorders>
            <w:shd w:val="clear" w:color="auto" w:fill="auto"/>
            <w:noWrap/>
            <w:vAlign w:val="center"/>
            <w:hideMark/>
          </w:tcPr>
          <w:p w14:paraId="5660872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w:t>
            </w:r>
          </w:p>
        </w:tc>
        <w:tc>
          <w:tcPr>
            <w:tcW w:w="459" w:type="pct"/>
            <w:tcBorders>
              <w:top w:val="nil"/>
              <w:left w:val="nil"/>
              <w:bottom w:val="single" w:sz="8" w:space="0" w:color="000000"/>
              <w:right w:val="nil"/>
            </w:tcBorders>
            <w:shd w:val="clear" w:color="auto" w:fill="auto"/>
            <w:noWrap/>
            <w:vAlign w:val="center"/>
            <w:hideMark/>
          </w:tcPr>
          <w:p w14:paraId="502D2A7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58" w:type="pct"/>
            <w:tcBorders>
              <w:top w:val="nil"/>
              <w:left w:val="nil"/>
              <w:bottom w:val="single" w:sz="8" w:space="0" w:color="000000"/>
              <w:right w:val="nil"/>
            </w:tcBorders>
            <w:shd w:val="clear" w:color="auto" w:fill="auto"/>
            <w:noWrap/>
            <w:vAlign w:val="center"/>
            <w:hideMark/>
          </w:tcPr>
          <w:p w14:paraId="6FC2445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w:t>
            </w:r>
          </w:p>
        </w:tc>
        <w:tc>
          <w:tcPr>
            <w:tcW w:w="495" w:type="pct"/>
            <w:tcBorders>
              <w:top w:val="nil"/>
              <w:left w:val="nil"/>
              <w:bottom w:val="single" w:sz="8" w:space="0" w:color="000000"/>
              <w:right w:val="nil"/>
            </w:tcBorders>
            <w:shd w:val="clear" w:color="auto" w:fill="auto"/>
            <w:noWrap/>
            <w:vAlign w:val="center"/>
            <w:hideMark/>
          </w:tcPr>
          <w:p w14:paraId="0AC55B5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58" w:type="pct"/>
            <w:tcBorders>
              <w:top w:val="nil"/>
              <w:left w:val="nil"/>
              <w:bottom w:val="single" w:sz="8" w:space="0" w:color="000000"/>
              <w:right w:val="nil"/>
            </w:tcBorders>
            <w:shd w:val="clear" w:color="auto" w:fill="auto"/>
            <w:noWrap/>
            <w:vAlign w:val="center"/>
            <w:hideMark/>
          </w:tcPr>
          <w:p w14:paraId="504CB01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19</w:t>
            </w:r>
          </w:p>
        </w:tc>
        <w:tc>
          <w:tcPr>
            <w:tcW w:w="460" w:type="pct"/>
            <w:tcBorders>
              <w:top w:val="nil"/>
              <w:left w:val="nil"/>
              <w:bottom w:val="single" w:sz="8" w:space="0" w:color="000000"/>
              <w:right w:val="nil"/>
            </w:tcBorders>
            <w:shd w:val="clear" w:color="auto" w:fill="auto"/>
            <w:noWrap/>
            <w:vAlign w:val="center"/>
            <w:hideMark/>
          </w:tcPr>
          <w:p w14:paraId="290CBD7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52</w:t>
            </w:r>
          </w:p>
        </w:tc>
      </w:tr>
      <w:tr w:rsidR="00D82605" w:rsidRPr="0054142D" w14:paraId="11FB669A" w14:textId="77777777" w:rsidTr="00D82605">
        <w:trPr>
          <w:trHeight w:val="315"/>
        </w:trPr>
        <w:tc>
          <w:tcPr>
            <w:tcW w:w="812" w:type="pct"/>
            <w:gridSpan w:val="2"/>
            <w:vMerge/>
            <w:tcBorders>
              <w:top w:val="nil"/>
              <w:left w:val="nil"/>
              <w:bottom w:val="single" w:sz="8" w:space="0" w:color="000000"/>
              <w:right w:val="nil"/>
            </w:tcBorders>
            <w:hideMark/>
          </w:tcPr>
          <w:p w14:paraId="0CA63F8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0DFE659"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0894C90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EF13CE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42.10%</w:t>
            </w:r>
          </w:p>
        </w:tc>
        <w:tc>
          <w:tcPr>
            <w:tcW w:w="461" w:type="pct"/>
            <w:tcBorders>
              <w:top w:val="nil"/>
              <w:left w:val="nil"/>
              <w:bottom w:val="single" w:sz="8" w:space="0" w:color="000000"/>
              <w:right w:val="nil"/>
            </w:tcBorders>
            <w:shd w:val="clear" w:color="auto" w:fill="auto"/>
            <w:noWrap/>
            <w:vAlign w:val="center"/>
            <w:hideMark/>
          </w:tcPr>
          <w:p w14:paraId="17BA539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1.00%</w:t>
            </w:r>
          </w:p>
        </w:tc>
        <w:tc>
          <w:tcPr>
            <w:tcW w:w="459" w:type="pct"/>
            <w:tcBorders>
              <w:top w:val="nil"/>
              <w:left w:val="nil"/>
              <w:bottom w:val="single" w:sz="8" w:space="0" w:color="000000"/>
              <w:right w:val="nil"/>
            </w:tcBorders>
            <w:shd w:val="clear" w:color="auto" w:fill="auto"/>
            <w:noWrap/>
            <w:vAlign w:val="center"/>
            <w:hideMark/>
          </w:tcPr>
          <w:p w14:paraId="6224BFD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58" w:type="pct"/>
            <w:tcBorders>
              <w:top w:val="nil"/>
              <w:left w:val="nil"/>
              <w:bottom w:val="single" w:sz="8" w:space="0" w:color="000000"/>
              <w:right w:val="nil"/>
            </w:tcBorders>
            <w:shd w:val="clear" w:color="auto" w:fill="auto"/>
            <w:noWrap/>
            <w:vAlign w:val="center"/>
            <w:hideMark/>
          </w:tcPr>
          <w:p w14:paraId="36E1412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10.40%</w:t>
            </w:r>
          </w:p>
        </w:tc>
        <w:tc>
          <w:tcPr>
            <w:tcW w:w="495" w:type="pct"/>
            <w:tcBorders>
              <w:top w:val="nil"/>
              <w:left w:val="nil"/>
              <w:bottom w:val="single" w:sz="8" w:space="0" w:color="000000"/>
              <w:right w:val="nil"/>
            </w:tcBorders>
            <w:shd w:val="clear" w:color="auto" w:fill="auto"/>
            <w:noWrap/>
            <w:vAlign w:val="center"/>
            <w:hideMark/>
          </w:tcPr>
          <w:p w14:paraId="7A8C392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7.90%</w:t>
            </w:r>
          </w:p>
        </w:tc>
        <w:tc>
          <w:tcPr>
            <w:tcW w:w="458" w:type="pct"/>
            <w:tcBorders>
              <w:top w:val="nil"/>
              <w:left w:val="nil"/>
              <w:bottom w:val="single" w:sz="8" w:space="0" w:color="000000"/>
              <w:right w:val="nil"/>
            </w:tcBorders>
            <w:shd w:val="clear" w:color="auto" w:fill="auto"/>
            <w:noWrap/>
            <w:vAlign w:val="center"/>
            <w:hideMark/>
          </w:tcPr>
          <w:p w14:paraId="707A30F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4.80%</w:t>
            </w:r>
          </w:p>
        </w:tc>
        <w:tc>
          <w:tcPr>
            <w:tcW w:w="460" w:type="pct"/>
            <w:tcBorders>
              <w:top w:val="nil"/>
              <w:left w:val="nil"/>
              <w:bottom w:val="single" w:sz="8" w:space="0" w:color="000000"/>
              <w:right w:val="nil"/>
            </w:tcBorders>
            <w:shd w:val="clear" w:color="auto" w:fill="auto"/>
            <w:noWrap/>
            <w:vAlign w:val="center"/>
            <w:hideMark/>
          </w:tcPr>
          <w:p w14:paraId="1AB44D0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13.20%</w:t>
            </w:r>
          </w:p>
        </w:tc>
      </w:tr>
      <w:tr w:rsidR="00D82605" w:rsidRPr="0054142D" w14:paraId="3FD21CE0" w14:textId="77777777" w:rsidTr="00D82605">
        <w:trPr>
          <w:trHeight w:val="315"/>
        </w:trPr>
        <w:tc>
          <w:tcPr>
            <w:tcW w:w="812" w:type="pct"/>
            <w:gridSpan w:val="2"/>
            <w:vMerge/>
            <w:tcBorders>
              <w:top w:val="nil"/>
              <w:left w:val="nil"/>
              <w:bottom w:val="single" w:sz="8" w:space="0" w:color="000000"/>
              <w:right w:val="nil"/>
            </w:tcBorders>
            <w:hideMark/>
          </w:tcPr>
          <w:p w14:paraId="749BD4B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93D8313"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67DA21B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364CD4C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149</w:t>
            </w:r>
          </w:p>
        </w:tc>
        <w:tc>
          <w:tcPr>
            <w:tcW w:w="461" w:type="pct"/>
            <w:tcBorders>
              <w:top w:val="nil"/>
              <w:left w:val="nil"/>
              <w:bottom w:val="single" w:sz="8" w:space="0" w:color="000000"/>
              <w:right w:val="nil"/>
            </w:tcBorders>
            <w:shd w:val="clear" w:color="auto" w:fill="auto"/>
            <w:noWrap/>
            <w:vAlign w:val="center"/>
            <w:hideMark/>
          </w:tcPr>
          <w:p w14:paraId="3C8AD77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w:t>
            </w:r>
          </w:p>
        </w:tc>
        <w:tc>
          <w:tcPr>
            <w:tcW w:w="459" w:type="pct"/>
            <w:tcBorders>
              <w:top w:val="nil"/>
              <w:left w:val="nil"/>
              <w:bottom w:val="single" w:sz="8" w:space="0" w:color="000000"/>
              <w:right w:val="nil"/>
            </w:tcBorders>
            <w:shd w:val="clear" w:color="auto" w:fill="auto"/>
            <w:noWrap/>
            <w:vAlign w:val="center"/>
            <w:hideMark/>
          </w:tcPr>
          <w:p w14:paraId="3577D00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58" w:type="pct"/>
            <w:tcBorders>
              <w:top w:val="nil"/>
              <w:left w:val="nil"/>
              <w:bottom w:val="single" w:sz="8" w:space="0" w:color="000000"/>
              <w:right w:val="nil"/>
            </w:tcBorders>
            <w:shd w:val="clear" w:color="auto" w:fill="auto"/>
            <w:noWrap/>
            <w:vAlign w:val="center"/>
            <w:hideMark/>
          </w:tcPr>
          <w:p w14:paraId="5074B5C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w:t>
            </w:r>
          </w:p>
        </w:tc>
        <w:tc>
          <w:tcPr>
            <w:tcW w:w="495" w:type="pct"/>
            <w:tcBorders>
              <w:top w:val="nil"/>
              <w:left w:val="nil"/>
              <w:bottom w:val="single" w:sz="8" w:space="0" w:color="000000"/>
              <w:right w:val="nil"/>
            </w:tcBorders>
            <w:shd w:val="clear" w:color="auto" w:fill="auto"/>
            <w:noWrap/>
            <w:vAlign w:val="center"/>
            <w:hideMark/>
          </w:tcPr>
          <w:p w14:paraId="286E31D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58" w:type="pct"/>
            <w:tcBorders>
              <w:top w:val="nil"/>
              <w:left w:val="nil"/>
              <w:bottom w:val="single" w:sz="8" w:space="0" w:color="000000"/>
              <w:right w:val="nil"/>
            </w:tcBorders>
            <w:shd w:val="clear" w:color="auto" w:fill="auto"/>
            <w:noWrap/>
            <w:vAlign w:val="center"/>
            <w:hideMark/>
          </w:tcPr>
          <w:p w14:paraId="267BC95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60" w:type="pct"/>
            <w:tcBorders>
              <w:top w:val="nil"/>
              <w:left w:val="nil"/>
              <w:bottom w:val="single" w:sz="8" w:space="0" w:color="000000"/>
              <w:right w:val="nil"/>
            </w:tcBorders>
            <w:shd w:val="clear" w:color="auto" w:fill="auto"/>
            <w:noWrap/>
            <w:vAlign w:val="center"/>
            <w:hideMark/>
          </w:tcPr>
          <w:p w14:paraId="75E7270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r>
      <w:tr w:rsidR="00D82605" w:rsidRPr="0054142D" w14:paraId="0895DD66" w14:textId="77777777" w:rsidTr="00D82605">
        <w:trPr>
          <w:trHeight w:val="315"/>
        </w:trPr>
        <w:tc>
          <w:tcPr>
            <w:tcW w:w="812" w:type="pct"/>
            <w:gridSpan w:val="2"/>
            <w:vMerge/>
            <w:tcBorders>
              <w:top w:val="nil"/>
              <w:left w:val="nil"/>
              <w:bottom w:val="single" w:sz="8" w:space="0" w:color="000000"/>
              <w:right w:val="nil"/>
            </w:tcBorders>
            <w:hideMark/>
          </w:tcPr>
          <w:p w14:paraId="7AAAA0A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7EE21A5B"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431A004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789A14C"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37.80%</w:t>
            </w:r>
          </w:p>
        </w:tc>
        <w:tc>
          <w:tcPr>
            <w:tcW w:w="461" w:type="pct"/>
            <w:tcBorders>
              <w:top w:val="nil"/>
              <w:left w:val="nil"/>
              <w:bottom w:val="single" w:sz="8" w:space="0" w:color="000000"/>
              <w:right w:val="nil"/>
            </w:tcBorders>
            <w:shd w:val="clear" w:color="auto" w:fill="auto"/>
            <w:noWrap/>
            <w:vAlign w:val="center"/>
            <w:hideMark/>
          </w:tcPr>
          <w:p w14:paraId="55FDC3F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0.30%</w:t>
            </w:r>
          </w:p>
        </w:tc>
        <w:tc>
          <w:tcPr>
            <w:tcW w:w="459" w:type="pct"/>
            <w:tcBorders>
              <w:top w:val="nil"/>
              <w:left w:val="nil"/>
              <w:bottom w:val="single" w:sz="8" w:space="0" w:color="000000"/>
              <w:right w:val="nil"/>
            </w:tcBorders>
            <w:shd w:val="clear" w:color="auto" w:fill="auto"/>
            <w:noWrap/>
            <w:vAlign w:val="center"/>
            <w:hideMark/>
          </w:tcPr>
          <w:p w14:paraId="0353AF0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7.40%</w:t>
            </w:r>
          </w:p>
        </w:tc>
        <w:tc>
          <w:tcPr>
            <w:tcW w:w="458" w:type="pct"/>
            <w:tcBorders>
              <w:top w:val="nil"/>
              <w:left w:val="nil"/>
              <w:bottom w:val="single" w:sz="8" w:space="0" w:color="000000"/>
              <w:right w:val="nil"/>
            </w:tcBorders>
            <w:shd w:val="clear" w:color="auto" w:fill="auto"/>
            <w:noWrap/>
            <w:vAlign w:val="center"/>
            <w:hideMark/>
          </w:tcPr>
          <w:p w14:paraId="3C6E604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9.10%</w:t>
            </w:r>
          </w:p>
        </w:tc>
        <w:tc>
          <w:tcPr>
            <w:tcW w:w="495" w:type="pct"/>
            <w:tcBorders>
              <w:top w:val="nil"/>
              <w:left w:val="nil"/>
              <w:bottom w:val="single" w:sz="8" w:space="0" w:color="000000"/>
              <w:right w:val="nil"/>
            </w:tcBorders>
            <w:shd w:val="clear" w:color="auto" w:fill="auto"/>
            <w:noWrap/>
            <w:vAlign w:val="center"/>
            <w:hideMark/>
          </w:tcPr>
          <w:p w14:paraId="7170819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7.40%</w:t>
            </w:r>
          </w:p>
        </w:tc>
        <w:tc>
          <w:tcPr>
            <w:tcW w:w="458" w:type="pct"/>
            <w:tcBorders>
              <w:top w:val="nil"/>
              <w:left w:val="nil"/>
              <w:bottom w:val="single" w:sz="8" w:space="0" w:color="000000"/>
              <w:right w:val="nil"/>
            </w:tcBorders>
            <w:shd w:val="clear" w:color="auto" w:fill="auto"/>
            <w:noWrap/>
            <w:vAlign w:val="center"/>
            <w:hideMark/>
          </w:tcPr>
          <w:p w14:paraId="0428BA7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60" w:type="pct"/>
            <w:tcBorders>
              <w:top w:val="nil"/>
              <w:left w:val="nil"/>
              <w:bottom w:val="single" w:sz="8" w:space="0" w:color="000000"/>
              <w:right w:val="nil"/>
            </w:tcBorders>
            <w:shd w:val="clear" w:color="auto" w:fill="auto"/>
            <w:noWrap/>
            <w:vAlign w:val="center"/>
            <w:hideMark/>
          </w:tcPr>
          <w:p w14:paraId="2985AEF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8.60%</w:t>
            </w:r>
          </w:p>
        </w:tc>
      </w:tr>
      <w:tr w:rsidR="00D82605" w:rsidRPr="0054142D" w14:paraId="31E2C0AA"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785B573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Risk Management strategies</w:t>
            </w:r>
          </w:p>
        </w:tc>
        <w:tc>
          <w:tcPr>
            <w:tcW w:w="327" w:type="pct"/>
            <w:tcBorders>
              <w:top w:val="nil"/>
              <w:left w:val="nil"/>
              <w:bottom w:val="nil"/>
              <w:right w:val="nil"/>
            </w:tcBorders>
            <w:shd w:val="clear" w:color="auto" w:fill="auto"/>
            <w:noWrap/>
            <w:vAlign w:val="center"/>
            <w:hideMark/>
          </w:tcPr>
          <w:p w14:paraId="632DA58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394</w:t>
            </w:r>
          </w:p>
        </w:tc>
        <w:tc>
          <w:tcPr>
            <w:tcW w:w="664" w:type="pct"/>
            <w:gridSpan w:val="2"/>
            <w:vMerge w:val="restart"/>
            <w:tcBorders>
              <w:top w:val="nil"/>
              <w:left w:val="nil"/>
              <w:bottom w:val="single" w:sz="8" w:space="0" w:color="000000"/>
              <w:right w:val="nil"/>
            </w:tcBorders>
            <w:shd w:val="clear" w:color="auto" w:fill="auto"/>
            <w:vAlign w:val="center"/>
            <w:hideMark/>
          </w:tcPr>
          <w:p w14:paraId="69352B00"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37BF86D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163</w:t>
            </w:r>
          </w:p>
        </w:tc>
        <w:tc>
          <w:tcPr>
            <w:tcW w:w="461" w:type="pct"/>
            <w:tcBorders>
              <w:top w:val="nil"/>
              <w:left w:val="nil"/>
              <w:bottom w:val="single" w:sz="8" w:space="0" w:color="000000"/>
              <w:right w:val="nil"/>
            </w:tcBorders>
            <w:shd w:val="clear" w:color="auto" w:fill="auto"/>
            <w:noWrap/>
            <w:vAlign w:val="center"/>
            <w:hideMark/>
          </w:tcPr>
          <w:p w14:paraId="49A5299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w:t>
            </w:r>
          </w:p>
        </w:tc>
        <w:tc>
          <w:tcPr>
            <w:tcW w:w="459" w:type="pct"/>
            <w:tcBorders>
              <w:top w:val="nil"/>
              <w:left w:val="nil"/>
              <w:bottom w:val="single" w:sz="8" w:space="0" w:color="000000"/>
              <w:right w:val="nil"/>
            </w:tcBorders>
            <w:shd w:val="clear" w:color="auto" w:fill="auto"/>
            <w:noWrap/>
            <w:vAlign w:val="center"/>
            <w:hideMark/>
          </w:tcPr>
          <w:p w14:paraId="6039823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58" w:type="pct"/>
            <w:tcBorders>
              <w:top w:val="nil"/>
              <w:left w:val="nil"/>
              <w:bottom w:val="single" w:sz="8" w:space="0" w:color="000000"/>
              <w:right w:val="nil"/>
            </w:tcBorders>
            <w:shd w:val="clear" w:color="auto" w:fill="auto"/>
            <w:noWrap/>
            <w:vAlign w:val="center"/>
            <w:hideMark/>
          </w:tcPr>
          <w:p w14:paraId="194625B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35</w:t>
            </w:r>
          </w:p>
        </w:tc>
        <w:tc>
          <w:tcPr>
            <w:tcW w:w="495" w:type="pct"/>
            <w:tcBorders>
              <w:top w:val="nil"/>
              <w:left w:val="nil"/>
              <w:bottom w:val="single" w:sz="8" w:space="0" w:color="000000"/>
              <w:right w:val="nil"/>
            </w:tcBorders>
            <w:shd w:val="clear" w:color="auto" w:fill="auto"/>
            <w:noWrap/>
            <w:vAlign w:val="center"/>
            <w:hideMark/>
          </w:tcPr>
          <w:p w14:paraId="3321C9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58" w:type="pct"/>
            <w:tcBorders>
              <w:top w:val="nil"/>
              <w:left w:val="nil"/>
              <w:bottom w:val="single" w:sz="8" w:space="0" w:color="000000"/>
              <w:right w:val="nil"/>
            </w:tcBorders>
            <w:shd w:val="clear" w:color="auto" w:fill="auto"/>
            <w:noWrap/>
            <w:vAlign w:val="center"/>
            <w:hideMark/>
          </w:tcPr>
          <w:p w14:paraId="3231978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60" w:type="pct"/>
            <w:tcBorders>
              <w:top w:val="nil"/>
              <w:left w:val="nil"/>
              <w:bottom w:val="single" w:sz="8" w:space="0" w:color="000000"/>
              <w:right w:val="nil"/>
            </w:tcBorders>
            <w:shd w:val="clear" w:color="auto" w:fill="auto"/>
            <w:noWrap/>
            <w:vAlign w:val="center"/>
            <w:hideMark/>
          </w:tcPr>
          <w:p w14:paraId="338FE22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48</w:t>
            </w:r>
          </w:p>
        </w:tc>
      </w:tr>
      <w:tr w:rsidR="00D82605" w:rsidRPr="0054142D" w14:paraId="3CB6D0FF" w14:textId="77777777" w:rsidTr="00D82605">
        <w:trPr>
          <w:trHeight w:val="315"/>
        </w:trPr>
        <w:tc>
          <w:tcPr>
            <w:tcW w:w="812" w:type="pct"/>
            <w:gridSpan w:val="2"/>
            <w:vMerge/>
            <w:tcBorders>
              <w:top w:val="nil"/>
              <w:left w:val="nil"/>
              <w:bottom w:val="single" w:sz="8" w:space="0" w:color="000000"/>
              <w:right w:val="nil"/>
            </w:tcBorders>
            <w:hideMark/>
          </w:tcPr>
          <w:p w14:paraId="630607D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79675A8E"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0D09F42C"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1E8F5C1"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41.40%</w:t>
            </w:r>
          </w:p>
        </w:tc>
        <w:tc>
          <w:tcPr>
            <w:tcW w:w="461" w:type="pct"/>
            <w:tcBorders>
              <w:top w:val="nil"/>
              <w:left w:val="nil"/>
              <w:bottom w:val="single" w:sz="8" w:space="0" w:color="000000"/>
              <w:right w:val="nil"/>
            </w:tcBorders>
            <w:shd w:val="clear" w:color="auto" w:fill="auto"/>
            <w:noWrap/>
            <w:vAlign w:val="center"/>
            <w:hideMark/>
          </w:tcPr>
          <w:p w14:paraId="7128C8A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1.80%</w:t>
            </w:r>
          </w:p>
        </w:tc>
        <w:tc>
          <w:tcPr>
            <w:tcW w:w="459" w:type="pct"/>
            <w:tcBorders>
              <w:top w:val="nil"/>
              <w:left w:val="nil"/>
              <w:bottom w:val="single" w:sz="8" w:space="0" w:color="000000"/>
              <w:right w:val="nil"/>
            </w:tcBorders>
            <w:shd w:val="clear" w:color="auto" w:fill="auto"/>
            <w:noWrap/>
            <w:vAlign w:val="center"/>
            <w:hideMark/>
          </w:tcPr>
          <w:p w14:paraId="44A76D5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58" w:type="pct"/>
            <w:tcBorders>
              <w:top w:val="nil"/>
              <w:left w:val="nil"/>
              <w:bottom w:val="single" w:sz="8" w:space="0" w:color="000000"/>
              <w:right w:val="nil"/>
            </w:tcBorders>
            <w:shd w:val="clear" w:color="auto" w:fill="auto"/>
            <w:noWrap/>
            <w:vAlign w:val="center"/>
            <w:hideMark/>
          </w:tcPr>
          <w:p w14:paraId="661A6A0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8.90%</w:t>
            </w:r>
          </w:p>
        </w:tc>
        <w:tc>
          <w:tcPr>
            <w:tcW w:w="495" w:type="pct"/>
            <w:tcBorders>
              <w:top w:val="nil"/>
              <w:left w:val="nil"/>
              <w:bottom w:val="single" w:sz="8" w:space="0" w:color="000000"/>
              <w:right w:val="nil"/>
            </w:tcBorders>
            <w:shd w:val="clear" w:color="auto" w:fill="auto"/>
            <w:noWrap/>
            <w:vAlign w:val="center"/>
            <w:hideMark/>
          </w:tcPr>
          <w:p w14:paraId="1E61D2E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7.40%</w:t>
            </w:r>
          </w:p>
        </w:tc>
        <w:tc>
          <w:tcPr>
            <w:tcW w:w="458" w:type="pct"/>
            <w:tcBorders>
              <w:top w:val="nil"/>
              <w:left w:val="nil"/>
              <w:bottom w:val="single" w:sz="8" w:space="0" w:color="000000"/>
              <w:right w:val="nil"/>
            </w:tcBorders>
            <w:shd w:val="clear" w:color="auto" w:fill="auto"/>
            <w:noWrap/>
            <w:vAlign w:val="center"/>
            <w:hideMark/>
          </w:tcPr>
          <w:p w14:paraId="29E4AB4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4.60%</w:t>
            </w:r>
          </w:p>
        </w:tc>
        <w:tc>
          <w:tcPr>
            <w:tcW w:w="460" w:type="pct"/>
            <w:tcBorders>
              <w:top w:val="nil"/>
              <w:left w:val="nil"/>
              <w:bottom w:val="single" w:sz="8" w:space="0" w:color="000000"/>
              <w:right w:val="nil"/>
            </w:tcBorders>
            <w:shd w:val="clear" w:color="auto" w:fill="auto"/>
            <w:noWrap/>
            <w:vAlign w:val="center"/>
            <w:hideMark/>
          </w:tcPr>
          <w:p w14:paraId="448BA7F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12.20%</w:t>
            </w:r>
          </w:p>
        </w:tc>
      </w:tr>
      <w:tr w:rsidR="00D82605" w:rsidRPr="0054142D" w14:paraId="4DA68B38" w14:textId="77777777" w:rsidTr="00D82605">
        <w:trPr>
          <w:trHeight w:val="315"/>
        </w:trPr>
        <w:tc>
          <w:tcPr>
            <w:tcW w:w="812" w:type="pct"/>
            <w:gridSpan w:val="2"/>
            <w:vMerge/>
            <w:tcBorders>
              <w:top w:val="nil"/>
              <w:left w:val="nil"/>
              <w:bottom w:val="single" w:sz="8" w:space="0" w:color="000000"/>
              <w:right w:val="nil"/>
            </w:tcBorders>
            <w:hideMark/>
          </w:tcPr>
          <w:p w14:paraId="4C7C978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62CF2961"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407365A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261065D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163</w:t>
            </w:r>
          </w:p>
        </w:tc>
        <w:tc>
          <w:tcPr>
            <w:tcW w:w="461" w:type="pct"/>
            <w:tcBorders>
              <w:top w:val="nil"/>
              <w:left w:val="nil"/>
              <w:bottom w:val="single" w:sz="8" w:space="0" w:color="000000"/>
              <w:right w:val="nil"/>
            </w:tcBorders>
            <w:shd w:val="clear" w:color="auto" w:fill="auto"/>
            <w:noWrap/>
            <w:vAlign w:val="center"/>
            <w:hideMark/>
          </w:tcPr>
          <w:p w14:paraId="5E204B6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w:t>
            </w:r>
          </w:p>
        </w:tc>
        <w:tc>
          <w:tcPr>
            <w:tcW w:w="459" w:type="pct"/>
            <w:tcBorders>
              <w:top w:val="nil"/>
              <w:left w:val="nil"/>
              <w:bottom w:val="single" w:sz="8" w:space="0" w:color="000000"/>
              <w:right w:val="nil"/>
            </w:tcBorders>
            <w:shd w:val="clear" w:color="auto" w:fill="auto"/>
            <w:noWrap/>
            <w:vAlign w:val="center"/>
            <w:hideMark/>
          </w:tcPr>
          <w:p w14:paraId="17F9041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58" w:type="pct"/>
            <w:tcBorders>
              <w:top w:val="nil"/>
              <w:left w:val="nil"/>
              <w:bottom w:val="single" w:sz="8" w:space="0" w:color="000000"/>
              <w:right w:val="nil"/>
            </w:tcBorders>
            <w:shd w:val="clear" w:color="auto" w:fill="auto"/>
            <w:noWrap/>
            <w:vAlign w:val="center"/>
            <w:hideMark/>
          </w:tcPr>
          <w:p w14:paraId="471E81C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44</w:t>
            </w:r>
          </w:p>
        </w:tc>
        <w:tc>
          <w:tcPr>
            <w:tcW w:w="495" w:type="pct"/>
            <w:tcBorders>
              <w:top w:val="nil"/>
              <w:left w:val="nil"/>
              <w:bottom w:val="single" w:sz="8" w:space="0" w:color="000000"/>
              <w:right w:val="nil"/>
            </w:tcBorders>
            <w:shd w:val="clear" w:color="auto" w:fill="auto"/>
            <w:noWrap/>
            <w:vAlign w:val="center"/>
            <w:hideMark/>
          </w:tcPr>
          <w:p w14:paraId="78659B9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29</w:t>
            </w:r>
          </w:p>
        </w:tc>
        <w:tc>
          <w:tcPr>
            <w:tcW w:w="458" w:type="pct"/>
            <w:tcBorders>
              <w:top w:val="nil"/>
              <w:left w:val="nil"/>
              <w:bottom w:val="single" w:sz="8" w:space="0" w:color="000000"/>
              <w:right w:val="nil"/>
            </w:tcBorders>
            <w:shd w:val="clear" w:color="auto" w:fill="auto"/>
            <w:noWrap/>
            <w:vAlign w:val="center"/>
            <w:hideMark/>
          </w:tcPr>
          <w:p w14:paraId="6D0DCF3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w:t>
            </w:r>
          </w:p>
        </w:tc>
        <w:tc>
          <w:tcPr>
            <w:tcW w:w="460" w:type="pct"/>
            <w:tcBorders>
              <w:top w:val="nil"/>
              <w:left w:val="nil"/>
              <w:bottom w:val="single" w:sz="8" w:space="0" w:color="000000"/>
              <w:right w:val="nil"/>
            </w:tcBorders>
            <w:shd w:val="clear" w:color="auto" w:fill="auto"/>
            <w:noWrap/>
            <w:vAlign w:val="center"/>
            <w:hideMark/>
          </w:tcPr>
          <w:p w14:paraId="45D313A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w:t>
            </w:r>
          </w:p>
        </w:tc>
      </w:tr>
      <w:tr w:rsidR="00D82605" w:rsidRPr="0054142D" w14:paraId="1AEF291E" w14:textId="77777777" w:rsidTr="00D82605">
        <w:trPr>
          <w:trHeight w:val="315"/>
        </w:trPr>
        <w:tc>
          <w:tcPr>
            <w:tcW w:w="812" w:type="pct"/>
            <w:gridSpan w:val="2"/>
            <w:vMerge/>
            <w:tcBorders>
              <w:top w:val="nil"/>
              <w:left w:val="nil"/>
              <w:bottom w:val="single" w:sz="8" w:space="0" w:color="000000"/>
              <w:right w:val="nil"/>
            </w:tcBorders>
            <w:hideMark/>
          </w:tcPr>
          <w:p w14:paraId="0937C61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3BB7965B"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0D1002C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3A46EDA6"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41.40%</w:t>
            </w:r>
          </w:p>
        </w:tc>
        <w:tc>
          <w:tcPr>
            <w:tcW w:w="461" w:type="pct"/>
            <w:tcBorders>
              <w:top w:val="nil"/>
              <w:left w:val="nil"/>
              <w:bottom w:val="single" w:sz="8" w:space="0" w:color="000000"/>
              <w:right w:val="nil"/>
            </w:tcBorders>
            <w:shd w:val="clear" w:color="auto" w:fill="auto"/>
            <w:noWrap/>
            <w:vAlign w:val="center"/>
            <w:hideMark/>
          </w:tcPr>
          <w:p w14:paraId="4E17C7F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0.30%</w:t>
            </w:r>
          </w:p>
        </w:tc>
        <w:tc>
          <w:tcPr>
            <w:tcW w:w="459" w:type="pct"/>
            <w:tcBorders>
              <w:top w:val="nil"/>
              <w:left w:val="nil"/>
              <w:bottom w:val="single" w:sz="8" w:space="0" w:color="000000"/>
              <w:right w:val="nil"/>
            </w:tcBorders>
            <w:shd w:val="clear" w:color="auto" w:fill="auto"/>
            <w:noWrap/>
            <w:vAlign w:val="center"/>
            <w:hideMark/>
          </w:tcPr>
          <w:p w14:paraId="015FB76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58" w:type="pct"/>
            <w:tcBorders>
              <w:top w:val="nil"/>
              <w:left w:val="nil"/>
              <w:bottom w:val="single" w:sz="8" w:space="0" w:color="000000"/>
              <w:right w:val="nil"/>
            </w:tcBorders>
            <w:shd w:val="clear" w:color="auto" w:fill="auto"/>
            <w:noWrap/>
            <w:vAlign w:val="center"/>
            <w:hideMark/>
          </w:tcPr>
          <w:p w14:paraId="500B043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11.20%</w:t>
            </w:r>
          </w:p>
        </w:tc>
        <w:tc>
          <w:tcPr>
            <w:tcW w:w="495" w:type="pct"/>
            <w:tcBorders>
              <w:top w:val="nil"/>
              <w:left w:val="nil"/>
              <w:bottom w:val="single" w:sz="8" w:space="0" w:color="000000"/>
              <w:right w:val="nil"/>
            </w:tcBorders>
            <w:shd w:val="clear" w:color="auto" w:fill="auto"/>
            <w:noWrap/>
            <w:vAlign w:val="center"/>
            <w:hideMark/>
          </w:tcPr>
          <w:p w14:paraId="51AD951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7.40%</w:t>
            </w:r>
          </w:p>
        </w:tc>
        <w:tc>
          <w:tcPr>
            <w:tcW w:w="458" w:type="pct"/>
            <w:tcBorders>
              <w:top w:val="nil"/>
              <w:left w:val="nil"/>
              <w:bottom w:val="single" w:sz="8" w:space="0" w:color="000000"/>
              <w:right w:val="nil"/>
            </w:tcBorders>
            <w:shd w:val="clear" w:color="auto" w:fill="auto"/>
            <w:noWrap/>
            <w:vAlign w:val="center"/>
            <w:hideMark/>
          </w:tcPr>
          <w:p w14:paraId="0B3E446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5.10%</w:t>
            </w:r>
          </w:p>
        </w:tc>
        <w:tc>
          <w:tcPr>
            <w:tcW w:w="460" w:type="pct"/>
            <w:tcBorders>
              <w:top w:val="nil"/>
              <w:left w:val="nil"/>
              <w:bottom w:val="single" w:sz="8" w:space="0" w:color="000000"/>
              <w:right w:val="nil"/>
            </w:tcBorders>
            <w:shd w:val="clear" w:color="auto" w:fill="auto"/>
            <w:noWrap/>
            <w:vAlign w:val="center"/>
            <w:hideMark/>
          </w:tcPr>
          <w:p w14:paraId="6ED2756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10.90%</w:t>
            </w:r>
          </w:p>
        </w:tc>
      </w:tr>
      <w:tr w:rsidR="00D82605" w:rsidRPr="0054142D" w14:paraId="7A2D9A91"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640933FF"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New Technologies</w:t>
            </w:r>
          </w:p>
        </w:tc>
        <w:tc>
          <w:tcPr>
            <w:tcW w:w="327" w:type="pct"/>
            <w:tcBorders>
              <w:top w:val="nil"/>
              <w:left w:val="nil"/>
              <w:bottom w:val="nil"/>
              <w:right w:val="nil"/>
            </w:tcBorders>
            <w:shd w:val="clear" w:color="auto" w:fill="auto"/>
            <w:noWrap/>
            <w:vAlign w:val="center"/>
            <w:hideMark/>
          </w:tcPr>
          <w:p w14:paraId="501C9E2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396</w:t>
            </w:r>
          </w:p>
        </w:tc>
        <w:tc>
          <w:tcPr>
            <w:tcW w:w="664" w:type="pct"/>
            <w:gridSpan w:val="2"/>
            <w:vMerge w:val="restart"/>
            <w:tcBorders>
              <w:top w:val="nil"/>
              <w:left w:val="nil"/>
              <w:bottom w:val="single" w:sz="8" w:space="0" w:color="000000"/>
              <w:right w:val="nil"/>
            </w:tcBorders>
            <w:shd w:val="clear" w:color="auto" w:fill="auto"/>
            <w:vAlign w:val="center"/>
            <w:hideMark/>
          </w:tcPr>
          <w:p w14:paraId="74EBC97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149D5DEF"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154</w:t>
            </w:r>
          </w:p>
        </w:tc>
        <w:tc>
          <w:tcPr>
            <w:tcW w:w="461" w:type="pct"/>
            <w:tcBorders>
              <w:top w:val="nil"/>
              <w:left w:val="nil"/>
              <w:bottom w:val="single" w:sz="8" w:space="0" w:color="000000"/>
              <w:right w:val="nil"/>
            </w:tcBorders>
            <w:shd w:val="clear" w:color="auto" w:fill="auto"/>
            <w:noWrap/>
            <w:vAlign w:val="center"/>
            <w:hideMark/>
          </w:tcPr>
          <w:p w14:paraId="7429632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72CEAEE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58" w:type="pct"/>
            <w:tcBorders>
              <w:top w:val="nil"/>
              <w:left w:val="nil"/>
              <w:bottom w:val="single" w:sz="8" w:space="0" w:color="000000"/>
              <w:right w:val="nil"/>
            </w:tcBorders>
            <w:shd w:val="clear" w:color="auto" w:fill="auto"/>
            <w:noWrap/>
            <w:vAlign w:val="center"/>
            <w:hideMark/>
          </w:tcPr>
          <w:p w14:paraId="7E17DF8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w:t>
            </w:r>
          </w:p>
        </w:tc>
        <w:tc>
          <w:tcPr>
            <w:tcW w:w="495" w:type="pct"/>
            <w:tcBorders>
              <w:top w:val="nil"/>
              <w:left w:val="nil"/>
              <w:bottom w:val="single" w:sz="8" w:space="0" w:color="000000"/>
              <w:right w:val="nil"/>
            </w:tcBorders>
            <w:shd w:val="clear" w:color="auto" w:fill="auto"/>
            <w:noWrap/>
            <w:vAlign w:val="center"/>
            <w:hideMark/>
          </w:tcPr>
          <w:p w14:paraId="74E8212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34</w:t>
            </w:r>
          </w:p>
        </w:tc>
        <w:tc>
          <w:tcPr>
            <w:tcW w:w="458" w:type="pct"/>
            <w:tcBorders>
              <w:top w:val="nil"/>
              <w:left w:val="nil"/>
              <w:bottom w:val="single" w:sz="8" w:space="0" w:color="000000"/>
              <w:right w:val="nil"/>
            </w:tcBorders>
            <w:shd w:val="clear" w:color="auto" w:fill="auto"/>
            <w:noWrap/>
            <w:vAlign w:val="center"/>
            <w:hideMark/>
          </w:tcPr>
          <w:p w14:paraId="084BC10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5D394C3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w:t>
            </w:r>
          </w:p>
        </w:tc>
      </w:tr>
      <w:tr w:rsidR="00D82605" w:rsidRPr="0054142D" w14:paraId="0E06E450" w14:textId="77777777" w:rsidTr="00D82605">
        <w:trPr>
          <w:trHeight w:val="315"/>
        </w:trPr>
        <w:tc>
          <w:tcPr>
            <w:tcW w:w="812" w:type="pct"/>
            <w:gridSpan w:val="2"/>
            <w:vMerge/>
            <w:tcBorders>
              <w:top w:val="nil"/>
              <w:left w:val="nil"/>
              <w:bottom w:val="single" w:sz="8" w:space="0" w:color="000000"/>
              <w:right w:val="nil"/>
            </w:tcBorders>
            <w:hideMark/>
          </w:tcPr>
          <w:p w14:paraId="428F9C8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A7561AE"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24311A3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0AC881B0"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38.90%</w:t>
            </w:r>
          </w:p>
        </w:tc>
        <w:tc>
          <w:tcPr>
            <w:tcW w:w="461" w:type="pct"/>
            <w:tcBorders>
              <w:top w:val="nil"/>
              <w:left w:val="nil"/>
              <w:bottom w:val="single" w:sz="8" w:space="0" w:color="000000"/>
              <w:right w:val="nil"/>
            </w:tcBorders>
            <w:shd w:val="clear" w:color="auto" w:fill="auto"/>
            <w:noWrap/>
            <w:vAlign w:val="center"/>
            <w:hideMark/>
          </w:tcPr>
          <w:p w14:paraId="4923E32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00CE1B1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4.50%</w:t>
            </w:r>
          </w:p>
        </w:tc>
        <w:tc>
          <w:tcPr>
            <w:tcW w:w="458" w:type="pct"/>
            <w:tcBorders>
              <w:top w:val="nil"/>
              <w:left w:val="nil"/>
              <w:bottom w:val="single" w:sz="8" w:space="0" w:color="000000"/>
              <w:right w:val="nil"/>
            </w:tcBorders>
            <w:shd w:val="clear" w:color="auto" w:fill="auto"/>
            <w:noWrap/>
            <w:vAlign w:val="center"/>
            <w:hideMark/>
          </w:tcPr>
          <w:p w14:paraId="7DF15B7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8.30%</w:t>
            </w:r>
          </w:p>
        </w:tc>
        <w:tc>
          <w:tcPr>
            <w:tcW w:w="495" w:type="pct"/>
            <w:tcBorders>
              <w:top w:val="nil"/>
              <w:left w:val="nil"/>
              <w:bottom w:val="single" w:sz="8" w:space="0" w:color="000000"/>
              <w:right w:val="nil"/>
            </w:tcBorders>
            <w:shd w:val="clear" w:color="auto" w:fill="auto"/>
            <w:noWrap/>
            <w:vAlign w:val="center"/>
            <w:hideMark/>
          </w:tcPr>
          <w:p w14:paraId="2F4E49C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8.60%</w:t>
            </w:r>
          </w:p>
        </w:tc>
        <w:tc>
          <w:tcPr>
            <w:tcW w:w="458" w:type="pct"/>
            <w:tcBorders>
              <w:top w:val="nil"/>
              <w:left w:val="nil"/>
              <w:bottom w:val="single" w:sz="8" w:space="0" w:color="000000"/>
              <w:right w:val="nil"/>
            </w:tcBorders>
            <w:shd w:val="clear" w:color="auto" w:fill="auto"/>
            <w:noWrap/>
            <w:vAlign w:val="center"/>
            <w:hideMark/>
          </w:tcPr>
          <w:p w14:paraId="69715E8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3D44A8A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11.60%</w:t>
            </w:r>
          </w:p>
        </w:tc>
      </w:tr>
      <w:tr w:rsidR="00D82605" w:rsidRPr="0054142D" w14:paraId="41202A5F" w14:textId="77777777" w:rsidTr="00D82605">
        <w:trPr>
          <w:trHeight w:val="315"/>
        </w:trPr>
        <w:tc>
          <w:tcPr>
            <w:tcW w:w="812" w:type="pct"/>
            <w:gridSpan w:val="2"/>
            <w:vMerge/>
            <w:tcBorders>
              <w:top w:val="nil"/>
              <w:left w:val="nil"/>
              <w:bottom w:val="single" w:sz="8" w:space="0" w:color="000000"/>
              <w:right w:val="nil"/>
            </w:tcBorders>
            <w:hideMark/>
          </w:tcPr>
          <w:p w14:paraId="39719C2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567FEB11"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0469CAC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6995522A"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206</w:t>
            </w:r>
          </w:p>
        </w:tc>
        <w:tc>
          <w:tcPr>
            <w:tcW w:w="461" w:type="pct"/>
            <w:tcBorders>
              <w:top w:val="nil"/>
              <w:left w:val="nil"/>
              <w:bottom w:val="single" w:sz="8" w:space="0" w:color="000000"/>
              <w:right w:val="nil"/>
            </w:tcBorders>
            <w:shd w:val="clear" w:color="auto" w:fill="auto"/>
            <w:noWrap/>
            <w:vAlign w:val="center"/>
            <w:hideMark/>
          </w:tcPr>
          <w:p w14:paraId="207E0A9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w:t>
            </w:r>
          </w:p>
        </w:tc>
        <w:tc>
          <w:tcPr>
            <w:tcW w:w="459" w:type="pct"/>
            <w:tcBorders>
              <w:top w:val="nil"/>
              <w:left w:val="nil"/>
              <w:bottom w:val="single" w:sz="8" w:space="0" w:color="000000"/>
              <w:right w:val="nil"/>
            </w:tcBorders>
            <w:shd w:val="clear" w:color="auto" w:fill="auto"/>
            <w:noWrap/>
            <w:vAlign w:val="center"/>
            <w:hideMark/>
          </w:tcPr>
          <w:p w14:paraId="1E69544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32</w:t>
            </w:r>
          </w:p>
        </w:tc>
        <w:tc>
          <w:tcPr>
            <w:tcW w:w="458" w:type="pct"/>
            <w:tcBorders>
              <w:top w:val="nil"/>
              <w:left w:val="nil"/>
              <w:bottom w:val="single" w:sz="8" w:space="0" w:color="000000"/>
              <w:right w:val="nil"/>
            </w:tcBorders>
            <w:shd w:val="clear" w:color="auto" w:fill="auto"/>
            <w:noWrap/>
            <w:vAlign w:val="center"/>
            <w:hideMark/>
          </w:tcPr>
          <w:p w14:paraId="49D38A6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57</w:t>
            </w:r>
          </w:p>
        </w:tc>
        <w:tc>
          <w:tcPr>
            <w:tcW w:w="495" w:type="pct"/>
            <w:tcBorders>
              <w:top w:val="nil"/>
              <w:left w:val="nil"/>
              <w:bottom w:val="single" w:sz="8" w:space="0" w:color="000000"/>
              <w:right w:val="nil"/>
            </w:tcBorders>
            <w:shd w:val="clear" w:color="auto" w:fill="auto"/>
            <w:noWrap/>
            <w:vAlign w:val="center"/>
            <w:hideMark/>
          </w:tcPr>
          <w:p w14:paraId="5370698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w:t>
            </w:r>
          </w:p>
        </w:tc>
        <w:tc>
          <w:tcPr>
            <w:tcW w:w="458" w:type="pct"/>
            <w:tcBorders>
              <w:top w:val="nil"/>
              <w:left w:val="nil"/>
              <w:bottom w:val="single" w:sz="8" w:space="0" w:color="000000"/>
              <w:right w:val="nil"/>
            </w:tcBorders>
            <w:shd w:val="clear" w:color="auto" w:fill="auto"/>
            <w:noWrap/>
            <w:vAlign w:val="center"/>
            <w:hideMark/>
          </w:tcPr>
          <w:p w14:paraId="1A8C518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26</w:t>
            </w:r>
          </w:p>
        </w:tc>
        <w:tc>
          <w:tcPr>
            <w:tcW w:w="460" w:type="pct"/>
            <w:tcBorders>
              <w:top w:val="nil"/>
              <w:left w:val="nil"/>
              <w:bottom w:val="single" w:sz="8" w:space="0" w:color="000000"/>
              <w:right w:val="nil"/>
            </w:tcBorders>
            <w:shd w:val="clear" w:color="auto" w:fill="auto"/>
            <w:noWrap/>
            <w:vAlign w:val="center"/>
            <w:hideMark/>
          </w:tcPr>
          <w:p w14:paraId="142095D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53</w:t>
            </w:r>
          </w:p>
        </w:tc>
      </w:tr>
      <w:tr w:rsidR="00D82605" w:rsidRPr="0054142D" w14:paraId="3594D94E" w14:textId="77777777" w:rsidTr="00D82605">
        <w:trPr>
          <w:trHeight w:val="315"/>
        </w:trPr>
        <w:tc>
          <w:tcPr>
            <w:tcW w:w="812" w:type="pct"/>
            <w:gridSpan w:val="2"/>
            <w:vMerge/>
            <w:tcBorders>
              <w:top w:val="nil"/>
              <w:left w:val="nil"/>
              <w:bottom w:val="single" w:sz="8" w:space="0" w:color="000000"/>
              <w:right w:val="nil"/>
            </w:tcBorders>
            <w:hideMark/>
          </w:tcPr>
          <w:p w14:paraId="0A06683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32D9AAF4"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63800E5B"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2B3B058"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52.00%</w:t>
            </w:r>
          </w:p>
        </w:tc>
        <w:tc>
          <w:tcPr>
            <w:tcW w:w="461" w:type="pct"/>
            <w:tcBorders>
              <w:top w:val="nil"/>
              <w:left w:val="nil"/>
              <w:bottom w:val="single" w:sz="8" w:space="0" w:color="000000"/>
              <w:right w:val="nil"/>
            </w:tcBorders>
            <w:shd w:val="clear" w:color="auto" w:fill="auto"/>
            <w:noWrap/>
            <w:vAlign w:val="center"/>
            <w:hideMark/>
          </w:tcPr>
          <w:p w14:paraId="0281006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1.30%</w:t>
            </w:r>
          </w:p>
        </w:tc>
        <w:tc>
          <w:tcPr>
            <w:tcW w:w="459" w:type="pct"/>
            <w:tcBorders>
              <w:top w:val="nil"/>
              <w:left w:val="nil"/>
              <w:bottom w:val="single" w:sz="8" w:space="0" w:color="000000"/>
              <w:right w:val="nil"/>
            </w:tcBorders>
            <w:shd w:val="clear" w:color="auto" w:fill="auto"/>
            <w:noWrap/>
            <w:vAlign w:val="center"/>
            <w:hideMark/>
          </w:tcPr>
          <w:p w14:paraId="29F9407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8.10%</w:t>
            </w:r>
          </w:p>
        </w:tc>
        <w:tc>
          <w:tcPr>
            <w:tcW w:w="458" w:type="pct"/>
            <w:tcBorders>
              <w:top w:val="nil"/>
              <w:left w:val="nil"/>
              <w:bottom w:val="single" w:sz="8" w:space="0" w:color="000000"/>
              <w:right w:val="nil"/>
            </w:tcBorders>
            <w:shd w:val="clear" w:color="auto" w:fill="auto"/>
            <w:noWrap/>
            <w:vAlign w:val="center"/>
            <w:hideMark/>
          </w:tcPr>
          <w:p w14:paraId="5A2BE9C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14.40%</w:t>
            </w:r>
          </w:p>
        </w:tc>
        <w:tc>
          <w:tcPr>
            <w:tcW w:w="495" w:type="pct"/>
            <w:tcBorders>
              <w:top w:val="nil"/>
              <w:left w:val="nil"/>
              <w:bottom w:val="single" w:sz="8" w:space="0" w:color="000000"/>
              <w:right w:val="nil"/>
            </w:tcBorders>
            <w:shd w:val="clear" w:color="auto" w:fill="auto"/>
            <w:noWrap/>
            <w:vAlign w:val="center"/>
            <w:hideMark/>
          </w:tcPr>
          <w:p w14:paraId="61B47D7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8.30%</w:t>
            </w:r>
          </w:p>
        </w:tc>
        <w:tc>
          <w:tcPr>
            <w:tcW w:w="458" w:type="pct"/>
            <w:tcBorders>
              <w:top w:val="nil"/>
              <w:left w:val="nil"/>
              <w:bottom w:val="single" w:sz="8" w:space="0" w:color="000000"/>
              <w:right w:val="nil"/>
            </w:tcBorders>
            <w:shd w:val="clear" w:color="auto" w:fill="auto"/>
            <w:noWrap/>
            <w:vAlign w:val="center"/>
            <w:hideMark/>
          </w:tcPr>
          <w:p w14:paraId="643F0A7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6.60%</w:t>
            </w:r>
          </w:p>
        </w:tc>
        <w:tc>
          <w:tcPr>
            <w:tcW w:w="460" w:type="pct"/>
            <w:tcBorders>
              <w:top w:val="nil"/>
              <w:left w:val="nil"/>
              <w:bottom w:val="single" w:sz="8" w:space="0" w:color="000000"/>
              <w:right w:val="nil"/>
            </w:tcBorders>
            <w:shd w:val="clear" w:color="auto" w:fill="auto"/>
            <w:noWrap/>
            <w:vAlign w:val="center"/>
            <w:hideMark/>
          </w:tcPr>
          <w:p w14:paraId="618139D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13.40%</w:t>
            </w:r>
          </w:p>
        </w:tc>
      </w:tr>
      <w:tr w:rsidR="00D82605" w:rsidRPr="0054142D" w14:paraId="67B02A0E"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2A6143E7"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Communication skills</w:t>
            </w:r>
          </w:p>
        </w:tc>
        <w:tc>
          <w:tcPr>
            <w:tcW w:w="327" w:type="pct"/>
            <w:tcBorders>
              <w:top w:val="nil"/>
              <w:left w:val="nil"/>
              <w:bottom w:val="nil"/>
              <w:right w:val="nil"/>
            </w:tcBorders>
            <w:shd w:val="clear" w:color="auto" w:fill="auto"/>
            <w:noWrap/>
            <w:vAlign w:val="center"/>
            <w:hideMark/>
          </w:tcPr>
          <w:p w14:paraId="7076C21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391</w:t>
            </w:r>
          </w:p>
        </w:tc>
        <w:tc>
          <w:tcPr>
            <w:tcW w:w="664" w:type="pct"/>
            <w:gridSpan w:val="2"/>
            <w:vMerge w:val="restart"/>
            <w:tcBorders>
              <w:top w:val="nil"/>
              <w:left w:val="nil"/>
              <w:bottom w:val="single" w:sz="8" w:space="0" w:color="000000"/>
              <w:right w:val="nil"/>
            </w:tcBorders>
            <w:shd w:val="clear" w:color="auto" w:fill="auto"/>
            <w:vAlign w:val="center"/>
            <w:hideMark/>
          </w:tcPr>
          <w:p w14:paraId="1700F002"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1A0435C0"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132</w:t>
            </w:r>
          </w:p>
        </w:tc>
        <w:tc>
          <w:tcPr>
            <w:tcW w:w="461" w:type="pct"/>
            <w:tcBorders>
              <w:top w:val="nil"/>
              <w:left w:val="nil"/>
              <w:bottom w:val="single" w:sz="8" w:space="0" w:color="000000"/>
              <w:right w:val="nil"/>
            </w:tcBorders>
            <w:shd w:val="clear" w:color="auto" w:fill="auto"/>
            <w:noWrap/>
            <w:vAlign w:val="center"/>
            <w:hideMark/>
          </w:tcPr>
          <w:p w14:paraId="2E8EC2F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w:t>
            </w:r>
          </w:p>
        </w:tc>
        <w:tc>
          <w:tcPr>
            <w:tcW w:w="459" w:type="pct"/>
            <w:tcBorders>
              <w:top w:val="nil"/>
              <w:left w:val="nil"/>
              <w:bottom w:val="single" w:sz="8" w:space="0" w:color="000000"/>
              <w:right w:val="nil"/>
            </w:tcBorders>
            <w:shd w:val="clear" w:color="auto" w:fill="auto"/>
            <w:noWrap/>
            <w:vAlign w:val="center"/>
            <w:hideMark/>
          </w:tcPr>
          <w:p w14:paraId="35DB659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16</w:t>
            </w:r>
          </w:p>
        </w:tc>
        <w:tc>
          <w:tcPr>
            <w:tcW w:w="458" w:type="pct"/>
            <w:tcBorders>
              <w:top w:val="nil"/>
              <w:left w:val="nil"/>
              <w:bottom w:val="single" w:sz="8" w:space="0" w:color="000000"/>
              <w:right w:val="nil"/>
            </w:tcBorders>
            <w:shd w:val="clear" w:color="auto" w:fill="auto"/>
            <w:noWrap/>
            <w:vAlign w:val="center"/>
            <w:hideMark/>
          </w:tcPr>
          <w:p w14:paraId="3CD5FB9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w:t>
            </w:r>
          </w:p>
        </w:tc>
        <w:tc>
          <w:tcPr>
            <w:tcW w:w="495" w:type="pct"/>
            <w:tcBorders>
              <w:top w:val="nil"/>
              <w:left w:val="nil"/>
              <w:bottom w:val="single" w:sz="8" w:space="0" w:color="000000"/>
              <w:right w:val="nil"/>
            </w:tcBorders>
            <w:shd w:val="clear" w:color="auto" w:fill="auto"/>
            <w:noWrap/>
            <w:vAlign w:val="center"/>
            <w:hideMark/>
          </w:tcPr>
          <w:p w14:paraId="7822D67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27</w:t>
            </w:r>
          </w:p>
        </w:tc>
        <w:tc>
          <w:tcPr>
            <w:tcW w:w="458" w:type="pct"/>
            <w:tcBorders>
              <w:top w:val="nil"/>
              <w:left w:val="nil"/>
              <w:bottom w:val="single" w:sz="8" w:space="0" w:color="000000"/>
              <w:right w:val="nil"/>
            </w:tcBorders>
            <w:shd w:val="clear" w:color="auto" w:fill="auto"/>
            <w:noWrap/>
            <w:vAlign w:val="center"/>
            <w:hideMark/>
          </w:tcPr>
          <w:p w14:paraId="6B8A1C3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60" w:type="pct"/>
            <w:tcBorders>
              <w:top w:val="nil"/>
              <w:left w:val="nil"/>
              <w:bottom w:val="single" w:sz="8" w:space="0" w:color="000000"/>
              <w:right w:val="nil"/>
            </w:tcBorders>
            <w:shd w:val="clear" w:color="auto" w:fill="auto"/>
            <w:noWrap/>
            <w:vAlign w:val="center"/>
            <w:hideMark/>
          </w:tcPr>
          <w:p w14:paraId="2C6988C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w:t>
            </w:r>
          </w:p>
        </w:tc>
      </w:tr>
      <w:tr w:rsidR="00D82605" w:rsidRPr="0054142D" w14:paraId="3E8E61D7" w14:textId="77777777" w:rsidTr="00D82605">
        <w:trPr>
          <w:trHeight w:val="315"/>
        </w:trPr>
        <w:tc>
          <w:tcPr>
            <w:tcW w:w="812" w:type="pct"/>
            <w:gridSpan w:val="2"/>
            <w:vMerge/>
            <w:tcBorders>
              <w:top w:val="nil"/>
              <w:left w:val="nil"/>
              <w:bottom w:val="single" w:sz="8" w:space="0" w:color="000000"/>
              <w:right w:val="nil"/>
            </w:tcBorders>
            <w:hideMark/>
          </w:tcPr>
          <w:p w14:paraId="6C4A4209"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77D44322"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252076E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697E1FA8"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33.80%</w:t>
            </w:r>
          </w:p>
        </w:tc>
        <w:tc>
          <w:tcPr>
            <w:tcW w:w="461" w:type="pct"/>
            <w:tcBorders>
              <w:top w:val="nil"/>
              <w:left w:val="nil"/>
              <w:bottom w:val="single" w:sz="8" w:space="0" w:color="000000"/>
              <w:right w:val="nil"/>
            </w:tcBorders>
            <w:shd w:val="clear" w:color="auto" w:fill="auto"/>
            <w:noWrap/>
            <w:vAlign w:val="center"/>
            <w:hideMark/>
          </w:tcPr>
          <w:p w14:paraId="2691628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0.30%</w:t>
            </w:r>
          </w:p>
        </w:tc>
        <w:tc>
          <w:tcPr>
            <w:tcW w:w="459" w:type="pct"/>
            <w:tcBorders>
              <w:top w:val="nil"/>
              <w:left w:val="nil"/>
              <w:bottom w:val="single" w:sz="8" w:space="0" w:color="000000"/>
              <w:right w:val="nil"/>
            </w:tcBorders>
            <w:shd w:val="clear" w:color="auto" w:fill="auto"/>
            <w:noWrap/>
            <w:vAlign w:val="center"/>
            <w:hideMark/>
          </w:tcPr>
          <w:p w14:paraId="327D772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4.10%</w:t>
            </w:r>
          </w:p>
        </w:tc>
        <w:tc>
          <w:tcPr>
            <w:tcW w:w="458" w:type="pct"/>
            <w:tcBorders>
              <w:top w:val="nil"/>
              <w:left w:val="nil"/>
              <w:bottom w:val="single" w:sz="8" w:space="0" w:color="000000"/>
              <w:right w:val="nil"/>
            </w:tcBorders>
            <w:shd w:val="clear" w:color="auto" w:fill="auto"/>
            <w:noWrap/>
            <w:vAlign w:val="center"/>
            <w:hideMark/>
          </w:tcPr>
          <w:p w14:paraId="125045F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8.40%</w:t>
            </w:r>
          </w:p>
        </w:tc>
        <w:tc>
          <w:tcPr>
            <w:tcW w:w="495" w:type="pct"/>
            <w:tcBorders>
              <w:top w:val="nil"/>
              <w:left w:val="nil"/>
              <w:bottom w:val="single" w:sz="8" w:space="0" w:color="000000"/>
              <w:right w:val="nil"/>
            </w:tcBorders>
            <w:shd w:val="clear" w:color="auto" w:fill="auto"/>
            <w:noWrap/>
            <w:vAlign w:val="center"/>
            <w:hideMark/>
          </w:tcPr>
          <w:p w14:paraId="2C99F7A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6.90%</w:t>
            </w:r>
          </w:p>
        </w:tc>
        <w:tc>
          <w:tcPr>
            <w:tcW w:w="458" w:type="pct"/>
            <w:tcBorders>
              <w:top w:val="nil"/>
              <w:left w:val="nil"/>
              <w:bottom w:val="single" w:sz="8" w:space="0" w:color="000000"/>
              <w:right w:val="nil"/>
            </w:tcBorders>
            <w:shd w:val="clear" w:color="auto" w:fill="auto"/>
            <w:noWrap/>
            <w:vAlign w:val="center"/>
            <w:hideMark/>
          </w:tcPr>
          <w:p w14:paraId="29BF1F2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60" w:type="pct"/>
            <w:tcBorders>
              <w:top w:val="nil"/>
              <w:left w:val="nil"/>
              <w:bottom w:val="single" w:sz="8" w:space="0" w:color="000000"/>
              <w:right w:val="nil"/>
            </w:tcBorders>
            <w:shd w:val="clear" w:color="auto" w:fill="auto"/>
            <w:noWrap/>
            <w:vAlign w:val="center"/>
            <w:hideMark/>
          </w:tcPr>
          <w:p w14:paraId="241B18A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9.70%</w:t>
            </w:r>
          </w:p>
        </w:tc>
      </w:tr>
      <w:tr w:rsidR="00D82605" w:rsidRPr="0054142D" w14:paraId="42B7A7A4" w14:textId="77777777" w:rsidTr="00D82605">
        <w:trPr>
          <w:trHeight w:val="315"/>
        </w:trPr>
        <w:tc>
          <w:tcPr>
            <w:tcW w:w="812" w:type="pct"/>
            <w:gridSpan w:val="2"/>
            <w:vMerge/>
            <w:tcBorders>
              <w:top w:val="nil"/>
              <w:left w:val="nil"/>
              <w:bottom w:val="single" w:sz="8" w:space="0" w:color="000000"/>
              <w:right w:val="nil"/>
            </w:tcBorders>
            <w:hideMark/>
          </w:tcPr>
          <w:p w14:paraId="774C496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44A8B528"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173A96F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3DBEA753"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144</w:t>
            </w:r>
          </w:p>
        </w:tc>
        <w:tc>
          <w:tcPr>
            <w:tcW w:w="461" w:type="pct"/>
            <w:tcBorders>
              <w:top w:val="nil"/>
              <w:left w:val="nil"/>
              <w:bottom w:val="single" w:sz="8" w:space="0" w:color="000000"/>
              <w:right w:val="nil"/>
            </w:tcBorders>
            <w:shd w:val="clear" w:color="auto" w:fill="auto"/>
            <w:noWrap/>
            <w:vAlign w:val="center"/>
            <w:hideMark/>
          </w:tcPr>
          <w:p w14:paraId="5625DEF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w:t>
            </w:r>
          </w:p>
        </w:tc>
        <w:tc>
          <w:tcPr>
            <w:tcW w:w="459" w:type="pct"/>
            <w:tcBorders>
              <w:top w:val="nil"/>
              <w:left w:val="nil"/>
              <w:bottom w:val="single" w:sz="8" w:space="0" w:color="000000"/>
              <w:right w:val="nil"/>
            </w:tcBorders>
            <w:shd w:val="clear" w:color="auto" w:fill="auto"/>
            <w:noWrap/>
            <w:vAlign w:val="center"/>
            <w:hideMark/>
          </w:tcPr>
          <w:p w14:paraId="05E76BF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w:t>
            </w:r>
          </w:p>
        </w:tc>
        <w:tc>
          <w:tcPr>
            <w:tcW w:w="458" w:type="pct"/>
            <w:tcBorders>
              <w:top w:val="nil"/>
              <w:left w:val="nil"/>
              <w:bottom w:val="single" w:sz="8" w:space="0" w:color="000000"/>
              <w:right w:val="nil"/>
            </w:tcBorders>
            <w:shd w:val="clear" w:color="auto" w:fill="auto"/>
            <w:noWrap/>
            <w:vAlign w:val="center"/>
            <w:hideMark/>
          </w:tcPr>
          <w:p w14:paraId="1A25D27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37</w:t>
            </w:r>
          </w:p>
        </w:tc>
        <w:tc>
          <w:tcPr>
            <w:tcW w:w="495" w:type="pct"/>
            <w:tcBorders>
              <w:top w:val="nil"/>
              <w:left w:val="nil"/>
              <w:bottom w:val="single" w:sz="8" w:space="0" w:color="000000"/>
              <w:right w:val="nil"/>
            </w:tcBorders>
            <w:shd w:val="clear" w:color="auto" w:fill="auto"/>
            <w:noWrap/>
            <w:vAlign w:val="center"/>
            <w:hideMark/>
          </w:tcPr>
          <w:p w14:paraId="380758F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c>
          <w:tcPr>
            <w:tcW w:w="458" w:type="pct"/>
            <w:tcBorders>
              <w:top w:val="nil"/>
              <w:left w:val="nil"/>
              <w:bottom w:val="single" w:sz="8" w:space="0" w:color="000000"/>
              <w:right w:val="nil"/>
            </w:tcBorders>
            <w:shd w:val="clear" w:color="auto" w:fill="auto"/>
            <w:noWrap/>
            <w:vAlign w:val="center"/>
            <w:hideMark/>
          </w:tcPr>
          <w:p w14:paraId="0CEC2D9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60" w:type="pct"/>
            <w:tcBorders>
              <w:top w:val="nil"/>
              <w:left w:val="nil"/>
              <w:bottom w:val="single" w:sz="8" w:space="0" w:color="000000"/>
              <w:right w:val="nil"/>
            </w:tcBorders>
            <w:shd w:val="clear" w:color="auto" w:fill="auto"/>
            <w:noWrap/>
            <w:vAlign w:val="center"/>
            <w:hideMark/>
          </w:tcPr>
          <w:p w14:paraId="5B9D75A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37</w:t>
            </w:r>
          </w:p>
        </w:tc>
      </w:tr>
      <w:tr w:rsidR="00D82605" w:rsidRPr="0054142D" w14:paraId="6B00D275" w14:textId="77777777" w:rsidTr="00D82605">
        <w:trPr>
          <w:trHeight w:val="315"/>
        </w:trPr>
        <w:tc>
          <w:tcPr>
            <w:tcW w:w="812" w:type="pct"/>
            <w:gridSpan w:val="2"/>
            <w:vMerge/>
            <w:tcBorders>
              <w:top w:val="nil"/>
              <w:left w:val="nil"/>
              <w:bottom w:val="single" w:sz="8" w:space="0" w:color="000000"/>
              <w:right w:val="nil"/>
            </w:tcBorders>
            <w:hideMark/>
          </w:tcPr>
          <w:p w14:paraId="1AA710DA"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163E3F9C"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6D1AF0E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3D99A936"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36.80%</w:t>
            </w:r>
          </w:p>
        </w:tc>
        <w:tc>
          <w:tcPr>
            <w:tcW w:w="461" w:type="pct"/>
            <w:tcBorders>
              <w:top w:val="nil"/>
              <w:left w:val="nil"/>
              <w:bottom w:val="single" w:sz="8" w:space="0" w:color="000000"/>
              <w:right w:val="nil"/>
            </w:tcBorders>
            <w:shd w:val="clear" w:color="auto" w:fill="auto"/>
            <w:noWrap/>
            <w:vAlign w:val="center"/>
            <w:hideMark/>
          </w:tcPr>
          <w:p w14:paraId="4AFD52D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59" w:type="pct"/>
            <w:tcBorders>
              <w:top w:val="nil"/>
              <w:left w:val="nil"/>
              <w:bottom w:val="single" w:sz="8" w:space="0" w:color="000000"/>
              <w:right w:val="nil"/>
            </w:tcBorders>
            <w:shd w:val="clear" w:color="auto" w:fill="auto"/>
            <w:noWrap/>
            <w:vAlign w:val="center"/>
            <w:hideMark/>
          </w:tcPr>
          <w:p w14:paraId="73609E6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6.10%</w:t>
            </w:r>
          </w:p>
        </w:tc>
        <w:tc>
          <w:tcPr>
            <w:tcW w:w="458" w:type="pct"/>
            <w:tcBorders>
              <w:top w:val="nil"/>
              <w:left w:val="nil"/>
              <w:bottom w:val="single" w:sz="8" w:space="0" w:color="000000"/>
              <w:right w:val="nil"/>
            </w:tcBorders>
            <w:shd w:val="clear" w:color="auto" w:fill="auto"/>
            <w:noWrap/>
            <w:vAlign w:val="center"/>
            <w:hideMark/>
          </w:tcPr>
          <w:p w14:paraId="5CA8F4FC"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9.50%</w:t>
            </w:r>
          </w:p>
        </w:tc>
        <w:tc>
          <w:tcPr>
            <w:tcW w:w="495" w:type="pct"/>
            <w:tcBorders>
              <w:top w:val="nil"/>
              <w:left w:val="nil"/>
              <w:bottom w:val="single" w:sz="8" w:space="0" w:color="000000"/>
              <w:right w:val="nil"/>
            </w:tcBorders>
            <w:shd w:val="clear" w:color="auto" w:fill="auto"/>
            <w:noWrap/>
            <w:vAlign w:val="center"/>
            <w:hideMark/>
          </w:tcPr>
          <w:p w14:paraId="58CB4A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6.40%</w:t>
            </w:r>
          </w:p>
        </w:tc>
        <w:tc>
          <w:tcPr>
            <w:tcW w:w="458" w:type="pct"/>
            <w:tcBorders>
              <w:top w:val="nil"/>
              <w:left w:val="nil"/>
              <w:bottom w:val="single" w:sz="8" w:space="0" w:color="000000"/>
              <w:right w:val="nil"/>
            </w:tcBorders>
            <w:shd w:val="clear" w:color="auto" w:fill="auto"/>
            <w:noWrap/>
            <w:vAlign w:val="center"/>
            <w:hideMark/>
          </w:tcPr>
          <w:p w14:paraId="09EB756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60" w:type="pct"/>
            <w:tcBorders>
              <w:top w:val="nil"/>
              <w:left w:val="nil"/>
              <w:bottom w:val="single" w:sz="8" w:space="0" w:color="000000"/>
              <w:right w:val="nil"/>
            </w:tcBorders>
            <w:shd w:val="clear" w:color="auto" w:fill="auto"/>
            <w:noWrap/>
            <w:vAlign w:val="center"/>
            <w:hideMark/>
          </w:tcPr>
          <w:p w14:paraId="2902C9B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9.50%</w:t>
            </w:r>
          </w:p>
        </w:tc>
      </w:tr>
      <w:tr w:rsidR="00D82605" w:rsidRPr="0054142D" w14:paraId="1A2C61BD"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1996CB1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Farm community organization benefits</w:t>
            </w:r>
          </w:p>
        </w:tc>
        <w:tc>
          <w:tcPr>
            <w:tcW w:w="327" w:type="pct"/>
            <w:tcBorders>
              <w:top w:val="nil"/>
              <w:left w:val="nil"/>
              <w:bottom w:val="nil"/>
              <w:right w:val="nil"/>
            </w:tcBorders>
            <w:shd w:val="clear" w:color="auto" w:fill="auto"/>
            <w:noWrap/>
            <w:vAlign w:val="center"/>
            <w:hideMark/>
          </w:tcPr>
          <w:p w14:paraId="48F908B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394</w:t>
            </w:r>
          </w:p>
        </w:tc>
        <w:tc>
          <w:tcPr>
            <w:tcW w:w="664" w:type="pct"/>
            <w:gridSpan w:val="2"/>
            <w:vMerge w:val="restart"/>
            <w:tcBorders>
              <w:top w:val="nil"/>
              <w:left w:val="nil"/>
              <w:bottom w:val="single" w:sz="8" w:space="0" w:color="000000"/>
              <w:right w:val="nil"/>
            </w:tcBorders>
            <w:shd w:val="clear" w:color="auto" w:fill="auto"/>
            <w:vAlign w:val="center"/>
            <w:hideMark/>
          </w:tcPr>
          <w:p w14:paraId="14CF4D03"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6FCA365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150</w:t>
            </w:r>
          </w:p>
        </w:tc>
        <w:tc>
          <w:tcPr>
            <w:tcW w:w="461" w:type="pct"/>
            <w:tcBorders>
              <w:top w:val="nil"/>
              <w:left w:val="nil"/>
              <w:bottom w:val="single" w:sz="8" w:space="0" w:color="000000"/>
              <w:right w:val="nil"/>
            </w:tcBorders>
            <w:shd w:val="clear" w:color="auto" w:fill="auto"/>
            <w:noWrap/>
            <w:vAlign w:val="center"/>
            <w:hideMark/>
          </w:tcPr>
          <w:p w14:paraId="3B93A8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w:t>
            </w:r>
          </w:p>
        </w:tc>
        <w:tc>
          <w:tcPr>
            <w:tcW w:w="459" w:type="pct"/>
            <w:tcBorders>
              <w:top w:val="nil"/>
              <w:left w:val="nil"/>
              <w:bottom w:val="single" w:sz="8" w:space="0" w:color="000000"/>
              <w:right w:val="nil"/>
            </w:tcBorders>
            <w:shd w:val="clear" w:color="auto" w:fill="auto"/>
            <w:noWrap/>
            <w:vAlign w:val="center"/>
            <w:hideMark/>
          </w:tcPr>
          <w:p w14:paraId="2AA221A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22</w:t>
            </w:r>
          </w:p>
        </w:tc>
        <w:tc>
          <w:tcPr>
            <w:tcW w:w="458" w:type="pct"/>
            <w:tcBorders>
              <w:top w:val="nil"/>
              <w:left w:val="nil"/>
              <w:bottom w:val="single" w:sz="8" w:space="0" w:color="000000"/>
              <w:right w:val="nil"/>
            </w:tcBorders>
            <w:shd w:val="clear" w:color="auto" w:fill="auto"/>
            <w:noWrap/>
            <w:vAlign w:val="center"/>
            <w:hideMark/>
          </w:tcPr>
          <w:p w14:paraId="28F11ED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36</w:t>
            </w:r>
          </w:p>
        </w:tc>
        <w:tc>
          <w:tcPr>
            <w:tcW w:w="495" w:type="pct"/>
            <w:tcBorders>
              <w:top w:val="nil"/>
              <w:left w:val="nil"/>
              <w:bottom w:val="single" w:sz="8" w:space="0" w:color="000000"/>
              <w:right w:val="nil"/>
            </w:tcBorders>
            <w:shd w:val="clear" w:color="auto" w:fill="auto"/>
            <w:noWrap/>
            <w:vAlign w:val="center"/>
            <w:hideMark/>
          </w:tcPr>
          <w:p w14:paraId="4537FF0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c>
          <w:tcPr>
            <w:tcW w:w="458" w:type="pct"/>
            <w:tcBorders>
              <w:top w:val="nil"/>
              <w:left w:val="nil"/>
              <w:bottom w:val="single" w:sz="8" w:space="0" w:color="000000"/>
              <w:right w:val="nil"/>
            </w:tcBorders>
            <w:shd w:val="clear" w:color="auto" w:fill="auto"/>
            <w:noWrap/>
            <w:vAlign w:val="center"/>
            <w:hideMark/>
          </w:tcPr>
          <w:p w14:paraId="103FBE3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w:t>
            </w:r>
          </w:p>
        </w:tc>
        <w:tc>
          <w:tcPr>
            <w:tcW w:w="460" w:type="pct"/>
            <w:tcBorders>
              <w:top w:val="nil"/>
              <w:left w:val="nil"/>
              <w:bottom w:val="single" w:sz="8" w:space="0" w:color="000000"/>
              <w:right w:val="nil"/>
            </w:tcBorders>
            <w:shd w:val="clear" w:color="auto" w:fill="auto"/>
            <w:noWrap/>
            <w:vAlign w:val="center"/>
            <w:hideMark/>
          </w:tcPr>
          <w:p w14:paraId="7870CB1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w:t>
            </w:r>
          </w:p>
        </w:tc>
      </w:tr>
      <w:tr w:rsidR="00D82605" w:rsidRPr="0054142D" w14:paraId="580D154F" w14:textId="77777777" w:rsidTr="00D82605">
        <w:trPr>
          <w:trHeight w:val="315"/>
        </w:trPr>
        <w:tc>
          <w:tcPr>
            <w:tcW w:w="812" w:type="pct"/>
            <w:gridSpan w:val="2"/>
            <w:vMerge/>
            <w:tcBorders>
              <w:top w:val="nil"/>
              <w:left w:val="nil"/>
              <w:bottom w:val="single" w:sz="8" w:space="0" w:color="000000"/>
              <w:right w:val="nil"/>
            </w:tcBorders>
            <w:hideMark/>
          </w:tcPr>
          <w:p w14:paraId="33AE599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42B0C097"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tcBorders>
              <w:top w:val="nil"/>
              <w:left w:val="nil"/>
              <w:bottom w:val="single" w:sz="8" w:space="0" w:color="000000"/>
              <w:right w:val="nil"/>
            </w:tcBorders>
            <w:vAlign w:val="center"/>
            <w:hideMark/>
          </w:tcPr>
          <w:p w14:paraId="11D9318E"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44EE01D"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38.10%</w:t>
            </w:r>
          </w:p>
        </w:tc>
        <w:tc>
          <w:tcPr>
            <w:tcW w:w="461" w:type="pct"/>
            <w:tcBorders>
              <w:top w:val="nil"/>
              <w:left w:val="nil"/>
              <w:bottom w:val="single" w:sz="8" w:space="0" w:color="000000"/>
              <w:right w:val="nil"/>
            </w:tcBorders>
            <w:shd w:val="clear" w:color="auto" w:fill="auto"/>
            <w:noWrap/>
            <w:vAlign w:val="center"/>
            <w:hideMark/>
          </w:tcPr>
          <w:p w14:paraId="70F895F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0.80%</w:t>
            </w:r>
          </w:p>
        </w:tc>
        <w:tc>
          <w:tcPr>
            <w:tcW w:w="459" w:type="pct"/>
            <w:tcBorders>
              <w:top w:val="nil"/>
              <w:left w:val="nil"/>
              <w:bottom w:val="single" w:sz="8" w:space="0" w:color="000000"/>
              <w:right w:val="nil"/>
            </w:tcBorders>
            <w:shd w:val="clear" w:color="auto" w:fill="auto"/>
            <w:noWrap/>
            <w:vAlign w:val="center"/>
            <w:hideMark/>
          </w:tcPr>
          <w:p w14:paraId="0B9E385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5.60%</w:t>
            </w:r>
          </w:p>
        </w:tc>
        <w:tc>
          <w:tcPr>
            <w:tcW w:w="458" w:type="pct"/>
            <w:tcBorders>
              <w:top w:val="nil"/>
              <w:left w:val="nil"/>
              <w:bottom w:val="single" w:sz="8" w:space="0" w:color="000000"/>
              <w:right w:val="nil"/>
            </w:tcBorders>
            <w:shd w:val="clear" w:color="auto" w:fill="auto"/>
            <w:noWrap/>
            <w:vAlign w:val="center"/>
            <w:hideMark/>
          </w:tcPr>
          <w:p w14:paraId="4FE4352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9.10%</w:t>
            </w:r>
          </w:p>
        </w:tc>
        <w:tc>
          <w:tcPr>
            <w:tcW w:w="495" w:type="pct"/>
            <w:tcBorders>
              <w:top w:val="nil"/>
              <w:left w:val="nil"/>
              <w:bottom w:val="single" w:sz="8" w:space="0" w:color="000000"/>
              <w:right w:val="nil"/>
            </w:tcBorders>
            <w:shd w:val="clear" w:color="auto" w:fill="auto"/>
            <w:noWrap/>
            <w:vAlign w:val="center"/>
            <w:hideMark/>
          </w:tcPr>
          <w:p w14:paraId="00D7E0F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6.30%</w:t>
            </w:r>
          </w:p>
        </w:tc>
        <w:tc>
          <w:tcPr>
            <w:tcW w:w="458" w:type="pct"/>
            <w:tcBorders>
              <w:top w:val="nil"/>
              <w:left w:val="nil"/>
              <w:bottom w:val="single" w:sz="8" w:space="0" w:color="000000"/>
              <w:right w:val="nil"/>
            </w:tcBorders>
            <w:shd w:val="clear" w:color="auto" w:fill="auto"/>
            <w:noWrap/>
            <w:vAlign w:val="center"/>
            <w:hideMark/>
          </w:tcPr>
          <w:p w14:paraId="74DDA49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4.60%</w:t>
            </w:r>
          </w:p>
        </w:tc>
        <w:tc>
          <w:tcPr>
            <w:tcW w:w="460" w:type="pct"/>
            <w:tcBorders>
              <w:top w:val="nil"/>
              <w:left w:val="nil"/>
              <w:bottom w:val="single" w:sz="8" w:space="0" w:color="000000"/>
              <w:right w:val="nil"/>
            </w:tcBorders>
            <w:shd w:val="clear" w:color="auto" w:fill="auto"/>
            <w:noWrap/>
            <w:vAlign w:val="center"/>
            <w:hideMark/>
          </w:tcPr>
          <w:p w14:paraId="75FF23CB"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11.70%</w:t>
            </w:r>
          </w:p>
        </w:tc>
      </w:tr>
      <w:tr w:rsidR="00D82605" w:rsidRPr="0054142D" w14:paraId="2170A29C" w14:textId="77777777" w:rsidTr="00D82605">
        <w:trPr>
          <w:trHeight w:val="315"/>
        </w:trPr>
        <w:tc>
          <w:tcPr>
            <w:tcW w:w="812" w:type="pct"/>
            <w:gridSpan w:val="2"/>
            <w:vMerge/>
            <w:tcBorders>
              <w:top w:val="nil"/>
              <w:left w:val="nil"/>
              <w:bottom w:val="single" w:sz="8" w:space="0" w:color="000000"/>
              <w:right w:val="nil"/>
            </w:tcBorders>
            <w:hideMark/>
          </w:tcPr>
          <w:p w14:paraId="08F76D91"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732FC71"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1A0B2756"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38F0CF21"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97</w:t>
            </w:r>
          </w:p>
        </w:tc>
        <w:tc>
          <w:tcPr>
            <w:tcW w:w="461" w:type="pct"/>
            <w:tcBorders>
              <w:top w:val="nil"/>
              <w:left w:val="nil"/>
              <w:bottom w:val="single" w:sz="8" w:space="0" w:color="000000"/>
              <w:right w:val="nil"/>
            </w:tcBorders>
            <w:shd w:val="clear" w:color="auto" w:fill="auto"/>
            <w:noWrap/>
            <w:vAlign w:val="center"/>
            <w:hideMark/>
          </w:tcPr>
          <w:p w14:paraId="09470A5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w:t>
            </w:r>
          </w:p>
        </w:tc>
        <w:tc>
          <w:tcPr>
            <w:tcW w:w="459" w:type="pct"/>
            <w:tcBorders>
              <w:top w:val="nil"/>
              <w:left w:val="nil"/>
              <w:bottom w:val="single" w:sz="8" w:space="0" w:color="000000"/>
              <w:right w:val="nil"/>
            </w:tcBorders>
            <w:shd w:val="clear" w:color="auto" w:fill="auto"/>
            <w:noWrap/>
            <w:vAlign w:val="center"/>
            <w:hideMark/>
          </w:tcPr>
          <w:p w14:paraId="056588C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58" w:type="pct"/>
            <w:tcBorders>
              <w:top w:val="nil"/>
              <w:left w:val="nil"/>
              <w:bottom w:val="single" w:sz="8" w:space="0" w:color="000000"/>
              <w:right w:val="nil"/>
            </w:tcBorders>
            <w:shd w:val="clear" w:color="auto" w:fill="auto"/>
            <w:noWrap/>
            <w:vAlign w:val="center"/>
            <w:hideMark/>
          </w:tcPr>
          <w:p w14:paraId="233CD87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95" w:type="pct"/>
            <w:tcBorders>
              <w:top w:val="nil"/>
              <w:left w:val="nil"/>
              <w:bottom w:val="single" w:sz="8" w:space="0" w:color="000000"/>
              <w:right w:val="nil"/>
            </w:tcBorders>
            <w:shd w:val="clear" w:color="auto" w:fill="auto"/>
            <w:noWrap/>
            <w:vAlign w:val="center"/>
            <w:hideMark/>
          </w:tcPr>
          <w:p w14:paraId="704A14F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58" w:type="pct"/>
            <w:tcBorders>
              <w:top w:val="nil"/>
              <w:left w:val="nil"/>
              <w:bottom w:val="single" w:sz="8" w:space="0" w:color="000000"/>
              <w:right w:val="nil"/>
            </w:tcBorders>
            <w:shd w:val="clear" w:color="auto" w:fill="auto"/>
            <w:noWrap/>
            <w:vAlign w:val="center"/>
            <w:hideMark/>
          </w:tcPr>
          <w:p w14:paraId="6513349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w:t>
            </w:r>
          </w:p>
        </w:tc>
        <w:tc>
          <w:tcPr>
            <w:tcW w:w="460" w:type="pct"/>
            <w:tcBorders>
              <w:top w:val="nil"/>
              <w:left w:val="nil"/>
              <w:bottom w:val="single" w:sz="8" w:space="0" w:color="000000"/>
              <w:right w:val="nil"/>
            </w:tcBorders>
            <w:shd w:val="clear" w:color="auto" w:fill="auto"/>
            <w:noWrap/>
            <w:vAlign w:val="center"/>
            <w:hideMark/>
          </w:tcPr>
          <w:p w14:paraId="2CD5CEF0"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w:t>
            </w:r>
          </w:p>
        </w:tc>
      </w:tr>
      <w:tr w:rsidR="00D82605" w:rsidRPr="0054142D" w14:paraId="608BAA71" w14:textId="77777777" w:rsidTr="00D82605">
        <w:trPr>
          <w:trHeight w:val="315"/>
        </w:trPr>
        <w:tc>
          <w:tcPr>
            <w:tcW w:w="812" w:type="pct"/>
            <w:gridSpan w:val="2"/>
            <w:vMerge/>
            <w:tcBorders>
              <w:top w:val="nil"/>
              <w:left w:val="nil"/>
              <w:bottom w:val="single" w:sz="8" w:space="0" w:color="000000"/>
              <w:right w:val="nil"/>
            </w:tcBorders>
            <w:hideMark/>
          </w:tcPr>
          <w:p w14:paraId="791AF0D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199674D3"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3C0C7AED"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45D49962"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24.60%</w:t>
            </w:r>
          </w:p>
        </w:tc>
        <w:tc>
          <w:tcPr>
            <w:tcW w:w="461" w:type="pct"/>
            <w:tcBorders>
              <w:top w:val="nil"/>
              <w:left w:val="nil"/>
              <w:bottom w:val="single" w:sz="8" w:space="0" w:color="000000"/>
              <w:right w:val="nil"/>
            </w:tcBorders>
            <w:shd w:val="clear" w:color="auto" w:fill="auto"/>
            <w:noWrap/>
            <w:vAlign w:val="center"/>
            <w:hideMark/>
          </w:tcPr>
          <w:p w14:paraId="080D22C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0.50%</w:t>
            </w:r>
          </w:p>
        </w:tc>
        <w:tc>
          <w:tcPr>
            <w:tcW w:w="459" w:type="pct"/>
            <w:tcBorders>
              <w:top w:val="nil"/>
              <w:left w:val="nil"/>
              <w:bottom w:val="single" w:sz="8" w:space="0" w:color="000000"/>
              <w:right w:val="nil"/>
            </w:tcBorders>
            <w:shd w:val="clear" w:color="auto" w:fill="auto"/>
            <w:noWrap/>
            <w:vAlign w:val="center"/>
            <w:hideMark/>
          </w:tcPr>
          <w:p w14:paraId="7AFC5F3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58" w:type="pct"/>
            <w:tcBorders>
              <w:top w:val="nil"/>
              <w:left w:val="nil"/>
              <w:bottom w:val="single" w:sz="8" w:space="0" w:color="000000"/>
              <w:right w:val="nil"/>
            </w:tcBorders>
            <w:shd w:val="clear" w:color="auto" w:fill="auto"/>
            <w:noWrap/>
            <w:vAlign w:val="center"/>
            <w:hideMark/>
          </w:tcPr>
          <w:p w14:paraId="3EDDDE4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7.90%</w:t>
            </w:r>
          </w:p>
        </w:tc>
        <w:tc>
          <w:tcPr>
            <w:tcW w:w="495" w:type="pct"/>
            <w:tcBorders>
              <w:top w:val="nil"/>
              <w:left w:val="nil"/>
              <w:bottom w:val="single" w:sz="8" w:space="0" w:color="000000"/>
              <w:right w:val="nil"/>
            </w:tcBorders>
            <w:shd w:val="clear" w:color="auto" w:fill="auto"/>
            <w:noWrap/>
            <w:vAlign w:val="center"/>
            <w:hideMark/>
          </w:tcPr>
          <w:p w14:paraId="60A447A4"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58" w:type="pct"/>
            <w:tcBorders>
              <w:top w:val="nil"/>
              <w:left w:val="nil"/>
              <w:bottom w:val="single" w:sz="8" w:space="0" w:color="000000"/>
              <w:right w:val="nil"/>
            </w:tcBorders>
            <w:shd w:val="clear" w:color="auto" w:fill="auto"/>
            <w:noWrap/>
            <w:vAlign w:val="center"/>
            <w:hideMark/>
          </w:tcPr>
          <w:p w14:paraId="195D4B3A"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2.30%</w:t>
            </w:r>
          </w:p>
        </w:tc>
        <w:tc>
          <w:tcPr>
            <w:tcW w:w="460" w:type="pct"/>
            <w:tcBorders>
              <w:top w:val="nil"/>
              <w:left w:val="nil"/>
              <w:bottom w:val="single" w:sz="8" w:space="0" w:color="000000"/>
              <w:right w:val="nil"/>
            </w:tcBorders>
            <w:shd w:val="clear" w:color="auto" w:fill="auto"/>
            <w:noWrap/>
            <w:vAlign w:val="center"/>
            <w:hideMark/>
          </w:tcPr>
          <w:p w14:paraId="2B1BB215"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5.80%</w:t>
            </w:r>
          </w:p>
        </w:tc>
      </w:tr>
      <w:tr w:rsidR="00D82605" w:rsidRPr="0054142D" w14:paraId="76A36B05" w14:textId="77777777" w:rsidTr="00D82605">
        <w:trPr>
          <w:trHeight w:val="315"/>
        </w:trPr>
        <w:tc>
          <w:tcPr>
            <w:tcW w:w="812" w:type="pct"/>
            <w:gridSpan w:val="2"/>
            <w:vMerge w:val="restart"/>
            <w:tcBorders>
              <w:top w:val="nil"/>
              <w:left w:val="nil"/>
              <w:bottom w:val="single" w:sz="8" w:space="0" w:color="000000"/>
              <w:right w:val="nil"/>
            </w:tcBorders>
            <w:shd w:val="clear" w:color="auto" w:fill="auto"/>
            <w:hideMark/>
          </w:tcPr>
          <w:p w14:paraId="6916909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Personal leadership benefits</w:t>
            </w:r>
          </w:p>
        </w:tc>
        <w:tc>
          <w:tcPr>
            <w:tcW w:w="327" w:type="pct"/>
            <w:tcBorders>
              <w:top w:val="nil"/>
              <w:left w:val="nil"/>
              <w:bottom w:val="nil"/>
              <w:right w:val="nil"/>
            </w:tcBorders>
            <w:shd w:val="clear" w:color="auto" w:fill="auto"/>
            <w:noWrap/>
            <w:vAlign w:val="center"/>
            <w:hideMark/>
          </w:tcPr>
          <w:p w14:paraId="21B594AC"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tcBorders>
              <w:top w:val="nil"/>
              <w:left w:val="nil"/>
              <w:bottom w:val="single" w:sz="8" w:space="0" w:color="000000"/>
              <w:right w:val="nil"/>
            </w:tcBorders>
            <w:shd w:val="clear" w:color="auto" w:fill="auto"/>
            <w:vAlign w:val="center"/>
            <w:hideMark/>
          </w:tcPr>
          <w:p w14:paraId="4E155D9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Foundational</w:t>
            </w:r>
          </w:p>
        </w:tc>
        <w:tc>
          <w:tcPr>
            <w:tcW w:w="408" w:type="pct"/>
            <w:tcBorders>
              <w:top w:val="nil"/>
              <w:left w:val="nil"/>
              <w:bottom w:val="single" w:sz="8" w:space="0" w:color="000000"/>
              <w:right w:val="nil"/>
            </w:tcBorders>
            <w:shd w:val="clear" w:color="auto" w:fill="auto"/>
            <w:vAlign w:val="center"/>
            <w:hideMark/>
          </w:tcPr>
          <w:p w14:paraId="24B3E177"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33.00%</w:t>
            </w:r>
          </w:p>
        </w:tc>
        <w:tc>
          <w:tcPr>
            <w:tcW w:w="461" w:type="pct"/>
            <w:tcBorders>
              <w:top w:val="nil"/>
              <w:left w:val="nil"/>
              <w:bottom w:val="single" w:sz="8" w:space="0" w:color="000000"/>
              <w:right w:val="nil"/>
            </w:tcBorders>
            <w:shd w:val="clear" w:color="auto" w:fill="auto"/>
            <w:noWrap/>
            <w:vAlign w:val="center"/>
            <w:hideMark/>
          </w:tcPr>
          <w:p w14:paraId="23DD5EE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0.30%</w:t>
            </w:r>
          </w:p>
        </w:tc>
        <w:tc>
          <w:tcPr>
            <w:tcW w:w="459" w:type="pct"/>
            <w:tcBorders>
              <w:top w:val="nil"/>
              <w:left w:val="nil"/>
              <w:bottom w:val="single" w:sz="8" w:space="0" w:color="000000"/>
              <w:right w:val="nil"/>
            </w:tcBorders>
            <w:shd w:val="clear" w:color="auto" w:fill="auto"/>
            <w:noWrap/>
            <w:vAlign w:val="center"/>
            <w:hideMark/>
          </w:tcPr>
          <w:p w14:paraId="7E8DD6F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58" w:type="pct"/>
            <w:tcBorders>
              <w:top w:val="nil"/>
              <w:left w:val="nil"/>
              <w:bottom w:val="single" w:sz="8" w:space="0" w:color="000000"/>
              <w:right w:val="nil"/>
            </w:tcBorders>
            <w:shd w:val="clear" w:color="auto" w:fill="auto"/>
            <w:noWrap/>
            <w:vAlign w:val="center"/>
            <w:hideMark/>
          </w:tcPr>
          <w:p w14:paraId="227CE44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8.40%</w:t>
            </w:r>
          </w:p>
        </w:tc>
        <w:tc>
          <w:tcPr>
            <w:tcW w:w="495" w:type="pct"/>
            <w:tcBorders>
              <w:top w:val="nil"/>
              <w:left w:val="nil"/>
              <w:bottom w:val="single" w:sz="8" w:space="0" w:color="000000"/>
              <w:right w:val="nil"/>
            </w:tcBorders>
            <w:shd w:val="clear" w:color="auto" w:fill="auto"/>
            <w:noWrap/>
            <w:vAlign w:val="center"/>
            <w:hideMark/>
          </w:tcPr>
          <w:p w14:paraId="2C4D4457"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5.40%</w:t>
            </w:r>
          </w:p>
        </w:tc>
        <w:tc>
          <w:tcPr>
            <w:tcW w:w="458" w:type="pct"/>
            <w:tcBorders>
              <w:top w:val="nil"/>
              <w:left w:val="nil"/>
              <w:bottom w:val="single" w:sz="8" w:space="0" w:color="000000"/>
              <w:right w:val="nil"/>
            </w:tcBorders>
            <w:shd w:val="clear" w:color="auto" w:fill="auto"/>
            <w:noWrap/>
            <w:vAlign w:val="center"/>
            <w:hideMark/>
          </w:tcPr>
          <w:p w14:paraId="2B439652"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4.60%</w:t>
            </w:r>
          </w:p>
        </w:tc>
        <w:tc>
          <w:tcPr>
            <w:tcW w:w="460" w:type="pct"/>
            <w:tcBorders>
              <w:top w:val="nil"/>
              <w:left w:val="nil"/>
              <w:bottom w:val="single" w:sz="8" w:space="0" w:color="000000"/>
              <w:right w:val="nil"/>
            </w:tcBorders>
            <w:shd w:val="clear" w:color="auto" w:fill="auto"/>
            <w:noWrap/>
            <w:vAlign w:val="center"/>
            <w:hideMark/>
          </w:tcPr>
          <w:p w14:paraId="5AEAA40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10.00%</w:t>
            </w:r>
          </w:p>
        </w:tc>
      </w:tr>
      <w:tr w:rsidR="00D82605" w:rsidRPr="0054142D" w14:paraId="1279FDC0" w14:textId="77777777" w:rsidTr="00D82605">
        <w:trPr>
          <w:trHeight w:val="315"/>
        </w:trPr>
        <w:tc>
          <w:tcPr>
            <w:tcW w:w="812" w:type="pct"/>
            <w:gridSpan w:val="2"/>
            <w:vMerge/>
            <w:tcBorders>
              <w:top w:val="nil"/>
              <w:left w:val="nil"/>
              <w:bottom w:val="single" w:sz="8" w:space="0" w:color="000000"/>
              <w:right w:val="nil"/>
            </w:tcBorders>
            <w:vAlign w:val="center"/>
            <w:hideMark/>
          </w:tcPr>
          <w:p w14:paraId="764D8DC8"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nil"/>
              <w:right w:val="nil"/>
            </w:tcBorders>
            <w:shd w:val="clear" w:color="auto" w:fill="auto"/>
            <w:noWrap/>
            <w:vAlign w:val="center"/>
            <w:hideMark/>
          </w:tcPr>
          <w:p w14:paraId="18453250" w14:textId="77777777" w:rsidR="00D82605" w:rsidRPr="0054142D" w:rsidRDefault="00D82605" w:rsidP="00C82BF1">
            <w:pPr>
              <w:spacing w:after="0" w:line="240" w:lineRule="auto"/>
              <w:rPr>
                <w:rFonts w:ascii="Calibri" w:eastAsia="Times New Roman" w:hAnsi="Calibri" w:cs="Calibri"/>
                <w:color w:val="000000"/>
              </w:rPr>
            </w:pPr>
          </w:p>
        </w:tc>
        <w:tc>
          <w:tcPr>
            <w:tcW w:w="664" w:type="pct"/>
            <w:gridSpan w:val="2"/>
            <w:vMerge w:val="restart"/>
            <w:tcBorders>
              <w:top w:val="nil"/>
              <w:left w:val="nil"/>
              <w:bottom w:val="single" w:sz="8" w:space="0" w:color="000000"/>
              <w:right w:val="nil"/>
            </w:tcBorders>
            <w:shd w:val="clear" w:color="auto" w:fill="auto"/>
            <w:vAlign w:val="center"/>
            <w:hideMark/>
          </w:tcPr>
          <w:p w14:paraId="31A7D5E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Advanced</w:t>
            </w:r>
          </w:p>
        </w:tc>
        <w:tc>
          <w:tcPr>
            <w:tcW w:w="408" w:type="pct"/>
            <w:tcBorders>
              <w:top w:val="nil"/>
              <w:left w:val="nil"/>
              <w:bottom w:val="single" w:sz="8" w:space="0" w:color="000000"/>
              <w:right w:val="nil"/>
            </w:tcBorders>
            <w:shd w:val="clear" w:color="auto" w:fill="auto"/>
            <w:vAlign w:val="center"/>
            <w:hideMark/>
          </w:tcPr>
          <w:p w14:paraId="0EC579D4"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97</w:t>
            </w:r>
          </w:p>
        </w:tc>
        <w:tc>
          <w:tcPr>
            <w:tcW w:w="461" w:type="pct"/>
            <w:tcBorders>
              <w:top w:val="nil"/>
              <w:left w:val="nil"/>
              <w:bottom w:val="single" w:sz="8" w:space="0" w:color="000000"/>
              <w:right w:val="nil"/>
            </w:tcBorders>
            <w:shd w:val="clear" w:color="auto" w:fill="auto"/>
            <w:noWrap/>
            <w:vAlign w:val="center"/>
            <w:hideMark/>
          </w:tcPr>
          <w:p w14:paraId="48DF600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w:t>
            </w:r>
          </w:p>
        </w:tc>
        <w:tc>
          <w:tcPr>
            <w:tcW w:w="459" w:type="pct"/>
            <w:tcBorders>
              <w:top w:val="nil"/>
              <w:left w:val="nil"/>
              <w:bottom w:val="single" w:sz="8" w:space="0" w:color="000000"/>
              <w:right w:val="nil"/>
            </w:tcBorders>
            <w:shd w:val="clear" w:color="auto" w:fill="auto"/>
            <w:noWrap/>
            <w:vAlign w:val="center"/>
            <w:hideMark/>
          </w:tcPr>
          <w:p w14:paraId="3C72E3B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15</w:t>
            </w:r>
          </w:p>
        </w:tc>
        <w:tc>
          <w:tcPr>
            <w:tcW w:w="458" w:type="pct"/>
            <w:tcBorders>
              <w:top w:val="nil"/>
              <w:left w:val="nil"/>
              <w:bottom w:val="single" w:sz="8" w:space="0" w:color="000000"/>
              <w:right w:val="nil"/>
            </w:tcBorders>
            <w:shd w:val="clear" w:color="auto" w:fill="auto"/>
            <w:noWrap/>
            <w:vAlign w:val="center"/>
            <w:hideMark/>
          </w:tcPr>
          <w:p w14:paraId="1E97167D"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31</w:t>
            </w:r>
          </w:p>
        </w:tc>
        <w:tc>
          <w:tcPr>
            <w:tcW w:w="495" w:type="pct"/>
            <w:tcBorders>
              <w:top w:val="nil"/>
              <w:left w:val="nil"/>
              <w:bottom w:val="single" w:sz="8" w:space="0" w:color="000000"/>
              <w:right w:val="nil"/>
            </w:tcBorders>
            <w:shd w:val="clear" w:color="auto" w:fill="auto"/>
            <w:noWrap/>
            <w:vAlign w:val="center"/>
            <w:hideMark/>
          </w:tcPr>
          <w:p w14:paraId="25466A91"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17</w:t>
            </w:r>
          </w:p>
        </w:tc>
        <w:tc>
          <w:tcPr>
            <w:tcW w:w="458" w:type="pct"/>
            <w:tcBorders>
              <w:top w:val="nil"/>
              <w:left w:val="nil"/>
              <w:bottom w:val="single" w:sz="8" w:space="0" w:color="000000"/>
              <w:right w:val="nil"/>
            </w:tcBorders>
            <w:shd w:val="clear" w:color="auto" w:fill="auto"/>
            <w:noWrap/>
            <w:vAlign w:val="center"/>
            <w:hideMark/>
          </w:tcPr>
          <w:p w14:paraId="1972F626"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w:t>
            </w:r>
          </w:p>
        </w:tc>
        <w:tc>
          <w:tcPr>
            <w:tcW w:w="460" w:type="pct"/>
            <w:tcBorders>
              <w:top w:val="nil"/>
              <w:left w:val="nil"/>
              <w:bottom w:val="single" w:sz="8" w:space="0" w:color="000000"/>
              <w:right w:val="nil"/>
            </w:tcBorders>
            <w:shd w:val="clear" w:color="auto" w:fill="auto"/>
            <w:noWrap/>
            <w:vAlign w:val="center"/>
            <w:hideMark/>
          </w:tcPr>
          <w:p w14:paraId="6A59CF7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25</w:t>
            </w:r>
          </w:p>
        </w:tc>
      </w:tr>
      <w:tr w:rsidR="00D82605" w:rsidRPr="0054142D" w14:paraId="3A572398" w14:textId="77777777" w:rsidTr="00D82605">
        <w:trPr>
          <w:trHeight w:val="315"/>
        </w:trPr>
        <w:tc>
          <w:tcPr>
            <w:tcW w:w="812" w:type="pct"/>
            <w:gridSpan w:val="2"/>
            <w:vMerge/>
            <w:tcBorders>
              <w:top w:val="nil"/>
              <w:left w:val="nil"/>
              <w:bottom w:val="single" w:sz="8" w:space="0" w:color="000000"/>
              <w:right w:val="nil"/>
            </w:tcBorders>
            <w:vAlign w:val="center"/>
            <w:hideMark/>
          </w:tcPr>
          <w:p w14:paraId="6D087495"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327" w:type="pct"/>
            <w:tcBorders>
              <w:top w:val="nil"/>
              <w:left w:val="nil"/>
              <w:bottom w:val="single" w:sz="8" w:space="0" w:color="000000"/>
              <w:right w:val="nil"/>
            </w:tcBorders>
            <w:shd w:val="clear" w:color="auto" w:fill="auto"/>
            <w:noWrap/>
            <w:vAlign w:val="center"/>
            <w:hideMark/>
          </w:tcPr>
          <w:p w14:paraId="786D5D0E" w14:textId="77777777" w:rsidR="00D82605" w:rsidRPr="0054142D" w:rsidRDefault="00D82605" w:rsidP="00C82BF1">
            <w:pPr>
              <w:spacing w:after="0" w:line="240" w:lineRule="auto"/>
              <w:rPr>
                <w:rFonts w:ascii="Calibri" w:eastAsia="Times New Roman" w:hAnsi="Calibri" w:cs="Calibri"/>
                <w:color w:val="000000"/>
              </w:rPr>
            </w:pPr>
            <w:r w:rsidRPr="0054142D">
              <w:rPr>
                <w:rFonts w:ascii="Calibri" w:eastAsia="Times New Roman" w:hAnsi="Calibri" w:cs="Calibri"/>
                <w:color w:val="000000"/>
              </w:rPr>
              <w:t> </w:t>
            </w:r>
          </w:p>
        </w:tc>
        <w:tc>
          <w:tcPr>
            <w:tcW w:w="664" w:type="pct"/>
            <w:gridSpan w:val="2"/>
            <w:vMerge/>
            <w:tcBorders>
              <w:top w:val="nil"/>
              <w:left w:val="nil"/>
              <w:bottom w:val="single" w:sz="8" w:space="0" w:color="000000"/>
              <w:right w:val="nil"/>
            </w:tcBorders>
            <w:vAlign w:val="center"/>
            <w:hideMark/>
          </w:tcPr>
          <w:p w14:paraId="1697D5B4" w14:textId="77777777" w:rsidR="00D82605" w:rsidRPr="0054142D" w:rsidRDefault="00D82605" w:rsidP="00C82BF1">
            <w:pPr>
              <w:spacing w:after="0" w:line="240" w:lineRule="auto"/>
              <w:rPr>
                <w:rFonts w:ascii="Times New Roman" w:eastAsia="Times New Roman" w:hAnsi="Times New Roman" w:cs="Times New Roman"/>
                <w:color w:val="000000"/>
                <w:sz w:val="18"/>
                <w:szCs w:val="18"/>
              </w:rPr>
            </w:pPr>
          </w:p>
        </w:tc>
        <w:tc>
          <w:tcPr>
            <w:tcW w:w="408" w:type="pct"/>
            <w:tcBorders>
              <w:top w:val="nil"/>
              <w:left w:val="nil"/>
              <w:bottom w:val="single" w:sz="8" w:space="0" w:color="000000"/>
              <w:right w:val="nil"/>
            </w:tcBorders>
            <w:shd w:val="clear" w:color="auto" w:fill="auto"/>
            <w:vAlign w:val="center"/>
            <w:hideMark/>
          </w:tcPr>
          <w:p w14:paraId="59EE185B" w14:textId="77777777" w:rsidR="00D82605" w:rsidRPr="0054142D" w:rsidRDefault="00D82605" w:rsidP="00C82BF1">
            <w:pPr>
              <w:spacing w:after="0" w:line="240" w:lineRule="auto"/>
              <w:jc w:val="right"/>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24.80%</w:t>
            </w:r>
          </w:p>
        </w:tc>
        <w:tc>
          <w:tcPr>
            <w:tcW w:w="461" w:type="pct"/>
            <w:tcBorders>
              <w:top w:val="nil"/>
              <w:left w:val="nil"/>
              <w:bottom w:val="single" w:sz="8" w:space="0" w:color="000000"/>
              <w:right w:val="nil"/>
            </w:tcBorders>
            <w:shd w:val="clear" w:color="auto" w:fill="auto"/>
            <w:noWrap/>
            <w:vAlign w:val="center"/>
            <w:hideMark/>
          </w:tcPr>
          <w:p w14:paraId="1E293D38"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0.50%</w:t>
            </w:r>
          </w:p>
        </w:tc>
        <w:tc>
          <w:tcPr>
            <w:tcW w:w="459" w:type="pct"/>
            <w:tcBorders>
              <w:top w:val="nil"/>
              <w:left w:val="nil"/>
              <w:bottom w:val="single" w:sz="8" w:space="0" w:color="000000"/>
              <w:right w:val="nil"/>
            </w:tcBorders>
            <w:shd w:val="clear" w:color="auto" w:fill="auto"/>
            <w:noWrap/>
            <w:vAlign w:val="center"/>
            <w:hideMark/>
          </w:tcPr>
          <w:p w14:paraId="2F1E3EDF"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3.80%</w:t>
            </w:r>
          </w:p>
        </w:tc>
        <w:tc>
          <w:tcPr>
            <w:tcW w:w="458" w:type="pct"/>
            <w:tcBorders>
              <w:top w:val="nil"/>
              <w:left w:val="nil"/>
              <w:bottom w:val="single" w:sz="8" w:space="0" w:color="000000"/>
              <w:right w:val="nil"/>
            </w:tcBorders>
            <w:shd w:val="clear" w:color="auto" w:fill="auto"/>
            <w:noWrap/>
            <w:vAlign w:val="center"/>
            <w:hideMark/>
          </w:tcPr>
          <w:p w14:paraId="365ECD5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7.90%</w:t>
            </w:r>
          </w:p>
        </w:tc>
        <w:tc>
          <w:tcPr>
            <w:tcW w:w="495" w:type="pct"/>
            <w:tcBorders>
              <w:top w:val="nil"/>
              <w:left w:val="nil"/>
              <w:bottom w:val="single" w:sz="8" w:space="0" w:color="000000"/>
              <w:right w:val="nil"/>
            </w:tcBorders>
            <w:shd w:val="clear" w:color="auto" w:fill="auto"/>
            <w:noWrap/>
            <w:vAlign w:val="center"/>
            <w:hideMark/>
          </w:tcPr>
          <w:p w14:paraId="6DF7BA99"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4.30%</w:t>
            </w:r>
          </w:p>
        </w:tc>
        <w:tc>
          <w:tcPr>
            <w:tcW w:w="458" w:type="pct"/>
            <w:tcBorders>
              <w:top w:val="nil"/>
              <w:left w:val="nil"/>
              <w:bottom w:val="single" w:sz="8" w:space="0" w:color="000000"/>
              <w:right w:val="nil"/>
            </w:tcBorders>
            <w:shd w:val="clear" w:color="auto" w:fill="auto"/>
            <w:noWrap/>
            <w:vAlign w:val="center"/>
            <w:hideMark/>
          </w:tcPr>
          <w:p w14:paraId="53BE6A6E"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1.80%</w:t>
            </w:r>
          </w:p>
        </w:tc>
        <w:tc>
          <w:tcPr>
            <w:tcW w:w="460" w:type="pct"/>
            <w:tcBorders>
              <w:top w:val="nil"/>
              <w:left w:val="nil"/>
              <w:bottom w:val="single" w:sz="8" w:space="0" w:color="000000"/>
              <w:right w:val="nil"/>
            </w:tcBorders>
            <w:shd w:val="clear" w:color="auto" w:fill="auto"/>
            <w:noWrap/>
            <w:vAlign w:val="center"/>
            <w:hideMark/>
          </w:tcPr>
          <w:p w14:paraId="4B05D8B3" w14:textId="77777777" w:rsidR="00D82605" w:rsidRPr="0054142D" w:rsidRDefault="00D82605" w:rsidP="00C82BF1">
            <w:pPr>
              <w:spacing w:after="0" w:line="240" w:lineRule="auto"/>
              <w:jc w:val="center"/>
              <w:rPr>
                <w:rFonts w:ascii="Times New Roman" w:eastAsia="Times New Roman" w:hAnsi="Times New Roman" w:cs="Times New Roman"/>
                <w:color w:val="000000"/>
                <w:sz w:val="18"/>
                <w:szCs w:val="18"/>
              </w:rPr>
            </w:pPr>
            <w:r w:rsidRPr="0054142D">
              <w:rPr>
                <w:rFonts w:ascii="Times New Roman" w:eastAsia="Times New Roman" w:hAnsi="Times New Roman" w:cs="Times New Roman"/>
                <w:color w:val="000000"/>
                <w:sz w:val="18"/>
                <w:szCs w:val="18"/>
              </w:rPr>
              <w:t>6.40%</w:t>
            </w:r>
          </w:p>
        </w:tc>
      </w:tr>
    </w:tbl>
    <w:p w14:paraId="3BFD4C85" w14:textId="77777777" w:rsidR="00D82605" w:rsidRDefault="00D82605" w:rsidP="00D82605"/>
    <w:p w14:paraId="7F6D5D09" w14:textId="77777777" w:rsidR="00D82605" w:rsidRDefault="00D82605" w:rsidP="00D82605"/>
    <w:p w14:paraId="2197107E" w14:textId="77777777" w:rsidR="00D82605" w:rsidRDefault="00D82605" w:rsidP="00D82605">
      <w:pPr>
        <w:spacing w:after="0" w:line="240" w:lineRule="auto"/>
        <w:rPr>
          <w:rFonts w:ascii="Times New Roman" w:hAnsi="Times New Roman" w:cs="Times New Roman"/>
        </w:rPr>
      </w:pPr>
    </w:p>
    <w:p w14:paraId="3B606CBE" w14:textId="77777777" w:rsidR="00D82605" w:rsidRDefault="00767929">
      <w:pPr>
        <w:rPr>
          <w:rFonts w:ascii="Times New Roman" w:hAnsi="Times New Roman" w:cs="Times New Roman"/>
        </w:rPr>
      </w:pPr>
      <w:r>
        <w:rPr>
          <w:rFonts w:ascii="Times New Roman" w:hAnsi="Times New Roman" w:cs="Times New Roman"/>
        </w:rPr>
        <w:br w:type="page"/>
      </w:r>
    </w:p>
    <w:sectPr w:rsidR="00D82605" w:rsidSect="00876766">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9356" w14:textId="77777777" w:rsidR="00D4389D" w:rsidRDefault="00D4389D" w:rsidP="005352E1">
      <w:pPr>
        <w:spacing w:after="0" w:line="240" w:lineRule="auto"/>
      </w:pPr>
      <w:r>
        <w:separator/>
      </w:r>
    </w:p>
  </w:endnote>
  <w:endnote w:type="continuationSeparator" w:id="0">
    <w:p w14:paraId="60AD2318" w14:textId="77777777" w:rsidR="00D4389D" w:rsidRDefault="00D4389D" w:rsidP="0053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285F" w14:textId="77777777" w:rsidR="00C82BF1" w:rsidRDefault="00C82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08671"/>
      <w:docPartObj>
        <w:docPartGallery w:val="Page Numbers (Bottom of Page)"/>
        <w:docPartUnique/>
      </w:docPartObj>
    </w:sdtPr>
    <w:sdtEndPr>
      <w:rPr>
        <w:color w:val="808080" w:themeColor="background1" w:themeShade="80"/>
        <w:spacing w:val="60"/>
      </w:rPr>
    </w:sdtEndPr>
    <w:sdtContent>
      <w:p w14:paraId="7D7CC8F2" w14:textId="77777777" w:rsidR="00C82BF1" w:rsidRDefault="00C1509C">
        <w:pPr>
          <w:pStyle w:val="Footer"/>
          <w:pBdr>
            <w:top w:val="single" w:sz="4" w:space="1" w:color="D9D9D9" w:themeColor="background1" w:themeShade="D9"/>
          </w:pBdr>
          <w:jc w:val="right"/>
        </w:pPr>
        <w:r>
          <w:fldChar w:fldCharType="begin"/>
        </w:r>
        <w:r w:rsidR="00C82BF1">
          <w:instrText xml:space="preserve"> PAGE   \* MERGEFORMAT </w:instrText>
        </w:r>
        <w:r>
          <w:fldChar w:fldCharType="separate"/>
        </w:r>
        <w:r w:rsidR="00C92632">
          <w:rPr>
            <w:noProof/>
          </w:rPr>
          <w:t>3</w:t>
        </w:r>
        <w:r>
          <w:rPr>
            <w:noProof/>
          </w:rPr>
          <w:fldChar w:fldCharType="end"/>
        </w:r>
        <w:r w:rsidR="00C82BF1">
          <w:t xml:space="preserve"> | </w:t>
        </w:r>
        <w:r w:rsidR="00C82BF1">
          <w:rPr>
            <w:color w:val="808080" w:themeColor="background1" w:themeShade="80"/>
            <w:spacing w:val="60"/>
          </w:rPr>
          <w:t>Page</w:t>
        </w:r>
      </w:p>
    </w:sdtContent>
  </w:sdt>
  <w:p w14:paraId="3735E60C" w14:textId="77777777" w:rsidR="00C82BF1" w:rsidRDefault="00C82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A0B5" w14:textId="77777777" w:rsidR="00C82BF1" w:rsidRDefault="00C8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AA66" w14:textId="77777777" w:rsidR="00D4389D" w:rsidRDefault="00D4389D" w:rsidP="005352E1">
      <w:pPr>
        <w:spacing w:after="0" w:line="240" w:lineRule="auto"/>
      </w:pPr>
      <w:r>
        <w:separator/>
      </w:r>
    </w:p>
  </w:footnote>
  <w:footnote w:type="continuationSeparator" w:id="0">
    <w:p w14:paraId="5104CF61" w14:textId="77777777" w:rsidR="00D4389D" w:rsidRDefault="00D4389D" w:rsidP="00535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8C0C" w14:textId="77777777" w:rsidR="00C82BF1" w:rsidRDefault="00C82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D58F" w14:textId="77777777" w:rsidR="00C82BF1" w:rsidRDefault="00C82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5506" w14:textId="77777777" w:rsidR="00C82BF1" w:rsidRDefault="00C82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D7748"/>
    <w:multiLevelType w:val="hybridMultilevel"/>
    <w:tmpl w:val="40D8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24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18"/>
    <w:rsid w:val="0005525A"/>
    <w:rsid w:val="00087BC1"/>
    <w:rsid w:val="000A022F"/>
    <w:rsid w:val="00160EE6"/>
    <w:rsid w:val="0017294A"/>
    <w:rsid w:val="001B5B6F"/>
    <w:rsid w:val="00220B6C"/>
    <w:rsid w:val="00303A0F"/>
    <w:rsid w:val="003E6B27"/>
    <w:rsid w:val="00405548"/>
    <w:rsid w:val="00436A18"/>
    <w:rsid w:val="004723F3"/>
    <w:rsid w:val="004D0553"/>
    <w:rsid w:val="00505EDD"/>
    <w:rsid w:val="005352E1"/>
    <w:rsid w:val="005B0961"/>
    <w:rsid w:val="005C6FC2"/>
    <w:rsid w:val="006914CD"/>
    <w:rsid w:val="00710CE2"/>
    <w:rsid w:val="00767929"/>
    <w:rsid w:val="00781746"/>
    <w:rsid w:val="00791D5F"/>
    <w:rsid w:val="00807268"/>
    <w:rsid w:val="00876766"/>
    <w:rsid w:val="009131B2"/>
    <w:rsid w:val="00913F84"/>
    <w:rsid w:val="00921DF7"/>
    <w:rsid w:val="00924C69"/>
    <w:rsid w:val="00964784"/>
    <w:rsid w:val="009669F5"/>
    <w:rsid w:val="009F4693"/>
    <w:rsid w:val="00A36126"/>
    <w:rsid w:val="00A47E18"/>
    <w:rsid w:val="00AF3261"/>
    <w:rsid w:val="00AF56CC"/>
    <w:rsid w:val="00AF5DCF"/>
    <w:rsid w:val="00B759BD"/>
    <w:rsid w:val="00BA5C9D"/>
    <w:rsid w:val="00BC4575"/>
    <w:rsid w:val="00C1509C"/>
    <w:rsid w:val="00C479A2"/>
    <w:rsid w:val="00C828CF"/>
    <w:rsid w:val="00C82BF1"/>
    <w:rsid w:val="00C92632"/>
    <w:rsid w:val="00CD57AA"/>
    <w:rsid w:val="00D4389D"/>
    <w:rsid w:val="00D82605"/>
    <w:rsid w:val="00D94317"/>
    <w:rsid w:val="00E71640"/>
    <w:rsid w:val="00EA0E5B"/>
    <w:rsid w:val="00EE069C"/>
    <w:rsid w:val="00F35F8C"/>
    <w:rsid w:val="00F50A12"/>
    <w:rsid w:val="00F655D7"/>
    <w:rsid w:val="00FA7E77"/>
    <w:rsid w:val="00FE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3784"/>
  <w15:docId w15:val="{653B2D31-50DB-44DF-A3DA-C4F2981A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8"/>
    <w:rPr>
      <w:rFonts w:ascii="Tahoma" w:hAnsi="Tahoma" w:cs="Tahoma"/>
      <w:sz w:val="16"/>
      <w:szCs w:val="16"/>
    </w:rPr>
  </w:style>
  <w:style w:type="table" w:styleId="TableGrid">
    <w:name w:val="Table Grid"/>
    <w:basedOn w:val="TableNormal"/>
    <w:uiPriority w:val="59"/>
    <w:rsid w:val="000A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2E1"/>
  </w:style>
  <w:style w:type="paragraph" w:styleId="Footer">
    <w:name w:val="footer"/>
    <w:basedOn w:val="Normal"/>
    <w:link w:val="FooterChar"/>
    <w:uiPriority w:val="99"/>
    <w:unhideWhenUsed/>
    <w:rsid w:val="00535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2E1"/>
  </w:style>
  <w:style w:type="table" w:customStyle="1" w:styleId="TableGrid1">
    <w:name w:val="Table Grid1"/>
    <w:basedOn w:val="TableNormal"/>
    <w:next w:val="TableGrid"/>
    <w:uiPriority w:val="59"/>
    <w:rsid w:val="00A3612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3612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3612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A3612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A3612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05ED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5EDD"/>
    <w:pPr>
      <w:spacing w:after="0" w:line="240" w:lineRule="auto"/>
      <w:ind w:left="720"/>
      <w:contextualSpacing/>
    </w:pPr>
    <w:rPr>
      <w:rFonts w:ascii="Calibri" w:hAnsi="Calibri" w:cs="Calibri"/>
    </w:rPr>
  </w:style>
  <w:style w:type="table" w:customStyle="1" w:styleId="TableGrid7">
    <w:name w:val="Table Grid7"/>
    <w:basedOn w:val="TableNormal"/>
    <w:next w:val="TableGrid"/>
    <w:uiPriority w:val="59"/>
    <w:rsid w:val="0078174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78174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8174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80726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82605"/>
    <w:rPr>
      <w:color w:val="0000FF"/>
      <w:u w:val="single"/>
    </w:rPr>
  </w:style>
  <w:style w:type="character" w:styleId="FollowedHyperlink">
    <w:name w:val="FollowedHyperlink"/>
    <w:basedOn w:val="DefaultParagraphFont"/>
    <w:uiPriority w:val="99"/>
    <w:semiHidden/>
    <w:unhideWhenUsed/>
    <w:rsid w:val="00D82605"/>
    <w:rPr>
      <w:color w:val="800080"/>
      <w:u w:val="single"/>
    </w:rPr>
  </w:style>
  <w:style w:type="paragraph" w:customStyle="1" w:styleId="xl65">
    <w:name w:val="xl65"/>
    <w:basedOn w:val="Normal"/>
    <w:rsid w:val="00D82605"/>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6">
    <w:name w:val="xl66"/>
    <w:basedOn w:val="Normal"/>
    <w:rsid w:val="00D82605"/>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7">
    <w:name w:val="xl67"/>
    <w:basedOn w:val="Normal"/>
    <w:rsid w:val="00D82605"/>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D82605"/>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D82605"/>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D8260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D82605"/>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D82605"/>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D8260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D82605"/>
    <w:pP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D8260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D82605"/>
    <w:pPr>
      <w:pBdr>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D826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82605"/>
    <w:pPr>
      <w:pBdr>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D8260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D82605"/>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D82605"/>
    <w:pP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D82605"/>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D8260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D82605"/>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Normal"/>
    <w:rsid w:val="00D82605"/>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6">
    <w:name w:val="xl86"/>
    <w:basedOn w:val="Normal"/>
    <w:rsid w:val="00D82605"/>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7">
    <w:name w:val="xl87"/>
    <w:basedOn w:val="Normal"/>
    <w:rsid w:val="00D826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D82605"/>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mnscu.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7911</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Joerger</dc:creator>
  <cp:lastModifiedBy>Richard Joerger</cp:lastModifiedBy>
  <cp:revision>2</cp:revision>
  <cp:lastPrinted>2012-07-09T23:13:00Z</cp:lastPrinted>
  <dcterms:created xsi:type="dcterms:W3CDTF">2023-06-05T18:40:00Z</dcterms:created>
  <dcterms:modified xsi:type="dcterms:W3CDTF">2023-06-05T18:40:00Z</dcterms:modified>
</cp:coreProperties>
</file>